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124F" w14:textId="77777777" w:rsidR="00B71186" w:rsidRDefault="00B71186" w:rsidP="00B71186">
      <w:pPr>
        <w:spacing w:before="73" w:line="360" w:lineRule="auto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</w:t>
      </w:r>
      <w:r w:rsidRPr="00DE68D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СВЯЗИ И МАССОВЫХ КОММУНИКАЦИЙ РОССИЙСКОЙ ФЕДЕРАЦИИ</w:t>
      </w:r>
    </w:p>
    <w:p w14:paraId="2C166267" w14:textId="77777777" w:rsidR="003F76FE" w:rsidRDefault="00157997" w:rsidP="00B71186">
      <w:pPr>
        <w:spacing w:before="73" w:line="360" w:lineRule="auto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 w14:paraId="71C9CD13" w14:textId="77777777" w:rsidR="003F76FE" w:rsidRDefault="00157997">
      <w:pPr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65CD52ED" w14:textId="77777777" w:rsidR="003F76FE" w:rsidRDefault="00157997">
      <w:pPr>
        <w:spacing w:before="160" w:line="360" w:lineRule="auto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СПбГУТ</w:t>
      </w:r>
      <w:proofErr w:type="spellEnd"/>
      <w:r>
        <w:rPr>
          <w:rFonts w:ascii="Times New Roman" w:hAnsi="Times New Roman"/>
          <w:sz w:val="28"/>
        </w:rPr>
        <w:t>)</w:t>
      </w:r>
    </w:p>
    <w:p w14:paraId="10F34636" w14:textId="77777777" w:rsidR="003F76FE" w:rsidRDefault="003F76FE">
      <w:pPr>
        <w:pStyle w:val="a3"/>
        <w:rPr>
          <w:rFonts w:ascii="Times New Roman"/>
          <w:sz w:val="42"/>
        </w:rPr>
      </w:pPr>
    </w:p>
    <w:p w14:paraId="5FD93F9C" w14:textId="77777777" w:rsidR="003F76FE" w:rsidRDefault="00157997">
      <w:pPr>
        <w:spacing w:line="360" w:lineRule="auto"/>
        <w:ind w:left="1456" w:right="1401" w:firstLine="6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C6A3424" w14:textId="77777777" w:rsidR="003F76FE" w:rsidRDefault="003F76FE">
      <w:pPr>
        <w:pStyle w:val="a3"/>
        <w:rPr>
          <w:rFonts w:ascii="Times New Roman"/>
          <w:sz w:val="30"/>
        </w:rPr>
      </w:pPr>
    </w:p>
    <w:p w14:paraId="015F1536" w14:textId="77777777" w:rsidR="003F76FE" w:rsidRDefault="003F76FE">
      <w:pPr>
        <w:pStyle w:val="a3"/>
        <w:rPr>
          <w:rFonts w:ascii="Times New Roman"/>
          <w:sz w:val="30"/>
        </w:rPr>
      </w:pPr>
    </w:p>
    <w:p w14:paraId="37BD5AB6" w14:textId="77777777" w:rsidR="003F76FE" w:rsidRDefault="003F76FE">
      <w:pPr>
        <w:pStyle w:val="a3"/>
        <w:rPr>
          <w:rFonts w:ascii="Times New Roman"/>
          <w:sz w:val="30"/>
        </w:rPr>
      </w:pPr>
    </w:p>
    <w:p w14:paraId="764DC464" w14:textId="77777777" w:rsidR="003F76FE" w:rsidRDefault="003F76FE">
      <w:pPr>
        <w:pStyle w:val="a3"/>
        <w:spacing w:before="1"/>
        <w:rPr>
          <w:rFonts w:ascii="Times New Roman"/>
          <w:sz w:val="36"/>
        </w:rPr>
      </w:pPr>
    </w:p>
    <w:p w14:paraId="2074388D" w14:textId="6C3EE024" w:rsidR="003F76FE" w:rsidRPr="00FF2CA5" w:rsidRDefault="00DF06D7">
      <w:pPr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</w:t>
      </w:r>
      <w:r w:rsidR="00157997">
        <w:rPr>
          <w:rFonts w:ascii="Times New Roman" w:hAnsi="Times New Roman"/>
          <w:spacing w:val="-5"/>
          <w:sz w:val="28"/>
        </w:rPr>
        <w:t xml:space="preserve"> </w:t>
      </w:r>
      <w:r w:rsidR="007F3A71">
        <w:rPr>
          <w:rFonts w:ascii="Times New Roman" w:hAnsi="Times New Roman"/>
          <w:sz w:val="28"/>
        </w:rPr>
        <w:t>№</w:t>
      </w:r>
      <w:r w:rsidR="00AE6E91">
        <w:rPr>
          <w:rFonts w:ascii="Times New Roman" w:hAnsi="Times New Roman"/>
          <w:sz w:val="28"/>
        </w:rPr>
        <w:t>3</w:t>
      </w:r>
    </w:p>
    <w:p w14:paraId="25AA3564" w14:textId="77777777" w:rsidR="003F76FE" w:rsidRDefault="00157997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3048ED">
        <w:rPr>
          <w:rFonts w:ascii="Times New Roman" w:hAnsi="Times New Roman"/>
          <w:sz w:val="28"/>
          <w:lang w:val="en-US"/>
        </w:rPr>
        <w:t>Web</w:t>
      </w:r>
      <w:r w:rsidR="003048ED" w:rsidRPr="003048ED">
        <w:rPr>
          <w:rFonts w:ascii="Times New Roman" w:hAnsi="Times New Roman"/>
          <w:sz w:val="28"/>
        </w:rPr>
        <w:t>-</w:t>
      </w:r>
      <w:r w:rsidR="003048ED"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z w:val="28"/>
        </w:rPr>
        <w:t>»</w:t>
      </w:r>
    </w:p>
    <w:p w14:paraId="0DCF11B3" w14:textId="77777777" w:rsidR="00A84F3C" w:rsidRDefault="00A84F3C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</w:p>
    <w:p w14:paraId="5BE6C7B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Выполнил:</w:t>
      </w:r>
    </w:p>
    <w:p w14:paraId="3F894A9E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студент 3-го курса</w:t>
      </w:r>
    </w:p>
    <w:p w14:paraId="110068A4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группы ИКПИ-14</w:t>
      </w:r>
    </w:p>
    <w:p w14:paraId="57BB1BDE" w14:textId="13A25C68" w:rsidR="00A84F3C" w:rsidRPr="0078792D" w:rsidRDefault="0078792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Хохлов Т. В.</w:t>
      </w:r>
    </w:p>
    <w:p w14:paraId="4028E7A5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7C4B702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Принял:</w:t>
      </w:r>
    </w:p>
    <w:p w14:paraId="751B098B" w14:textId="77777777" w:rsidR="003048ED" w:rsidRPr="003048ED" w:rsidRDefault="003048E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 w14:paraId="294A174D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1A6CBDEA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«__</w:t>
      </w:r>
      <w:r>
        <w:rPr>
          <w:rFonts w:ascii="Times New Roman" w:hAnsi="Times New Roman"/>
          <w:sz w:val="28"/>
        </w:rPr>
        <w:t>_</w:t>
      </w:r>
      <w:r w:rsidRPr="00A84F3C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</w:t>
      </w:r>
      <w:r w:rsidRPr="00A84F3C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___2023</w:t>
      </w:r>
    </w:p>
    <w:p w14:paraId="58BE84C9" w14:textId="77777777" w:rsidR="003F76FE" w:rsidRDefault="003F76FE" w:rsidP="00A84F3C">
      <w:pPr>
        <w:pStyle w:val="a3"/>
        <w:jc w:val="right"/>
        <w:rPr>
          <w:rFonts w:ascii="Times New Roman"/>
          <w:sz w:val="30"/>
        </w:rPr>
      </w:pPr>
    </w:p>
    <w:p w14:paraId="1FF8F780" w14:textId="77777777" w:rsidR="003F76FE" w:rsidRDefault="003F76FE">
      <w:pPr>
        <w:pStyle w:val="a3"/>
        <w:rPr>
          <w:rFonts w:ascii="Times New Roman"/>
          <w:sz w:val="30"/>
        </w:rPr>
      </w:pPr>
    </w:p>
    <w:p w14:paraId="2D3BB33B" w14:textId="77777777" w:rsidR="003F76FE" w:rsidRDefault="003F76FE">
      <w:pPr>
        <w:pStyle w:val="a3"/>
        <w:rPr>
          <w:rFonts w:ascii="Times New Roman"/>
          <w:sz w:val="30"/>
        </w:rPr>
      </w:pPr>
    </w:p>
    <w:p w14:paraId="6657AE15" w14:textId="77777777" w:rsidR="003F76FE" w:rsidRDefault="003F76FE">
      <w:pPr>
        <w:pStyle w:val="a3"/>
        <w:spacing w:before="1"/>
        <w:rPr>
          <w:rFonts w:ascii="Times New Roman"/>
          <w:sz w:val="32"/>
        </w:rPr>
      </w:pPr>
    </w:p>
    <w:p w14:paraId="4CBE38B0" w14:textId="77777777" w:rsidR="003F76FE" w:rsidRDefault="003F76FE">
      <w:pPr>
        <w:pStyle w:val="a3"/>
        <w:rPr>
          <w:rFonts w:ascii="Times New Roman"/>
          <w:sz w:val="30"/>
        </w:rPr>
      </w:pPr>
    </w:p>
    <w:p w14:paraId="3891A8B5" w14:textId="77777777" w:rsidR="003F76FE" w:rsidRDefault="003F76FE">
      <w:pPr>
        <w:pStyle w:val="a3"/>
        <w:rPr>
          <w:rFonts w:ascii="Times New Roman"/>
          <w:sz w:val="30"/>
        </w:rPr>
      </w:pPr>
    </w:p>
    <w:p w14:paraId="4701E964" w14:textId="77777777" w:rsidR="003F76FE" w:rsidRDefault="00157997">
      <w:pPr>
        <w:spacing w:before="209" w:line="360" w:lineRule="auto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AF74CF">
        <w:rPr>
          <w:rFonts w:ascii="Times New Roman" w:hAnsi="Times New Roman"/>
          <w:sz w:val="28"/>
        </w:rPr>
        <w:t>2023</w:t>
      </w:r>
    </w:p>
    <w:p w14:paraId="2F637FAA" w14:textId="77777777" w:rsidR="003F76FE" w:rsidRDefault="003F76FE">
      <w:pPr>
        <w:spacing w:line="360" w:lineRule="auto"/>
        <w:jc w:val="center"/>
        <w:rPr>
          <w:rFonts w:ascii="Times New Roman" w:hAnsi="Times New Roman"/>
          <w:sz w:val="28"/>
        </w:rPr>
        <w:sectPr w:rsidR="003F76FE">
          <w:type w:val="continuous"/>
          <w:pgSz w:w="11910" w:h="16840"/>
          <w:pgMar w:top="620" w:right="360" w:bottom="280" w:left="1220" w:header="720" w:footer="720" w:gutter="0"/>
          <w:cols w:space="720"/>
        </w:sectPr>
      </w:pPr>
    </w:p>
    <w:p w14:paraId="17256A89" w14:textId="77777777" w:rsidR="003F76FE" w:rsidRDefault="00157997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  <w:bookmarkStart w:id="0" w:name="Постановка_задачи"/>
      <w:bookmarkEnd w:id="0"/>
      <w:r>
        <w:rPr>
          <w:rFonts w:ascii="Times New Roman" w:hAnsi="Times New Roman"/>
          <w:sz w:val="28"/>
        </w:rPr>
        <w:lastRenderedPageBreak/>
        <w:t>Постановка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</w:p>
    <w:p w14:paraId="1174D214" w14:textId="77777777" w:rsidR="00A84F3C" w:rsidRDefault="00A84F3C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</w:p>
    <w:p w14:paraId="49AC079B" w14:textId="6042854A" w:rsidR="003048ED" w:rsidRPr="007F3A71" w:rsidRDefault="003048ED" w:rsidP="00BE73CF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8ED">
        <w:rPr>
          <w:rFonts w:ascii="Times New Roman" w:hAnsi="Times New Roman" w:cs="Times New Roman"/>
          <w:sz w:val="28"/>
        </w:rPr>
        <w:t>Цель работы</w:t>
      </w:r>
      <w:proofErr w:type="gramStart"/>
      <w:r w:rsidRPr="003048ED">
        <w:rPr>
          <w:rFonts w:ascii="Times New Roman" w:hAnsi="Times New Roman" w:cs="Times New Roman"/>
          <w:sz w:val="28"/>
        </w:rPr>
        <w:t xml:space="preserve">: </w:t>
      </w:r>
      <w:r w:rsidR="000A6802" w:rsidRPr="000A6802">
        <w:rPr>
          <w:rFonts w:ascii="Times New Roman" w:hAnsi="Times New Roman" w:cs="Times New Roman"/>
          <w:sz w:val="28"/>
        </w:rPr>
        <w:t>Изучить</w:t>
      </w:r>
      <w:proofErr w:type="gramEnd"/>
      <w:r w:rsidR="000A6802" w:rsidRPr="000A6802">
        <w:rPr>
          <w:rFonts w:ascii="Times New Roman" w:hAnsi="Times New Roman" w:cs="Times New Roman"/>
          <w:sz w:val="28"/>
        </w:rPr>
        <w:t xml:space="preserve"> методы подключения стилей CSS.</w:t>
      </w:r>
    </w:p>
    <w:p w14:paraId="67ACA3F1" w14:textId="77777777" w:rsidR="0085035A" w:rsidRPr="00DF06D7" w:rsidRDefault="0085035A" w:rsidP="00685306">
      <w:pPr>
        <w:spacing w:before="73"/>
        <w:ind w:right="900"/>
        <w:jc w:val="both"/>
        <w:rPr>
          <w:rFonts w:ascii="Times New Roman" w:hAnsi="Times New Roman" w:cs="Times New Roman"/>
          <w:sz w:val="28"/>
          <w:szCs w:val="28"/>
        </w:rPr>
      </w:pPr>
    </w:p>
    <w:p w14:paraId="651A3E33" w14:textId="7BEA41BA" w:rsidR="0085035A" w:rsidRDefault="003048ED" w:rsidP="0085035A">
      <w:pPr>
        <w:pStyle w:val="a4"/>
        <w:spacing w:before="73"/>
        <w:ind w:left="3775" w:right="900" w:firstLine="5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14:paraId="64E88332" w14:textId="1313058E" w:rsidR="003E5CAD" w:rsidRDefault="003E5CAD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5BC8DFD7" w14:textId="56FF5A27" w:rsidR="003E5CAD" w:rsidRDefault="003E5CAD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Добавив три параграфа </w:t>
      </w:r>
      <w:proofErr w:type="gramStart"/>
      <w:r>
        <w:rPr>
          <w:rFonts w:ascii="Times New Roman" w:hAnsi="Times New Roman" w:cs="Times New Roman"/>
          <w:sz w:val="28"/>
        </w:rPr>
        <w:t>на экране</w:t>
      </w:r>
      <w:proofErr w:type="gramEnd"/>
      <w:r>
        <w:rPr>
          <w:rFonts w:ascii="Times New Roman" w:hAnsi="Times New Roman" w:cs="Times New Roman"/>
          <w:sz w:val="28"/>
        </w:rPr>
        <w:t xml:space="preserve"> можно было увидеть лишь три куска текста без каких-либо атрибутов.</w:t>
      </w:r>
    </w:p>
    <w:p w14:paraId="4EF38EDB" w14:textId="77777777" w:rsidR="006B7E86" w:rsidRDefault="006B7E86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1D326728" w14:textId="25015246" w:rsidR="006B7E86" w:rsidRDefault="006B7E86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добавления к первому параграфу стиль через атрибуты можно заметить появление рамки в </w:t>
      </w:r>
      <w:r w:rsidRPr="006B7E8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px</w:t>
      </w:r>
      <w:r w:rsidRPr="006B7E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внешний отступ в </w:t>
      </w:r>
      <w:r w:rsidRPr="006B7E86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en-US"/>
        </w:rPr>
        <w:t>px</w:t>
      </w:r>
      <w:r w:rsidRPr="006B7E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цвет текста сменился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blueviolet</w:t>
      </w:r>
      <w:proofErr w:type="spellEnd"/>
      <w:r>
        <w:rPr>
          <w:rFonts w:ascii="Times New Roman" w:hAnsi="Times New Roman" w:cs="Times New Roman"/>
          <w:sz w:val="28"/>
        </w:rPr>
        <w:t xml:space="preserve"> и внутренний отступ в 8</w:t>
      </w:r>
      <w:r>
        <w:rPr>
          <w:rFonts w:ascii="Times New Roman" w:hAnsi="Times New Roman" w:cs="Times New Roman"/>
          <w:sz w:val="28"/>
          <w:lang w:val="en-US"/>
        </w:rPr>
        <w:t>px</w:t>
      </w:r>
      <w:r w:rsidRPr="006B7E86">
        <w:rPr>
          <w:rFonts w:ascii="Times New Roman" w:hAnsi="Times New Roman" w:cs="Times New Roman"/>
          <w:sz w:val="28"/>
        </w:rPr>
        <w:t>.</w:t>
      </w:r>
    </w:p>
    <w:p w14:paraId="3EBE1F79" w14:textId="1ECA28D8" w:rsidR="001127DF" w:rsidRDefault="001127DF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67B2AB6C" w14:textId="5095F3FE" w:rsidR="001127DF" w:rsidRDefault="001127DF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последовало добавление еще двух текстов без атрибутов, причем один из них был выделен тегом </w:t>
      </w:r>
      <w:r>
        <w:rPr>
          <w:rFonts w:ascii="Times New Roman" w:hAnsi="Times New Roman" w:cs="Times New Roman"/>
          <w:sz w:val="28"/>
          <w:lang w:val="en-US"/>
        </w:rPr>
        <w:t>div</w:t>
      </w:r>
      <w:r>
        <w:rPr>
          <w:rFonts w:ascii="Times New Roman" w:hAnsi="Times New Roman" w:cs="Times New Roman"/>
          <w:sz w:val="28"/>
        </w:rPr>
        <w:t>, а другой тегом параграфа.</w:t>
      </w:r>
    </w:p>
    <w:p w14:paraId="23BE2DBE" w14:textId="51ED9D07" w:rsidR="00217A03" w:rsidRDefault="00217A03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23ADE891" w14:textId="5AF67274" w:rsidR="00217A03" w:rsidRDefault="00217A03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селекторы и добавив атрибутов для тега </w:t>
      </w:r>
      <w:r>
        <w:rPr>
          <w:rFonts w:ascii="Times New Roman" w:hAnsi="Times New Roman" w:cs="Times New Roman"/>
          <w:sz w:val="28"/>
          <w:lang w:val="en-US"/>
        </w:rPr>
        <w:t>div</w:t>
      </w:r>
      <w:r w:rsidRPr="00217A03">
        <w:rPr>
          <w:rFonts w:ascii="Times New Roman" w:hAnsi="Times New Roman" w:cs="Times New Roman"/>
          <w:sz w:val="28"/>
        </w:rPr>
        <w:t xml:space="preserve">, </w:t>
      </w:r>
      <w:r w:rsidR="001555D8">
        <w:rPr>
          <w:rFonts w:ascii="Times New Roman" w:hAnsi="Times New Roman" w:cs="Times New Roman"/>
          <w:sz w:val="28"/>
          <w:lang w:val="en-US"/>
        </w:rPr>
        <w:t>id</w:t>
      </w:r>
      <w:r w:rsidR="001555D8" w:rsidRPr="001555D8">
        <w:rPr>
          <w:rFonts w:ascii="Times New Roman" w:hAnsi="Times New Roman" w:cs="Times New Roman"/>
          <w:sz w:val="28"/>
        </w:rPr>
        <w:t xml:space="preserve"> </w:t>
      </w:r>
      <w:r w:rsidR="001555D8">
        <w:rPr>
          <w:rFonts w:ascii="Times New Roman" w:hAnsi="Times New Roman" w:cs="Times New Roman"/>
          <w:sz w:val="28"/>
          <w:lang w:val="en-US"/>
        </w:rPr>
        <w:t>menu</w:t>
      </w:r>
      <w:r w:rsidR="001555D8" w:rsidRPr="001555D8">
        <w:rPr>
          <w:rFonts w:ascii="Times New Roman" w:hAnsi="Times New Roman" w:cs="Times New Roman"/>
          <w:sz w:val="28"/>
        </w:rPr>
        <w:t xml:space="preserve"> </w:t>
      </w:r>
      <w:r w:rsidR="001555D8">
        <w:rPr>
          <w:rFonts w:ascii="Times New Roman" w:hAnsi="Times New Roman" w:cs="Times New Roman"/>
          <w:sz w:val="28"/>
        </w:rPr>
        <w:t xml:space="preserve">и класса </w:t>
      </w:r>
      <w:r w:rsidR="001555D8">
        <w:rPr>
          <w:rFonts w:ascii="Times New Roman" w:hAnsi="Times New Roman" w:cs="Times New Roman"/>
          <w:sz w:val="28"/>
          <w:lang w:val="en-US"/>
        </w:rPr>
        <w:t>menu</w:t>
      </w:r>
      <w:r w:rsidR="001555D8" w:rsidRPr="001555D8">
        <w:rPr>
          <w:rFonts w:ascii="Times New Roman" w:hAnsi="Times New Roman" w:cs="Times New Roman"/>
          <w:sz w:val="28"/>
        </w:rPr>
        <w:t>2</w:t>
      </w:r>
      <w:r w:rsidR="001555D8">
        <w:rPr>
          <w:rFonts w:ascii="Times New Roman" w:hAnsi="Times New Roman" w:cs="Times New Roman"/>
          <w:sz w:val="28"/>
        </w:rPr>
        <w:t>, изменились и части текста, а именно 4, 2 и 3.</w:t>
      </w:r>
    </w:p>
    <w:p w14:paraId="3B91A0CF" w14:textId="5CD308C7" w:rsidR="007E7A80" w:rsidRDefault="007E7A80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2704A37E" w14:textId="5316ADF6" w:rsidR="007E7A80" w:rsidRDefault="007E7A80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Затем, подключив файл с классом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paragr</w:t>
      </w:r>
      <w:proofErr w:type="spellEnd"/>
      <w:r w:rsidRPr="007E7A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задав 5-ому параграфу этот класс, ему также были присвоены некоторые атрибуты такие как</w:t>
      </w:r>
      <w:r w:rsidRPr="007E7A80">
        <w:rPr>
          <w:rFonts w:ascii="Times New Roman" w:hAnsi="Times New Roman" w:cs="Times New Roman"/>
          <w:sz w:val="28"/>
        </w:rPr>
        <w:t>:</w:t>
      </w:r>
    </w:p>
    <w:p w14:paraId="281C900F" w14:textId="77777777" w:rsidR="007E7A80" w:rsidRPr="007E7A80" w:rsidRDefault="007E7A80" w:rsidP="003E5CAD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7903A9B6" w14:textId="67C5CECA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</w:rPr>
      </w:pPr>
      <w:r w:rsidRPr="007E7A80">
        <w:rPr>
          <w:rFonts w:ascii="Times New Roman" w:hAnsi="Times New Roman" w:cs="Times New Roman"/>
          <w:sz w:val="28"/>
          <w:lang w:val="en-US"/>
        </w:rPr>
        <w:t>margin</w:t>
      </w:r>
      <w:r w:rsidRPr="007E7A80">
        <w:rPr>
          <w:rFonts w:ascii="Times New Roman" w:hAnsi="Times New Roman" w:cs="Times New Roman"/>
          <w:sz w:val="28"/>
        </w:rPr>
        <w:t>:5</w:t>
      </w:r>
      <w:proofErr w:type="gramStart"/>
      <w:r w:rsidRPr="007E7A80">
        <w:rPr>
          <w:rFonts w:ascii="Times New Roman" w:hAnsi="Times New Roman" w:cs="Times New Roman"/>
          <w:sz w:val="28"/>
          <w:lang w:val="en-US"/>
        </w:rPr>
        <w:t>px</w:t>
      </w:r>
      <w:r w:rsidRPr="007E7A80">
        <w:rPr>
          <w:rFonts w:ascii="Times New Roman" w:hAnsi="Times New Roman" w:cs="Times New Roman"/>
          <w:sz w:val="28"/>
        </w:rPr>
        <w:t>;</w:t>
      </w:r>
      <w:r w:rsidRPr="007E7A80">
        <w:rPr>
          <w:rFonts w:ascii="Times New Roman" w:hAnsi="Times New Roman" w:cs="Times New Roman"/>
          <w:sz w:val="28"/>
        </w:rPr>
        <w:t xml:space="preserve">  -</w:t>
      </w:r>
      <w:proofErr w:type="gramEnd"/>
      <w:r w:rsidRPr="007E7A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Внешние отступы</w:t>
      </w:r>
    </w:p>
    <w:p w14:paraId="1C92AA20" w14:textId="20FAFD8C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  <w:lang w:val="en-US"/>
        </w:rPr>
      </w:pPr>
      <w:r w:rsidRPr="007E7A80">
        <w:rPr>
          <w:rFonts w:ascii="Times New Roman" w:hAnsi="Times New Roman" w:cs="Times New Roman"/>
          <w:sz w:val="28"/>
          <w:lang w:val="en-US"/>
        </w:rPr>
        <w:t>padding:20px;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внутренние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отступы</w:t>
      </w:r>
    </w:p>
    <w:p w14:paraId="41953C9B" w14:textId="310BFF1F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  <w:lang w:val="en-US"/>
        </w:rPr>
      </w:pPr>
      <w:r w:rsidRPr="007E7A80">
        <w:rPr>
          <w:rFonts w:ascii="Times New Roman" w:hAnsi="Times New Roman" w:cs="Times New Roman"/>
          <w:sz w:val="28"/>
          <w:lang w:val="en-US"/>
        </w:rPr>
        <w:t>background-</w:t>
      </w:r>
      <w:proofErr w:type="gramStart"/>
      <w:r w:rsidRPr="007E7A80">
        <w:rPr>
          <w:rFonts w:ascii="Times New Roman" w:hAnsi="Times New Roman" w:cs="Times New Roman"/>
          <w:sz w:val="28"/>
          <w:lang w:val="en-US"/>
        </w:rPr>
        <w:t>color:#</w:t>
      </w:r>
      <w:proofErr w:type="spellStart"/>
      <w:proofErr w:type="gramEnd"/>
      <w:r w:rsidRPr="007E7A80">
        <w:rPr>
          <w:rFonts w:ascii="Times New Roman" w:hAnsi="Times New Roman" w:cs="Times New Roman"/>
          <w:sz w:val="28"/>
          <w:lang w:val="en-US"/>
        </w:rPr>
        <w:t>eee</w:t>
      </w:r>
      <w:proofErr w:type="spellEnd"/>
      <w:r w:rsidRPr="007E7A80">
        <w:rPr>
          <w:rFonts w:ascii="Times New Roman" w:hAnsi="Times New Roman" w:cs="Times New Roman"/>
          <w:sz w:val="28"/>
          <w:lang w:val="en-US"/>
        </w:rPr>
        <w:t>;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bgcolor</w:t>
      </w:r>
      <w:proofErr w:type="spellEnd"/>
    </w:p>
    <w:p w14:paraId="1542DBE1" w14:textId="07183D01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  <w:lang w:val="en-US"/>
        </w:rPr>
      </w:pPr>
      <w:proofErr w:type="spellStart"/>
      <w:r w:rsidRPr="007E7A80">
        <w:rPr>
          <w:rFonts w:ascii="Times New Roman" w:hAnsi="Times New Roman" w:cs="Times New Roman"/>
          <w:sz w:val="28"/>
          <w:lang w:val="en-US"/>
        </w:rPr>
        <w:t>border-</w:t>
      </w:r>
      <w:proofErr w:type="gramStart"/>
      <w:r w:rsidRPr="007E7A80">
        <w:rPr>
          <w:rFonts w:ascii="Times New Roman" w:hAnsi="Times New Roman" w:cs="Times New Roman"/>
          <w:sz w:val="28"/>
          <w:lang w:val="en-US"/>
        </w:rPr>
        <w:t>style:dashed</w:t>
      </w:r>
      <w:proofErr w:type="spellEnd"/>
      <w:proofErr w:type="gramEnd"/>
      <w:r w:rsidRPr="007E7A80">
        <w:rPr>
          <w:rFonts w:ascii="Times New Roman" w:hAnsi="Times New Roman" w:cs="Times New Roman"/>
          <w:sz w:val="28"/>
          <w:lang w:val="en-US"/>
        </w:rPr>
        <w:t>;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тип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рамки</w:t>
      </w:r>
    </w:p>
    <w:p w14:paraId="40FA0AD9" w14:textId="009D4D3D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  <w:lang w:val="en-US"/>
        </w:rPr>
      </w:pPr>
      <w:r w:rsidRPr="007E7A80">
        <w:rPr>
          <w:rFonts w:ascii="Times New Roman" w:hAnsi="Times New Roman" w:cs="Times New Roman"/>
          <w:sz w:val="28"/>
          <w:lang w:val="en-US"/>
        </w:rPr>
        <w:t>border-width:6px;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толщина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рамки</w:t>
      </w:r>
    </w:p>
    <w:p w14:paraId="537F04F1" w14:textId="3C799256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  <w:lang w:val="en-US"/>
        </w:rPr>
      </w:pPr>
      <w:proofErr w:type="spellStart"/>
      <w:r w:rsidRPr="007E7A80">
        <w:rPr>
          <w:rFonts w:ascii="Times New Roman" w:hAnsi="Times New Roman" w:cs="Times New Roman"/>
          <w:sz w:val="28"/>
          <w:lang w:val="en-US"/>
        </w:rPr>
        <w:t>text-</w:t>
      </w:r>
      <w:proofErr w:type="gramStart"/>
      <w:r w:rsidRPr="007E7A80">
        <w:rPr>
          <w:rFonts w:ascii="Times New Roman" w:hAnsi="Times New Roman" w:cs="Times New Roman"/>
          <w:sz w:val="28"/>
          <w:lang w:val="en-US"/>
        </w:rPr>
        <w:t>align:justify</w:t>
      </w:r>
      <w:proofErr w:type="spellEnd"/>
      <w:proofErr w:type="gramEnd"/>
      <w:r w:rsidRPr="007E7A80">
        <w:rPr>
          <w:rFonts w:ascii="Times New Roman" w:hAnsi="Times New Roman" w:cs="Times New Roman"/>
          <w:sz w:val="28"/>
          <w:lang w:val="en-US"/>
        </w:rPr>
        <w:t>;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выравнивание</w:t>
      </w:r>
      <w:r w:rsidRPr="007E7A8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текста</w:t>
      </w:r>
    </w:p>
    <w:p w14:paraId="4AED70C9" w14:textId="31BED548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</w:rPr>
      </w:pPr>
      <w:r w:rsidRPr="007E7A80">
        <w:rPr>
          <w:rFonts w:ascii="Times New Roman" w:hAnsi="Times New Roman" w:cs="Times New Roman"/>
          <w:sz w:val="28"/>
          <w:lang w:val="en-US"/>
        </w:rPr>
        <w:t>text</w:t>
      </w:r>
      <w:r w:rsidRPr="007E7A80">
        <w:rPr>
          <w:rFonts w:ascii="Times New Roman" w:hAnsi="Times New Roman" w:cs="Times New Roman"/>
          <w:sz w:val="28"/>
        </w:rPr>
        <w:t>-</w:t>
      </w:r>
      <w:r w:rsidRPr="007E7A80">
        <w:rPr>
          <w:rFonts w:ascii="Times New Roman" w:hAnsi="Times New Roman" w:cs="Times New Roman"/>
          <w:sz w:val="28"/>
          <w:lang w:val="en-US"/>
        </w:rPr>
        <w:t>indent</w:t>
      </w:r>
      <w:r w:rsidRPr="007E7A80">
        <w:rPr>
          <w:rFonts w:ascii="Times New Roman" w:hAnsi="Times New Roman" w:cs="Times New Roman"/>
          <w:sz w:val="28"/>
        </w:rPr>
        <w:t>:30</w:t>
      </w:r>
      <w:r w:rsidRPr="007E7A80">
        <w:rPr>
          <w:rFonts w:ascii="Times New Roman" w:hAnsi="Times New Roman" w:cs="Times New Roman"/>
          <w:sz w:val="28"/>
          <w:lang w:val="en-US"/>
        </w:rPr>
        <w:t>px</w:t>
      </w:r>
      <w:r w:rsidRPr="007E7A80">
        <w:rPr>
          <w:rFonts w:ascii="Times New Roman" w:hAnsi="Times New Roman" w:cs="Times New Roman"/>
          <w:sz w:val="28"/>
        </w:rPr>
        <w:t>;</w:t>
      </w:r>
      <w:r w:rsidRPr="007E7A80">
        <w:rPr>
          <w:rFonts w:ascii="Times New Roman" w:hAnsi="Times New Roman" w:cs="Times New Roman"/>
          <w:sz w:val="28"/>
        </w:rPr>
        <w:t xml:space="preserve"> </w:t>
      </w:r>
      <w:r w:rsidRPr="007E7A80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отступ</w:t>
      </w:r>
      <w:r w:rsidRPr="007E7A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перед</w:t>
      </w:r>
      <w:r w:rsidRPr="007E7A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строкой</w:t>
      </w:r>
    </w:p>
    <w:p w14:paraId="120CA3B1" w14:textId="56C2A77D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</w:rPr>
      </w:pPr>
      <w:r w:rsidRPr="007E7A80">
        <w:rPr>
          <w:rFonts w:ascii="Times New Roman" w:hAnsi="Times New Roman" w:cs="Times New Roman"/>
          <w:sz w:val="28"/>
          <w:lang w:val="en-US"/>
        </w:rPr>
        <w:t>top</w:t>
      </w:r>
      <w:r w:rsidRPr="007E7A80">
        <w:rPr>
          <w:rFonts w:ascii="Times New Roman" w:hAnsi="Times New Roman" w:cs="Times New Roman"/>
          <w:sz w:val="28"/>
        </w:rPr>
        <w:t>: 40</w:t>
      </w:r>
      <w:r w:rsidRPr="007E7A80">
        <w:rPr>
          <w:rFonts w:ascii="Times New Roman" w:hAnsi="Times New Roman" w:cs="Times New Roman"/>
          <w:sz w:val="28"/>
          <w:lang w:val="en-US"/>
        </w:rPr>
        <w:t>px</w:t>
      </w:r>
      <w:r w:rsidRPr="007E7A80">
        <w:rPr>
          <w:rFonts w:ascii="Times New Roman" w:hAnsi="Times New Roman" w:cs="Times New Roman"/>
          <w:sz w:val="28"/>
        </w:rPr>
        <w:t>;</w:t>
      </w:r>
      <w:r w:rsidRPr="007E7A80">
        <w:rPr>
          <w:rFonts w:ascii="Times New Roman" w:hAnsi="Times New Roman" w:cs="Times New Roman"/>
          <w:sz w:val="28"/>
        </w:rPr>
        <w:t xml:space="preserve"> </w:t>
      </w:r>
      <w:r w:rsidRPr="007E7A80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смещение вверх</w:t>
      </w:r>
    </w:p>
    <w:p w14:paraId="09F07A85" w14:textId="76884E9B" w:rsidR="007E7A80" w:rsidRPr="007E7A80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</w:rPr>
      </w:pPr>
      <w:r w:rsidRPr="007E7A80">
        <w:rPr>
          <w:rFonts w:ascii="Times New Roman" w:hAnsi="Times New Roman" w:cs="Times New Roman"/>
          <w:sz w:val="28"/>
          <w:lang w:val="en-US"/>
        </w:rPr>
        <w:t>left</w:t>
      </w:r>
      <w:r w:rsidRPr="007E7A80">
        <w:rPr>
          <w:rFonts w:ascii="Times New Roman" w:hAnsi="Times New Roman" w:cs="Times New Roman"/>
          <w:sz w:val="28"/>
        </w:rPr>
        <w:t>: 210</w:t>
      </w:r>
      <w:r w:rsidRPr="007E7A80">
        <w:rPr>
          <w:rFonts w:ascii="Times New Roman" w:hAnsi="Times New Roman" w:cs="Times New Roman"/>
          <w:sz w:val="28"/>
          <w:lang w:val="en-US"/>
        </w:rPr>
        <w:t>px</w:t>
      </w:r>
      <w:r w:rsidRPr="007E7A80">
        <w:rPr>
          <w:rFonts w:ascii="Times New Roman" w:hAnsi="Times New Roman" w:cs="Times New Roman"/>
          <w:sz w:val="28"/>
        </w:rPr>
        <w:t>;</w:t>
      </w:r>
      <w:r w:rsidRPr="007E7A80">
        <w:rPr>
          <w:rFonts w:ascii="Times New Roman" w:hAnsi="Times New Roman" w:cs="Times New Roman"/>
          <w:sz w:val="28"/>
        </w:rPr>
        <w:t xml:space="preserve"> </w:t>
      </w:r>
      <w:r w:rsidRPr="007E7A80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смещение влево</w:t>
      </w:r>
    </w:p>
    <w:p w14:paraId="3AD108B6" w14:textId="5964DFE2" w:rsidR="0006617C" w:rsidRDefault="007E7A80" w:rsidP="007E7A80">
      <w:pPr>
        <w:pStyle w:val="a4"/>
        <w:spacing w:before="73"/>
        <w:ind w:right="900" w:firstLine="545"/>
        <w:rPr>
          <w:rFonts w:ascii="Times New Roman" w:hAnsi="Times New Roman" w:cs="Times New Roman"/>
          <w:sz w:val="28"/>
        </w:rPr>
      </w:pPr>
      <w:r w:rsidRPr="007E7A80">
        <w:rPr>
          <w:rFonts w:ascii="Times New Roman" w:hAnsi="Times New Roman" w:cs="Times New Roman"/>
          <w:sz w:val="28"/>
          <w:lang w:val="en-US"/>
        </w:rPr>
        <w:t>width</w:t>
      </w:r>
      <w:r w:rsidRPr="007E7A80">
        <w:rPr>
          <w:rFonts w:ascii="Times New Roman" w:hAnsi="Times New Roman" w:cs="Times New Roman"/>
          <w:sz w:val="28"/>
        </w:rPr>
        <w:t>: 400</w:t>
      </w:r>
      <w:r w:rsidRPr="007E7A80">
        <w:rPr>
          <w:rFonts w:ascii="Times New Roman" w:hAnsi="Times New Roman" w:cs="Times New Roman"/>
          <w:sz w:val="28"/>
          <w:lang w:val="en-US"/>
        </w:rPr>
        <w:t>px</w:t>
      </w:r>
      <w:r w:rsidRPr="007E7A80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r w:rsidRPr="007E7A80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ширина</w:t>
      </w:r>
      <w:r w:rsidR="005661A1">
        <w:rPr>
          <w:rFonts w:ascii="Times New Roman" w:hAnsi="Times New Roman" w:cs="Times New Roman"/>
          <w:sz w:val="28"/>
        </w:rPr>
        <w:t xml:space="preserve"> объекта</w:t>
      </w:r>
    </w:p>
    <w:p w14:paraId="5321663C" w14:textId="28397949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3FEEBF49" w14:textId="452D1E39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6EED4E37" w14:textId="20DE8832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141BB584" w14:textId="060F4A25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139C21F8" w14:textId="67CFE73B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2DE6AEDB" w14:textId="77777777" w:rsid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</w:p>
    <w:p w14:paraId="6BF28EDD" w14:textId="103DA6ED" w:rsidR="00534E34" w:rsidRPr="00534E34" w:rsidRDefault="00534E34" w:rsidP="00534E34">
      <w:pPr>
        <w:spacing w:before="73"/>
        <w:ind w:right="9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результат был получен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534E3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 следующего вида</w:t>
      </w:r>
      <w:r w:rsidRPr="00534E34">
        <w:rPr>
          <w:rFonts w:ascii="Times New Roman" w:hAnsi="Times New Roman" w:cs="Times New Roman"/>
          <w:sz w:val="28"/>
        </w:rPr>
        <w:t>:</w:t>
      </w:r>
    </w:p>
    <w:p w14:paraId="0221C965" w14:textId="5004CEBB" w:rsidR="003048ED" w:rsidRDefault="003E5CAD" w:rsidP="00641DB1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C343341" wp14:editId="12204B02">
            <wp:extent cx="6559550" cy="3304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2903" w14:textId="439151F6" w:rsidR="00631FDF" w:rsidRDefault="00631FDF" w:rsidP="00B34890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625BEED6" w14:textId="77777777" w:rsidR="00B34890" w:rsidRPr="00B34890" w:rsidRDefault="00B34890" w:rsidP="00B34890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1A00E0ED" w14:textId="78F4C68F" w:rsidR="007F3A71" w:rsidRDefault="00157997" w:rsidP="00FF2CA5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  <w:bookmarkStart w:id="1" w:name="Схемы_знаний"/>
      <w:bookmarkStart w:id="2" w:name="Код_программы"/>
      <w:bookmarkEnd w:id="1"/>
      <w:bookmarkEnd w:id="2"/>
      <w:r>
        <w:rPr>
          <w:rFonts w:ascii="Times New Roman" w:hAnsi="Times New Roman"/>
          <w:sz w:val="28"/>
        </w:rPr>
        <w:t>Код</w:t>
      </w:r>
      <w:r w:rsidRPr="00685306">
        <w:rPr>
          <w:rFonts w:ascii="Times New Roman" w:hAnsi="Times New Roman"/>
          <w:spacing w:val="-6"/>
          <w:sz w:val="28"/>
        </w:rPr>
        <w:t xml:space="preserve"> </w:t>
      </w:r>
      <w:r w:rsidR="00823334">
        <w:rPr>
          <w:rFonts w:ascii="Times New Roman" w:hAnsi="Times New Roman"/>
          <w:sz w:val="28"/>
          <w:lang w:val="en-US"/>
        </w:rPr>
        <w:t>HTML</w:t>
      </w:r>
      <w:r w:rsidR="00823334" w:rsidRPr="00DF06D7">
        <w:rPr>
          <w:rFonts w:ascii="Times New Roman" w:hAnsi="Times New Roman"/>
          <w:sz w:val="28"/>
        </w:rPr>
        <w:t>-</w:t>
      </w:r>
      <w:r w:rsidR="00823334">
        <w:rPr>
          <w:rFonts w:ascii="Times New Roman" w:hAnsi="Times New Roman"/>
          <w:sz w:val="28"/>
        </w:rPr>
        <w:t>документа</w:t>
      </w:r>
    </w:p>
    <w:p w14:paraId="12E7C8E3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&lt;!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DOCTYPE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html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1126ABB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lang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en</w:t>
      </w:r>
      <w:proofErr w:type="spellEnd"/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A955F9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F815E59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link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rel</w:t>
      </w:r>
      <w:proofErr w:type="spell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"stylesheet"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"text/</w:t>
      </w:r>
      <w:proofErr w:type="spellStart"/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css</w:t>
      </w:r>
      <w:proofErr w:type="spellEnd"/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proofErr w:type="spell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"style.css"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10D808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charset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"UTF-8"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E07BE97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"viewport"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content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"width=device-width, initial-scale=1.0"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A2765A5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title</w:t>
      </w:r>
      <w:proofErr w:type="spellEnd"/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Практическая работа №2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title</w:t>
      </w:r>
      <w:proofErr w:type="spellEnd"/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4734D06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style</w:t>
      </w:r>
      <w:proofErr w:type="spellEnd"/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465EB01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3996B5E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65CC49C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#cfcf32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6938789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67641D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padding-right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71C9D0C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solid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black;</w:t>
      </w:r>
    </w:p>
    <w:p w14:paraId="665AD75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left;</w:t>
      </w:r>
    </w:p>
    <w:p w14:paraId="4604841E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}</w:t>
      </w:r>
    </w:p>
    <w:p w14:paraId="364D465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</w:t>
      </w:r>
      <w:proofErr w:type="gramStart"/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menu</w:t>
      </w:r>
      <w:proofErr w:type="gram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4D916B53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#999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5ECF2D8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azure;</w:t>
      </w:r>
    </w:p>
    <w:p w14:paraId="4D13C20E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}</w:t>
      </w:r>
    </w:p>
    <w:p w14:paraId="0A087DA3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proofErr w:type="gramStart"/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.menu</w:t>
      </w:r>
      <w:proofErr w:type="gramEnd"/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2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02C894E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aquamarine;</w:t>
      </w:r>
    </w:p>
    <w:p w14:paraId="64064992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black;</w:t>
      </w:r>
    </w:p>
    <w:p w14:paraId="60416172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    }</w:t>
      </w:r>
    </w:p>
    <w:p w14:paraId="4744497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style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1C398D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7CB9A4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8EA0FF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style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= 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"margin: 10px 0; padding: 8px; border: 1px solid #999; color: </w:t>
      </w:r>
      <w:proofErr w:type="spellStart"/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blueviolet</w:t>
      </w:r>
      <w:proofErr w:type="spellEnd"/>
      <w:r w:rsidRPr="00FF2CA5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;"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</w:p>
    <w:p w14:paraId="1672B0AD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Значение овощей, фруктов и ягод в питании человека общеизвестно. Они</w:t>
      </w:r>
    </w:p>
    <w:p w14:paraId="48F096B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вкусны, питательны, полезны для здоровья. Овощи и фрукты не обладают большой</w:t>
      </w:r>
    </w:p>
    <w:p w14:paraId="50D1E6D5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lastRenderedPageBreak/>
        <w:t>        энергетической ценностью, но являются поставщиками важнейших нутриентов (пищевых</w:t>
      </w:r>
    </w:p>
    <w:p w14:paraId="1F914DC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веществ, необходимых для нормального осуществления обмена веществ), от которых</w:t>
      </w:r>
    </w:p>
    <w:p w14:paraId="24608675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напрямую зависит здоровье человека. Витамины, минеральные вещества, легкоусвояемые</w:t>
      </w:r>
    </w:p>
    <w:p w14:paraId="261309D3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углеводы, пищевые волокна – вот далеко не полный перечень полезных веществ, которыми</w:t>
      </w:r>
    </w:p>
    <w:p w14:paraId="436CBCE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богаты эти дары природы. </w:t>
      </w:r>
    </w:p>
    <w:p w14:paraId="3D975D7B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2EA0BAD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17CEDD7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FF2CA5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id</w:t>
      </w:r>
      <w:proofErr w:type="spell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FF2CA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menu</w:t>
      </w:r>
      <w:proofErr w:type="spellEnd"/>
      <w:r w:rsidRPr="00FF2CA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</w:p>
    <w:p w14:paraId="7611F99C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Овощи и фрукты – основные поставщики пищевых волокон, играющих важную</w:t>
      </w:r>
    </w:p>
    <w:p w14:paraId="2AA1D367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роль в функционировании желудочно-кишечного тракта, нормализации жирового обмена,</w:t>
      </w:r>
    </w:p>
    <w:p w14:paraId="1D37E878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выведении из организма холестерина. Пищевые волокна не перевариваются и не усваиваются</w:t>
      </w:r>
    </w:p>
    <w:p w14:paraId="04DDF31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в желудочно-кишечном тракте, но перерабатываются полезной микрофлорой кишечника.</w:t>
      </w:r>
    </w:p>
    <w:p w14:paraId="51C3E61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635DE7CD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24928435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FF2CA5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class</w:t>
      </w:r>
      <w:proofErr w:type="spell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"menu2"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</w:p>
    <w:p w14:paraId="23E6ABD7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Рекомендуется потреблять не менее 400 граммов овощей и фруктов ежедневно.</w:t>
      </w:r>
    </w:p>
    <w:p w14:paraId="635B0EA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Но поскольку овощи и фрукты неравноценны по содержанию различных питательных</w:t>
      </w:r>
    </w:p>
    <w:p w14:paraId="374D00D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веществ, желательно составлять недельное меню таким образом, чтобы ежедневно на столе</w:t>
      </w:r>
    </w:p>
    <w:p w14:paraId="202532F6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присутствовало широкое разнообразие растительных продуктов. Причем полезны не только</w:t>
      </w:r>
    </w:p>
    <w:p w14:paraId="4E20C376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свежие овощи и фрукты, а также замороженные и сушеные, которые сохраняют свои</w:t>
      </w:r>
    </w:p>
    <w:p w14:paraId="59F7534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уникальные свойства.</w:t>
      </w:r>
    </w:p>
    <w:p w14:paraId="004249E6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A19A92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157A807B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proofErr w:type="spellStart"/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div</w:t>
      </w:r>
      <w:proofErr w:type="spellEnd"/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79FAB98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Овощи и фрукты – действительно кладезь витаминов и минералов. Они богаты</w:t>
      </w:r>
    </w:p>
    <w:p w14:paraId="6386A44C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кальцием, магнием, железом, цинком и витаминами А, С, Е и К.</w:t>
      </w:r>
    </w:p>
    <w:p w14:paraId="3F59D109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div</w:t>
      </w:r>
      <w:proofErr w:type="spellEnd"/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3B52B1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084430D6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FF2CA5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class</w:t>
      </w:r>
      <w:proofErr w:type="spell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=</w:t>
      </w:r>
      <w:r w:rsidRPr="00FF2CA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FF2CA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paragr</w:t>
      </w:r>
      <w:proofErr w:type="spellEnd"/>
      <w:r w:rsidRPr="00FF2CA5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</w:p>
    <w:p w14:paraId="3B123CDC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Мало кто знает, что, помимо витаминов минеральных веществ и клетчатки,</w:t>
      </w:r>
    </w:p>
    <w:p w14:paraId="45B5A9D3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полезные фрукты и овощи содержат еще и минорные компоненты, которые служат защитой</w:t>
      </w:r>
    </w:p>
    <w:p w14:paraId="6540DEB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организма от вредного воздействия окружающей среды. </w:t>
      </w:r>
    </w:p>
    <w:p w14:paraId="04ABFA6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54B1190E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body</w:t>
      </w:r>
      <w:proofErr w:type="spellEnd"/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291B024F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proofErr w:type="spellStart"/>
      <w:r w:rsidRPr="00FF2CA5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html</w:t>
      </w:r>
      <w:proofErr w:type="spellEnd"/>
      <w:r w:rsidRPr="00FF2CA5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617257CE" w14:textId="599003BE" w:rsidR="00FF2CA5" w:rsidRDefault="00FF2CA5" w:rsidP="00FF2CA5">
      <w:pPr>
        <w:spacing w:line="321" w:lineRule="exact"/>
        <w:ind w:right="897"/>
        <w:rPr>
          <w:rFonts w:ascii="Times New Roman" w:hAnsi="Times New Roman"/>
          <w:sz w:val="28"/>
        </w:rPr>
      </w:pPr>
    </w:p>
    <w:p w14:paraId="04EC6E96" w14:textId="6E431C11" w:rsidR="00FF2CA5" w:rsidRDefault="00FF2CA5" w:rsidP="00FF2CA5">
      <w:pPr>
        <w:spacing w:line="321" w:lineRule="exact"/>
        <w:ind w:right="897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Код </w:t>
      </w:r>
      <w:r>
        <w:rPr>
          <w:rFonts w:ascii="Times New Roman" w:hAnsi="Times New Roman"/>
          <w:sz w:val="28"/>
          <w:lang w:val="en-US"/>
        </w:rPr>
        <w:t>CSS-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z w:val="28"/>
          <w:lang w:val="en-US"/>
        </w:rPr>
        <w:t>:</w:t>
      </w:r>
    </w:p>
    <w:p w14:paraId="24A97F8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gramStart"/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</w:t>
      </w:r>
      <w:proofErr w:type="spellStart"/>
      <w:r w:rsidRPr="00FF2CA5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paragr</w:t>
      </w:r>
      <w:proofErr w:type="spellEnd"/>
      <w:proofErr w:type="gram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158DB369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78288F6B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712F8A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</w:t>
      </w:r>
      <w:proofErr w:type="gramStart"/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  <w:r w:rsidRPr="00FF2CA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</w:t>
      </w:r>
      <w:proofErr w:type="spellStart"/>
      <w:proofErr w:type="gramEnd"/>
      <w:r w:rsidRPr="00FF2CA5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eee</w:t>
      </w:r>
      <w:proofErr w:type="spell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DD8FC99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</w:t>
      </w:r>
      <w:proofErr w:type="gramStart"/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style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:dashed</w:t>
      </w:r>
      <w:proofErr w:type="spellEnd"/>
      <w:proofErr w:type="gram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85F57B1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border-width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0CB4008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</w:t>
      </w:r>
      <w:proofErr w:type="gramStart"/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align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:justify</w:t>
      </w:r>
      <w:proofErr w:type="spellEnd"/>
      <w:proofErr w:type="gram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70855C70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text-indent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7381844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top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E07D1FA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F2CA5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left</w:t>
      </w:r>
      <w:proofErr w:type="spell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210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;</w:t>
      </w:r>
    </w:p>
    <w:p w14:paraId="1D0F4587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proofErr w:type="spellStart"/>
      <w:r w:rsidRPr="00FF2CA5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width</w:t>
      </w:r>
      <w:proofErr w:type="spellEnd"/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: </w:t>
      </w:r>
      <w:r w:rsidRPr="00FF2CA5">
        <w:rPr>
          <w:rFonts w:ascii="Consolas" w:eastAsia="Times New Roman" w:hAnsi="Consolas" w:cs="Times New Roman"/>
          <w:color w:val="D33682"/>
          <w:sz w:val="21"/>
          <w:szCs w:val="21"/>
          <w:lang w:eastAsia="ru-RU"/>
        </w:rPr>
        <w:t>400</w:t>
      </w:r>
      <w:r w:rsidRPr="00FF2CA5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px</w:t>
      </w: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;</w:t>
      </w:r>
    </w:p>
    <w:p w14:paraId="6DEB207C" w14:textId="77777777" w:rsidR="00FF2CA5" w:rsidRPr="00FF2CA5" w:rsidRDefault="00FF2CA5" w:rsidP="00FF2CA5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FF2CA5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}</w:t>
      </w:r>
    </w:p>
    <w:p w14:paraId="1F989BC2" w14:textId="77777777" w:rsidR="00FF2CA5" w:rsidRPr="000A6802" w:rsidRDefault="00FF2CA5" w:rsidP="00FF2CA5">
      <w:pPr>
        <w:spacing w:line="321" w:lineRule="exact"/>
        <w:ind w:right="897"/>
        <w:rPr>
          <w:rFonts w:ascii="Times New Roman" w:hAnsi="Times New Roman"/>
          <w:sz w:val="28"/>
        </w:rPr>
      </w:pPr>
    </w:p>
    <w:p w14:paraId="2EC1B4B9" w14:textId="77777777" w:rsidR="0085035A" w:rsidRPr="00823334" w:rsidRDefault="0085035A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</w:p>
    <w:p w14:paraId="2699974C" w14:textId="4F410DD8" w:rsidR="007104C5" w:rsidRPr="007104C5" w:rsidRDefault="00157997" w:rsidP="009559E7">
      <w:pPr>
        <w:spacing w:before="160"/>
        <w:ind w:right="899"/>
        <w:rPr>
          <w:rFonts w:ascii="Times New Roman" w:hAnsi="Times New Roman" w:cs="Times New Roman"/>
          <w:sz w:val="40"/>
          <w:szCs w:val="28"/>
        </w:rPr>
      </w:pPr>
      <w:bookmarkStart w:id="3" w:name="Выводы"/>
      <w:bookmarkEnd w:id="3"/>
      <w:r>
        <w:rPr>
          <w:rFonts w:ascii="Times New Roman" w:hAnsi="Times New Roman"/>
          <w:sz w:val="28"/>
        </w:rPr>
        <w:t>Вывод</w:t>
      </w:r>
      <w:r w:rsidR="00A969A2" w:rsidRPr="00A969A2">
        <w:rPr>
          <w:rFonts w:ascii="Times New Roman" w:hAnsi="Times New Roman"/>
          <w:sz w:val="28"/>
        </w:rPr>
        <w:t xml:space="preserve">: </w:t>
      </w:r>
      <w:r w:rsidR="00B13C2E" w:rsidRPr="00B13C2E">
        <w:rPr>
          <w:rFonts w:ascii="Times New Roman" w:hAnsi="Times New Roman" w:cs="Times New Roman"/>
          <w:sz w:val="28"/>
          <w:szCs w:val="28"/>
        </w:rPr>
        <w:t xml:space="preserve">По итогу выполнения данной работы </w:t>
      </w:r>
      <w:r w:rsidR="000A6802">
        <w:rPr>
          <w:rFonts w:ascii="Times New Roman" w:hAnsi="Times New Roman" w:cs="Times New Roman"/>
          <w:sz w:val="28"/>
          <w:szCs w:val="28"/>
        </w:rPr>
        <w:t xml:space="preserve">я изучил методы подключения </w:t>
      </w:r>
      <w:proofErr w:type="spellStart"/>
      <w:r w:rsidR="000A680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B13C2E" w:rsidRPr="00B13C2E">
        <w:rPr>
          <w:rFonts w:ascii="Times New Roman" w:hAnsi="Times New Roman" w:cs="Times New Roman"/>
          <w:sz w:val="28"/>
          <w:szCs w:val="28"/>
        </w:rPr>
        <w:t>.</w:t>
      </w:r>
    </w:p>
    <w:sectPr w:rsidR="007104C5" w:rsidRPr="007104C5">
      <w:footerReference w:type="default" r:id="rId8"/>
      <w:pgSz w:w="11910" w:h="16840"/>
      <w:pgMar w:top="620" w:right="360" w:bottom="1120" w:left="1220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50226" w14:textId="77777777" w:rsidR="00423AC8" w:rsidRDefault="00423AC8">
      <w:r>
        <w:separator/>
      </w:r>
    </w:p>
  </w:endnote>
  <w:endnote w:type="continuationSeparator" w:id="0">
    <w:p w14:paraId="6D47FAFC" w14:textId="77777777" w:rsidR="00423AC8" w:rsidRDefault="0042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D7DD" w14:textId="77777777" w:rsidR="00631FDF" w:rsidRDefault="00423AC8">
    <w:pPr>
      <w:pStyle w:val="a3"/>
      <w:spacing w:line="14" w:lineRule="auto"/>
    </w:pPr>
    <w:r>
      <w:pict w14:anchorId="19233F0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8pt;margin-top:784.85pt;width:20pt;height:17.55pt;z-index:-251658752;mso-position-horizontal-relative:page;mso-position-vertical-relative:page" filled="f" stroked="f">
          <v:textbox inset="0,0,0,0">
            <w:txbxContent>
              <w:p w14:paraId="7836A029" w14:textId="77777777" w:rsidR="00631FDF" w:rsidRDefault="00631FDF">
                <w:pPr>
                  <w:spacing w:before="8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D5C93">
                  <w:rPr>
                    <w:rFonts w:ascii="Times New Roman"/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41E14" w14:textId="77777777" w:rsidR="00423AC8" w:rsidRDefault="00423AC8">
      <w:r>
        <w:separator/>
      </w:r>
    </w:p>
  </w:footnote>
  <w:footnote w:type="continuationSeparator" w:id="0">
    <w:p w14:paraId="42F248C2" w14:textId="77777777" w:rsidR="00423AC8" w:rsidRDefault="00423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BF1"/>
    <w:multiLevelType w:val="hybridMultilevel"/>
    <w:tmpl w:val="A0A08BF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" w15:restartNumberingAfterBreak="0">
    <w:nsid w:val="5C4A4E16"/>
    <w:multiLevelType w:val="hybridMultilevel"/>
    <w:tmpl w:val="DCD8F73C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6FE"/>
    <w:rsid w:val="0006617C"/>
    <w:rsid w:val="000A6802"/>
    <w:rsid w:val="000D5C93"/>
    <w:rsid w:val="001047A3"/>
    <w:rsid w:val="001127DF"/>
    <w:rsid w:val="001555D8"/>
    <w:rsid w:val="00157997"/>
    <w:rsid w:val="00217A03"/>
    <w:rsid w:val="002200BA"/>
    <w:rsid w:val="0025396C"/>
    <w:rsid w:val="002669C9"/>
    <w:rsid w:val="002F21F4"/>
    <w:rsid w:val="003048ED"/>
    <w:rsid w:val="003403B8"/>
    <w:rsid w:val="0037764C"/>
    <w:rsid w:val="003E41B3"/>
    <w:rsid w:val="003E5CAD"/>
    <w:rsid w:val="003F76FE"/>
    <w:rsid w:val="00423AC8"/>
    <w:rsid w:val="004321E0"/>
    <w:rsid w:val="004677E6"/>
    <w:rsid w:val="0049091A"/>
    <w:rsid w:val="00490C5A"/>
    <w:rsid w:val="004944B7"/>
    <w:rsid w:val="00505393"/>
    <w:rsid w:val="00534E34"/>
    <w:rsid w:val="005661A1"/>
    <w:rsid w:val="005709CA"/>
    <w:rsid w:val="005D2F79"/>
    <w:rsid w:val="00620296"/>
    <w:rsid w:val="00631FDF"/>
    <w:rsid w:val="00641DB1"/>
    <w:rsid w:val="006506BA"/>
    <w:rsid w:val="00685306"/>
    <w:rsid w:val="00687F39"/>
    <w:rsid w:val="006B7E86"/>
    <w:rsid w:val="007104C5"/>
    <w:rsid w:val="00753B2F"/>
    <w:rsid w:val="007861D4"/>
    <w:rsid w:val="0078792D"/>
    <w:rsid w:val="007E7A80"/>
    <w:rsid w:val="007F3A71"/>
    <w:rsid w:val="00823334"/>
    <w:rsid w:val="0085035A"/>
    <w:rsid w:val="009559E7"/>
    <w:rsid w:val="009C107F"/>
    <w:rsid w:val="00A156BC"/>
    <w:rsid w:val="00A77CEC"/>
    <w:rsid w:val="00A84F3C"/>
    <w:rsid w:val="00A969A2"/>
    <w:rsid w:val="00AE6E91"/>
    <w:rsid w:val="00AF74CF"/>
    <w:rsid w:val="00B123E7"/>
    <w:rsid w:val="00B13C2E"/>
    <w:rsid w:val="00B16B5F"/>
    <w:rsid w:val="00B34890"/>
    <w:rsid w:val="00B42E01"/>
    <w:rsid w:val="00B71186"/>
    <w:rsid w:val="00B727DD"/>
    <w:rsid w:val="00BA0981"/>
    <w:rsid w:val="00BE73CF"/>
    <w:rsid w:val="00C06DE1"/>
    <w:rsid w:val="00C67319"/>
    <w:rsid w:val="00CC4188"/>
    <w:rsid w:val="00D02368"/>
    <w:rsid w:val="00D96407"/>
    <w:rsid w:val="00DF06D7"/>
    <w:rsid w:val="00F45685"/>
    <w:rsid w:val="00FB4DCC"/>
    <w:rsid w:val="00FE1236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E94FC4"/>
  <w15:docId w15:val="{E863CD4F-0203-40A7-B3CB-43DADE8A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7"/>
    </w:pPr>
  </w:style>
  <w:style w:type="table" w:styleId="a5">
    <w:name w:val="Table Grid"/>
    <w:basedOn w:val="a1"/>
    <w:uiPriority w:val="39"/>
    <w:rsid w:val="00A1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F0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Тихон Хохлов</cp:lastModifiedBy>
  <cp:revision>45</cp:revision>
  <dcterms:created xsi:type="dcterms:W3CDTF">2023-09-09T16:28:00Z</dcterms:created>
  <dcterms:modified xsi:type="dcterms:W3CDTF">2023-09-28T16:58:00Z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