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DA16" w14:textId="77777777" w:rsidR="00F9610F" w:rsidRPr="00F9610F" w:rsidRDefault="00F9610F" w:rsidP="00F6329F">
      <w:pPr>
        <w:tabs>
          <w:tab w:val="left" w:pos="6946"/>
        </w:tabs>
        <w:spacing w:after="0"/>
        <w:jc w:val="center"/>
        <w:rPr>
          <w:rFonts w:ascii="Arial Rounded MT Bold" w:hAnsi="Arial Rounded MT Bold"/>
          <w:sz w:val="28"/>
          <w:szCs w:val="28"/>
        </w:rPr>
      </w:pPr>
      <w:r w:rsidRPr="00F9610F">
        <w:rPr>
          <w:rFonts w:ascii="Arial" w:hAnsi="Arial" w:cs="Arial"/>
          <w:b/>
          <w:bCs/>
          <w:sz w:val="28"/>
          <w:szCs w:val="28"/>
        </w:rPr>
        <w:t>ФЕДЕРАЛЬНОЕ АГЕНТСТВО СВЯЗИ</w:t>
      </w:r>
    </w:p>
    <w:p w14:paraId="2A0D66AB" w14:textId="77777777" w:rsidR="00F9610F" w:rsidRPr="00D735A6" w:rsidRDefault="00F9610F" w:rsidP="00F6329F">
      <w:pPr>
        <w:spacing w:after="0"/>
        <w:jc w:val="center"/>
        <w:rPr>
          <w:rFonts w:ascii="Arial Rounded MT Bold" w:hAnsi="Arial Rounded MT Bold"/>
          <w:sz w:val="16"/>
          <w:szCs w:val="16"/>
        </w:rPr>
      </w:pPr>
    </w:p>
    <w:p w14:paraId="5F287E71" w14:textId="77777777" w:rsidR="00F9610F" w:rsidRPr="00F9610F" w:rsidRDefault="00F9610F" w:rsidP="00F6329F">
      <w:pPr>
        <w:spacing w:after="100" w:afterAutospacing="1"/>
        <w:jc w:val="center"/>
        <w:rPr>
          <w:rFonts w:ascii="Arial" w:hAnsi="Arial" w:cs="Arial"/>
          <w:caps/>
        </w:rPr>
      </w:pPr>
      <w:r w:rsidRPr="00F9610F">
        <w:rPr>
          <w:rFonts w:ascii="Arial" w:hAnsi="Arial" w:cs="Arial"/>
          <w:b/>
          <w:bCs/>
          <w:caps/>
        </w:rPr>
        <w:t>Федеральное государственное</w:t>
      </w:r>
      <w:r w:rsidRPr="00F9610F">
        <w:rPr>
          <w:rFonts w:ascii="Arial" w:hAnsi="Arial" w:cs="Arial"/>
          <w:b/>
          <w:bCs/>
          <w:caps/>
        </w:rPr>
        <w:br/>
        <w:t>бюджетное образовательное учреждение высшего образования</w:t>
      </w:r>
    </w:p>
    <w:p w14:paraId="2F87AA77" w14:textId="77777777" w:rsidR="00F9610F" w:rsidRPr="00F9610F" w:rsidRDefault="00F9610F" w:rsidP="00F6329F">
      <w:pPr>
        <w:spacing w:after="0"/>
        <w:jc w:val="center"/>
        <w:rPr>
          <w:rFonts w:ascii="Arial" w:hAnsi="Arial" w:cs="Arial"/>
          <w:sz w:val="26"/>
          <w:szCs w:val="26"/>
        </w:rPr>
      </w:pPr>
      <w:r w:rsidRPr="00F9610F">
        <w:rPr>
          <w:rFonts w:ascii="Arial" w:hAnsi="Arial" w:cs="Arial"/>
          <w:b/>
          <w:bCs/>
          <w:sz w:val="26"/>
          <w:szCs w:val="26"/>
        </w:rPr>
        <w:t>«САНКТ-ПЕТЕРБУРГСКИЙ</w:t>
      </w:r>
    </w:p>
    <w:p w14:paraId="02A362EA" w14:textId="77777777" w:rsidR="00F9610F" w:rsidRPr="00F9610F" w:rsidRDefault="00F9610F" w:rsidP="00F6329F">
      <w:pPr>
        <w:spacing w:after="0"/>
        <w:jc w:val="center"/>
        <w:rPr>
          <w:rFonts w:ascii="Arial" w:hAnsi="Arial" w:cs="Arial"/>
          <w:sz w:val="26"/>
          <w:szCs w:val="26"/>
        </w:rPr>
      </w:pPr>
      <w:r w:rsidRPr="00F9610F">
        <w:rPr>
          <w:rFonts w:ascii="Arial" w:hAnsi="Arial" w:cs="Arial"/>
          <w:b/>
          <w:bCs/>
          <w:sz w:val="26"/>
          <w:szCs w:val="26"/>
        </w:rPr>
        <w:t>ГОСУДАРСТВЕННЫЙ УНИВЕРСИТЕТ ТЕЛЕКОММУНИКАЦИЙ</w:t>
      </w:r>
    </w:p>
    <w:p w14:paraId="511649A7" w14:textId="77777777" w:rsidR="00F9610F" w:rsidRPr="00F9610F" w:rsidRDefault="00F9610F" w:rsidP="00F6329F">
      <w:pPr>
        <w:pBdr>
          <w:bottom w:val="single" w:sz="8" w:space="1" w:color="auto"/>
        </w:pBd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F9610F">
        <w:rPr>
          <w:rFonts w:ascii="Arial" w:hAnsi="Arial" w:cs="Arial"/>
          <w:b/>
          <w:bCs/>
          <w:sz w:val="26"/>
          <w:szCs w:val="26"/>
        </w:rPr>
        <w:t>им. проф. М. А. БОНЧ-БРУЕВИЧА»</w:t>
      </w:r>
    </w:p>
    <w:p w14:paraId="5F1470AC" w14:textId="77777777" w:rsidR="00F9610F" w:rsidRPr="00CB06F5" w:rsidRDefault="00F9610F" w:rsidP="00F6329F">
      <w:pPr>
        <w:pBdr>
          <w:bottom w:val="single" w:sz="8" w:space="1" w:color="auto"/>
        </w:pBdr>
        <w:spacing w:after="0"/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(</w:t>
      </w:r>
      <w:proofErr w:type="spellStart"/>
      <w:r>
        <w:rPr>
          <w:rFonts w:ascii="Calibri" w:hAnsi="Calibri"/>
          <w:b/>
          <w:bCs/>
          <w:sz w:val="26"/>
          <w:szCs w:val="26"/>
        </w:rPr>
        <w:t>СПбГУТ</w:t>
      </w:r>
      <w:proofErr w:type="spellEnd"/>
      <w:r>
        <w:rPr>
          <w:rFonts w:ascii="Calibri" w:hAnsi="Calibri"/>
          <w:b/>
          <w:bCs/>
          <w:sz w:val="26"/>
          <w:szCs w:val="26"/>
        </w:rPr>
        <w:t>)</w:t>
      </w:r>
    </w:p>
    <w:p w14:paraId="2E3361A2" w14:textId="77777777" w:rsidR="00F9610F" w:rsidRPr="00297ED8" w:rsidRDefault="00F9610F" w:rsidP="00F6329F">
      <w:pPr>
        <w:jc w:val="center"/>
        <w:rPr>
          <w:sz w:val="29"/>
          <w:szCs w:val="29"/>
        </w:rPr>
      </w:pPr>
    </w:p>
    <w:p w14:paraId="043553F4" w14:textId="77777777" w:rsidR="00F9610F" w:rsidRPr="00DC1F5E" w:rsidRDefault="00F9610F" w:rsidP="00F632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О. Л. Неелова</w:t>
      </w:r>
    </w:p>
    <w:p w14:paraId="0CE271CA" w14:textId="77777777" w:rsidR="00F9610F" w:rsidRPr="00DC1F5E" w:rsidRDefault="00F9610F" w:rsidP="00F6329F">
      <w:pPr>
        <w:jc w:val="center"/>
        <w:rPr>
          <w:sz w:val="29"/>
          <w:szCs w:val="29"/>
        </w:rPr>
      </w:pPr>
    </w:p>
    <w:p w14:paraId="6634040F" w14:textId="77777777" w:rsidR="00F9610F" w:rsidRPr="00DC1F5E" w:rsidRDefault="00F9610F" w:rsidP="00F6329F">
      <w:pPr>
        <w:jc w:val="center"/>
        <w:rPr>
          <w:sz w:val="29"/>
          <w:szCs w:val="29"/>
        </w:rPr>
      </w:pPr>
    </w:p>
    <w:p w14:paraId="748C9DB2" w14:textId="77777777" w:rsidR="00F9610F" w:rsidRDefault="00F9610F" w:rsidP="009B4399">
      <w:pPr>
        <w:jc w:val="center"/>
        <w:rPr>
          <w:rFonts w:cs="Arial"/>
          <w:b/>
          <w:caps/>
          <w:sz w:val="48"/>
          <w:szCs w:val="48"/>
          <w:lang w:eastAsia="ar-SA"/>
        </w:rPr>
      </w:pPr>
      <w:r>
        <w:rPr>
          <w:rFonts w:cs="Arial"/>
          <w:b/>
          <w:caps/>
          <w:sz w:val="48"/>
          <w:szCs w:val="48"/>
          <w:lang w:eastAsia="ar-SA"/>
        </w:rPr>
        <w:t>КОНСПЕКТ ЛЕКЦИЙ ПО КУРСУ</w:t>
      </w:r>
    </w:p>
    <w:p w14:paraId="518AA53B" w14:textId="77777777" w:rsidR="00F9610F" w:rsidRPr="00DC1F5E" w:rsidRDefault="00F9610F" w:rsidP="009B4399">
      <w:pPr>
        <w:jc w:val="center"/>
        <w:rPr>
          <w:b/>
          <w:sz w:val="29"/>
          <w:szCs w:val="29"/>
        </w:rPr>
      </w:pPr>
      <w:r>
        <w:rPr>
          <w:rFonts w:cs="Arial"/>
          <w:b/>
          <w:caps/>
          <w:sz w:val="48"/>
          <w:szCs w:val="48"/>
          <w:lang w:eastAsia="ar-SA"/>
        </w:rPr>
        <w:t>«вЫЧИСЛИТЕЛЬНАЯ И МИКРОПРОЦЕССОРНАЯ ТЕХНИКА»</w:t>
      </w:r>
    </w:p>
    <w:p w14:paraId="4EF1B41B" w14:textId="77777777" w:rsidR="00F9610F" w:rsidRPr="00297ED8" w:rsidRDefault="00F9610F" w:rsidP="00F6329F">
      <w:pPr>
        <w:jc w:val="center"/>
        <w:rPr>
          <w:b/>
          <w:sz w:val="29"/>
          <w:szCs w:val="29"/>
        </w:rPr>
      </w:pPr>
    </w:p>
    <w:p w14:paraId="29974A53" w14:textId="77777777" w:rsidR="00F9610F" w:rsidRPr="00AB1E93" w:rsidRDefault="00F9610F" w:rsidP="00F6329F">
      <w:pPr>
        <w:jc w:val="center"/>
        <w:rPr>
          <w:b/>
          <w:sz w:val="29"/>
          <w:szCs w:val="29"/>
        </w:rPr>
      </w:pPr>
      <w:r w:rsidRPr="00AB1E93">
        <w:rPr>
          <w:b/>
          <w:bCs/>
          <w:sz w:val="29"/>
          <w:szCs w:val="29"/>
        </w:rPr>
        <w:t>УЧЕБНОЕ ПОСОБИЕ</w:t>
      </w:r>
    </w:p>
    <w:p w14:paraId="2C0B15D0" w14:textId="77777777" w:rsidR="00F9610F" w:rsidRPr="00AB1E93" w:rsidRDefault="00F9610F" w:rsidP="00F6329F">
      <w:pPr>
        <w:jc w:val="center"/>
        <w:rPr>
          <w:b/>
          <w:sz w:val="29"/>
          <w:szCs w:val="29"/>
        </w:rPr>
      </w:pPr>
    </w:p>
    <w:p w14:paraId="4050A73A" w14:textId="77777777" w:rsidR="00F9610F" w:rsidRDefault="00F9610F" w:rsidP="00F6329F">
      <w:pPr>
        <w:jc w:val="center"/>
        <w:rPr>
          <w:b/>
          <w:sz w:val="29"/>
          <w:szCs w:val="29"/>
        </w:rPr>
      </w:pPr>
    </w:p>
    <w:p w14:paraId="712C2DAA" w14:textId="77777777" w:rsidR="00F9610F" w:rsidRDefault="00F9610F" w:rsidP="00F6329F">
      <w:pPr>
        <w:jc w:val="center"/>
        <w:rPr>
          <w:b/>
          <w:sz w:val="29"/>
          <w:szCs w:val="29"/>
        </w:rPr>
      </w:pPr>
    </w:p>
    <w:p w14:paraId="46E0CB8B" w14:textId="77777777" w:rsidR="00F9610F" w:rsidRDefault="00F9610F" w:rsidP="00F6329F">
      <w:pPr>
        <w:jc w:val="center"/>
        <w:rPr>
          <w:b/>
          <w:sz w:val="29"/>
          <w:szCs w:val="29"/>
        </w:rPr>
      </w:pPr>
    </w:p>
    <w:p w14:paraId="38ED65D8" w14:textId="77777777" w:rsidR="00F9610F" w:rsidRPr="00DB7773" w:rsidRDefault="00F9610F" w:rsidP="00F6329F">
      <w:pPr>
        <w:jc w:val="center"/>
        <w:rPr>
          <w:rFonts w:ascii="Calibri" w:eastAsia="Calibri" w:hAnsi="Calibri"/>
          <w:lang w:val="en-US"/>
        </w:rPr>
      </w:pPr>
      <w:r>
        <w:rPr>
          <w:rFonts w:ascii="Calibri" w:eastAsia="Calibri" w:hAnsi="Calibri"/>
          <w:noProof/>
          <w:lang w:eastAsia="ru-RU"/>
        </w:rPr>
        <w:drawing>
          <wp:inline distT="0" distB="0" distL="0" distR="0" wp14:anchorId="08E32A16" wp14:editId="0DD24C1C">
            <wp:extent cx="1849120" cy="422910"/>
            <wp:effectExtent l="0" t="0" r="0" b="0"/>
            <wp:docPr id="31" name="Рисунок 1" descr="C:\Users\XZ\Desktop\logo_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XZ\Desktop\logo_1.w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68DADA" w14:textId="77777777" w:rsidR="00F9610F" w:rsidRPr="00AB1E93" w:rsidRDefault="00F9610F" w:rsidP="00F6329F">
      <w:pPr>
        <w:jc w:val="center"/>
        <w:rPr>
          <w:b/>
          <w:sz w:val="29"/>
          <w:szCs w:val="29"/>
        </w:rPr>
      </w:pPr>
    </w:p>
    <w:p w14:paraId="7FA08654" w14:textId="77777777" w:rsidR="00F9610F" w:rsidRPr="00AE423F" w:rsidRDefault="00F9610F" w:rsidP="00F6329F">
      <w:pPr>
        <w:jc w:val="center"/>
        <w:rPr>
          <w:b/>
          <w:szCs w:val="28"/>
        </w:rPr>
      </w:pPr>
      <w:r w:rsidRPr="00AE423F">
        <w:rPr>
          <w:b/>
          <w:szCs w:val="28"/>
        </w:rPr>
        <w:t>САНКТ-ПЕТЕРБУРГ</w:t>
      </w:r>
    </w:p>
    <w:p w14:paraId="4C4E3A01" w14:textId="77777777" w:rsidR="00F9610F" w:rsidRDefault="00F9610F" w:rsidP="00F6329F">
      <w:pPr>
        <w:jc w:val="center"/>
        <w:rPr>
          <w:b/>
          <w:szCs w:val="28"/>
        </w:rPr>
      </w:pPr>
      <w:r w:rsidRPr="00AE423F">
        <w:rPr>
          <w:b/>
          <w:szCs w:val="28"/>
        </w:rPr>
        <w:t>201</w:t>
      </w:r>
      <w:r w:rsidR="00F363DC">
        <w:rPr>
          <w:b/>
          <w:szCs w:val="28"/>
        </w:rPr>
        <w:t>9</w:t>
      </w:r>
    </w:p>
    <w:p w14:paraId="70140B02" w14:textId="77777777" w:rsidR="00F9610F" w:rsidRPr="00EB2BE9" w:rsidRDefault="00F9610F" w:rsidP="00F6329F">
      <w:pPr>
        <w:jc w:val="both"/>
        <w:rPr>
          <w:sz w:val="26"/>
          <w:szCs w:val="26"/>
        </w:rPr>
      </w:pPr>
      <w:r>
        <w:rPr>
          <w:b/>
          <w:szCs w:val="28"/>
        </w:rPr>
        <w:br w:type="page"/>
      </w:r>
      <w:r w:rsidRPr="00EB2BE9">
        <w:rPr>
          <w:sz w:val="26"/>
          <w:szCs w:val="26"/>
        </w:rPr>
        <w:lastRenderedPageBreak/>
        <w:t xml:space="preserve">УДК </w:t>
      </w:r>
      <w:r w:rsidR="00D46F10">
        <w:rPr>
          <w:sz w:val="26"/>
          <w:szCs w:val="26"/>
        </w:rPr>
        <w:t>004.25 + 004.27 + 004.3 + 621.39 + 621.3.049.77</w:t>
      </w:r>
    </w:p>
    <w:p w14:paraId="4BF732FA" w14:textId="77777777" w:rsidR="00D772A5" w:rsidRDefault="00F9610F" w:rsidP="00F6329F">
      <w:pPr>
        <w:spacing w:line="240" w:lineRule="auto"/>
        <w:jc w:val="both"/>
        <w:rPr>
          <w:sz w:val="26"/>
          <w:szCs w:val="26"/>
        </w:rPr>
      </w:pPr>
      <w:r w:rsidRPr="00EB2BE9">
        <w:rPr>
          <w:sz w:val="26"/>
          <w:szCs w:val="26"/>
        </w:rPr>
        <w:t xml:space="preserve">ББК </w:t>
      </w:r>
      <w:r w:rsidR="00D46F10">
        <w:rPr>
          <w:sz w:val="26"/>
          <w:szCs w:val="26"/>
        </w:rPr>
        <w:t>32.973</w:t>
      </w:r>
      <w:r w:rsidR="003404BB">
        <w:rPr>
          <w:sz w:val="26"/>
          <w:szCs w:val="26"/>
        </w:rPr>
        <w:t>.2</w:t>
      </w:r>
    </w:p>
    <w:p w14:paraId="656B8659" w14:textId="77777777" w:rsidR="00D772A5" w:rsidRDefault="00D772A5" w:rsidP="00F6329F">
      <w:pPr>
        <w:spacing w:line="240" w:lineRule="auto"/>
        <w:jc w:val="both"/>
        <w:rPr>
          <w:sz w:val="26"/>
          <w:szCs w:val="26"/>
        </w:rPr>
      </w:pPr>
    </w:p>
    <w:p w14:paraId="690DE2E4" w14:textId="77777777" w:rsidR="00F9610F" w:rsidRDefault="00F9610F" w:rsidP="009B4399">
      <w:pPr>
        <w:spacing w:line="240" w:lineRule="auto"/>
        <w:jc w:val="center"/>
        <w:rPr>
          <w:sz w:val="26"/>
          <w:szCs w:val="26"/>
        </w:rPr>
      </w:pPr>
      <w:r w:rsidRPr="00EB2BE9">
        <w:rPr>
          <w:sz w:val="26"/>
          <w:szCs w:val="26"/>
        </w:rPr>
        <w:t>Рецензенты:</w:t>
      </w:r>
    </w:p>
    <w:p w14:paraId="54C62782" w14:textId="77777777" w:rsidR="009B4399" w:rsidRDefault="009B4399" w:rsidP="009B4399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кандидат технических наук, Генеральный директор «ООО НТЦ </w:t>
      </w:r>
      <w:proofErr w:type="spellStart"/>
      <w:r>
        <w:rPr>
          <w:sz w:val="26"/>
          <w:szCs w:val="26"/>
        </w:rPr>
        <w:t>СевенТест</w:t>
      </w:r>
      <w:proofErr w:type="spellEnd"/>
      <w:r>
        <w:rPr>
          <w:sz w:val="26"/>
          <w:szCs w:val="26"/>
        </w:rPr>
        <w:t>»</w:t>
      </w:r>
    </w:p>
    <w:p w14:paraId="50E68888" w14:textId="77777777" w:rsidR="009B4399" w:rsidRPr="009B4399" w:rsidRDefault="009B4399" w:rsidP="009B4399">
      <w:pPr>
        <w:spacing w:after="0" w:line="240" w:lineRule="auto"/>
        <w:jc w:val="center"/>
        <w:rPr>
          <w:i/>
          <w:sz w:val="26"/>
          <w:szCs w:val="26"/>
        </w:rPr>
      </w:pPr>
      <w:r w:rsidRPr="009B4399">
        <w:rPr>
          <w:i/>
          <w:sz w:val="26"/>
          <w:szCs w:val="26"/>
        </w:rPr>
        <w:t xml:space="preserve">Р. Д. </w:t>
      </w:r>
      <w:proofErr w:type="spellStart"/>
      <w:r w:rsidRPr="009B4399">
        <w:rPr>
          <w:i/>
          <w:sz w:val="26"/>
          <w:szCs w:val="26"/>
        </w:rPr>
        <w:t>Рерле</w:t>
      </w:r>
      <w:proofErr w:type="spellEnd"/>
      <w:r w:rsidRPr="009B4399">
        <w:rPr>
          <w:i/>
          <w:sz w:val="26"/>
          <w:szCs w:val="26"/>
        </w:rPr>
        <w:t>,</w:t>
      </w:r>
    </w:p>
    <w:p w14:paraId="3710AF3C" w14:textId="77777777" w:rsidR="009B4399" w:rsidRDefault="009B4399" w:rsidP="009B4399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кандидат технических наук, доцент кафедры радиосвязи и вещания</w:t>
      </w:r>
    </w:p>
    <w:p w14:paraId="161F64DF" w14:textId="77777777" w:rsidR="009B4399" w:rsidRPr="009B4399" w:rsidRDefault="009B4399" w:rsidP="009B4399">
      <w:pPr>
        <w:spacing w:after="0" w:line="240" w:lineRule="auto"/>
        <w:jc w:val="center"/>
        <w:rPr>
          <w:i/>
          <w:sz w:val="26"/>
          <w:szCs w:val="26"/>
        </w:rPr>
      </w:pPr>
      <w:r w:rsidRPr="009B4399">
        <w:rPr>
          <w:i/>
          <w:sz w:val="26"/>
          <w:szCs w:val="26"/>
        </w:rPr>
        <w:t xml:space="preserve">Б. Г. </w:t>
      </w:r>
      <w:proofErr w:type="spellStart"/>
      <w:r w:rsidRPr="009B4399">
        <w:rPr>
          <w:i/>
          <w:sz w:val="26"/>
          <w:szCs w:val="26"/>
        </w:rPr>
        <w:t>Шамсиев</w:t>
      </w:r>
      <w:proofErr w:type="spellEnd"/>
    </w:p>
    <w:p w14:paraId="4D6D6AD8" w14:textId="77777777" w:rsidR="009B4399" w:rsidRDefault="009B4399" w:rsidP="009B4399">
      <w:pPr>
        <w:spacing w:line="240" w:lineRule="auto"/>
        <w:jc w:val="center"/>
        <w:rPr>
          <w:i/>
          <w:sz w:val="26"/>
          <w:szCs w:val="26"/>
        </w:rPr>
      </w:pPr>
    </w:p>
    <w:p w14:paraId="79A8C445" w14:textId="77777777" w:rsidR="00F9610F" w:rsidRPr="00EB2BE9" w:rsidRDefault="00F9610F" w:rsidP="009B4399">
      <w:pPr>
        <w:spacing w:line="240" w:lineRule="auto"/>
        <w:jc w:val="center"/>
        <w:rPr>
          <w:i/>
          <w:sz w:val="26"/>
          <w:szCs w:val="26"/>
        </w:rPr>
      </w:pPr>
      <w:r w:rsidRPr="00EB2BE9">
        <w:rPr>
          <w:i/>
          <w:sz w:val="26"/>
          <w:szCs w:val="26"/>
        </w:rPr>
        <w:t xml:space="preserve">Утверждено редакционно-издательским советом </w:t>
      </w:r>
      <w:proofErr w:type="spellStart"/>
      <w:r w:rsidRPr="00EB2BE9">
        <w:rPr>
          <w:i/>
          <w:sz w:val="26"/>
          <w:szCs w:val="26"/>
        </w:rPr>
        <w:t>СПбГУТ</w:t>
      </w:r>
      <w:proofErr w:type="spellEnd"/>
    </w:p>
    <w:p w14:paraId="5A7E892B" w14:textId="77777777" w:rsidR="00F9610F" w:rsidRPr="00EB2BE9" w:rsidRDefault="00F9610F" w:rsidP="009B4399">
      <w:pPr>
        <w:spacing w:line="240" w:lineRule="auto"/>
        <w:jc w:val="center"/>
        <w:rPr>
          <w:i/>
          <w:sz w:val="26"/>
          <w:szCs w:val="26"/>
        </w:rPr>
      </w:pPr>
      <w:r w:rsidRPr="00EB2BE9">
        <w:rPr>
          <w:i/>
          <w:sz w:val="26"/>
          <w:szCs w:val="26"/>
        </w:rPr>
        <w:t>в качестве учебного пособия</w:t>
      </w:r>
    </w:p>
    <w:p w14:paraId="43612B6F" w14:textId="77777777" w:rsidR="00F9610F" w:rsidRPr="00EB2BE9" w:rsidRDefault="00D772A5" w:rsidP="00F6329F">
      <w:pPr>
        <w:spacing w:line="240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Неелова О. Л.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7655"/>
      </w:tblGrid>
      <w:tr w:rsidR="00F9610F" w:rsidRPr="00EB2BE9" w14:paraId="499535DE" w14:textId="77777777" w:rsidTr="008941AD">
        <w:tc>
          <w:tcPr>
            <w:tcW w:w="675" w:type="dxa"/>
          </w:tcPr>
          <w:p w14:paraId="01CC21FC" w14:textId="77777777" w:rsidR="00F9610F" w:rsidRPr="00EB2BE9" w:rsidRDefault="00F9610F" w:rsidP="00F6329F">
            <w:pPr>
              <w:ind w:left="-57" w:right="-57"/>
              <w:jc w:val="both"/>
              <w:rPr>
                <w:sz w:val="26"/>
                <w:szCs w:val="26"/>
              </w:rPr>
            </w:pPr>
          </w:p>
        </w:tc>
        <w:tc>
          <w:tcPr>
            <w:tcW w:w="7655" w:type="dxa"/>
          </w:tcPr>
          <w:p w14:paraId="0F40802A" w14:textId="77777777" w:rsidR="00F9610F" w:rsidRPr="00EB2BE9" w:rsidRDefault="00D772A5" w:rsidP="00F6329F">
            <w:pPr>
              <w:ind w:firstLine="459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Конспект лекций по курсу «Вычислительная и микропроцессорная техника</w:t>
            </w:r>
            <w:proofErr w:type="gramStart"/>
            <w:r>
              <w:rPr>
                <w:sz w:val="26"/>
                <w:szCs w:val="26"/>
              </w:rPr>
              <w:t>»</w:t>
            </w:r>
            <w:r w:rsidR="00F9610F" w:rsidRPr="00EB2BE9">
              <w:rPr>
                <w:sz w:val="26"/>
                <w:szCs w:val="26"/>
              </w:rPr>
              <w:t xml:space="preserve"> :</w:t>
            </w:r>
            <w:proofErr w:type="gramEnd"/>
            <w:r w:rsidR="00F9610F" w:rsidRPr="00EB2BE9">
              <w:rPr>
                <w:sz w:val="26"/>
                <w:szCs w:val="26"/>
              </w:rPr>
              <w:t xml:space="preserve"> учебное пособие / </w:t>
            </w:r>
            <w:r>
              <w:rPr>
                <w:sz w:val="26"/>
                <w:szCs w:val="26"/>
              </w:rPr>
              <w:t>О. Л. Неелова</w:t>
            </w:r>
            <w:r w:rsidR="00F9610F" w:rsidRPr="00EB2BE9">
              <w:rPr>
                <w:sz w:val="26"/>
                <w:szCs w:val="26"/>
              </w:rPr>
              <w:t>;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СПбГУТ</w:t>
            </w:r>
            <w:proofErr w:type="spellEnd"/>
            <w:r>
              <w:rPr>
                <w:sz w:val="26"/>
                <w:szCs w:val="26"/>
              </w:rPr>
              <w:t>. – СПб., 2019</w:t>
            </w:r>
            <w:r w:rsidR="00F9610F" w:rsidRPr="00EB2BE9">
              <w:rPr>
                <w:sz w:val="26"/>
                <w:szCs w:val="26"/>
              </w:rPr>
              <w:t>. –</w:t>
            </w:r>
            <w:r>
              <w:rPr>
                <w:sz w:val="26"/>
                <w:szCs w:val="26"/>
              </w:rPr>
              <w:t xml:space="preserve"> </w:t>
            </w:r>
            <w:r w:rsidR="00F9610F" w:rsidRPr="00EB2BE9">
              <w:rPr>
                <w:sz w:val="26"/>
                <w:szCs w:val="26"/>
              </w:rPr>
              <w:t>с.</w:t>
            </w:r>
          </w:p>
          <w:p w14:paraId="388186E7" w14:textId="77777777" w:rsidR="00F9610F" w:rsidRPr="00EB2BE9" w:rsidRDefault="00F9610F" w:rsidP="00F6329F">
            <w:pPr>
              <w:ind w:firstLine="459"/>
              <w:jc w:val="both"/>
              <w:rPr>
                <w:sz w:val="26"/>
                <w:szCs w:val="26"/>
              </w:rPr>
            </w:pPr>
            <w:r w:rsidRPr="00EB2BE9">
              <w:rPr>
                <w:sz w:val="26"/>
                <w:szCs w:val="26"/>
              </w:rPr>
              <w:t xml:space="preserve">Приводятся сведения о принципах работы и конструктивных </w:t>
            </w:r>
            <w:r w:rsidRPr="00EB2BE9">
              <w:rPr>
                <w:spacing w:val="6"/>
                <w:sz w:val="26"/>
                <w:szCs w:val="26"/>
              </w:rPr>
              <w:t xml:space="preserve">особенностях </w:t>
            </w:r>
            <w:r w:rsidR="00D772A5">
              <w:rPr>
                <w:spacing w:val="6"/>
                <w:sz w:val="26"/>
                <w:szCs w:val="26"/>
              </w:rPr>
              <w:t>базовых элементов вычислительной техники и блоков микропроцессорной системы</w:t>
            </w:r>
            <w:r w:rsidR="00F363DC">
              <w:rPr>
                <w:spacing w:val="6"/>
                <w:sz w:val="26"/>
                <w:szCs w:val="26"/>
              </w:rPr>
              <w:t>, а также краткие сведения о структуре ПЛИС.</w:t>
            </w:r>
          </w:p>
          <w:p w14:paraId="5C212CE0" w14:textId="77777777" w:rsidR="00F9610F" w:rsidRPr="00EB2BE9" w:rsidRDefault="00F9610F" w:rsidP="00F6329F">
            <w:pPr>
              <w:ind w:firstLine="459"/>
              <w:jc w:val="both"/>
              <w:rPr>
                <w:sz w:val="26"/>
                <w:szCs w:val="26"/>
              </w:rPr>
            </w:pPr>
            <w:r w:rsidRPr="00EB2BE9">
              <w:rPr>
                <w:sz w:val="26"/>
                <w:szCs w:val="26"/>
              </w:rPr>
              <w:t>Предназначено для подготовки бакалавров по на</w:t>
            </w:r>
            <w:r w:rsidRPr="00EB2BE9">
              <w:rPr>
                <w:sz w:val="26"/>
                <w:szCs w:val="26"/>
              </w:rPr>
              <w:softHyphen/>
              <w:t>правлениям: 11.03.02 «Инфоком</w:t>
            </w:r>
            <w:r w:rsidR="00F363DC">
              <w:rPr>
                <w:sz w:val="26"/>
                <w:szCs w:val="26"/>
              </w:rPr>
              <w:t xml:space="preserve">муникационные </w:t>
            </w:r>
            <w:r w:rsidRPr="00EB2BE9">
              <w:rPr>
                <w:sz w:val="26"/>
                <w:szCs w:val="26"/>
              </w:rPr>
              <w:t xml:space="preserve">системы </w:t>
            </w:r>
            <w:r w:rsidR="00F363DC">
              <w:rPr>
                <w:sz w:val="26"/>
                <w:szCs w:val="26"/>
              </w:rPr>
              <w:t xml:space="preserve">и </w:t>
            </w:r>
            <w:r w:rsidR="00F363DC" w:rsidRPr="00EB2BE9">
              <w:rPr>
                <w:sz w:val="26"/>
                <w:szCs w:val="26"/>
              </w:rPr>
              <w:t>технологии</w:t>
            </w:r>
            <w:r w:rsidRPr="00EB2BE9">
              <w:rPr>
                <w:sz w:val="26"/>
                <w:szCs w:val="26"/>
              </w:rPr>
              <w:t xml:space="preserve">», </w:t>
            </w:r>
            <w:r w:rsidR="00F363DC">
              <w:rPr>
                <w:sz w:val="26"/>
                <w:szCs w:val="26"/>
              </w:rPr>
              <w:t>«Интернет и гетерогенные сети</w:t>
            </w:r>
            <w:r w:rsidRPr="00EB2BE9">
              <w:rPr>
                <w:sz w:val="26"/>
                <w:szCs w:val="26"/>
              </w:rPr>
              <w:t>»</w:t>
            </w:r>
            <w:r w:rsidR="00F363DC">
              <w:rPr>
                <w:sz w:val="26"/>
                <w:szCs w:val="26"/>
              </w:rPr>
              <w:t>, «Оптические системы и сети связи», «Защищенные системы и сети связи», «Системы мобильной связи», «Цифровое телевидение», «Радиосвязь и радиовещание»</w:t>
            </w:r>
            <w:r w:rsidRPr="00EB2BE9">
              <w:rPr>
                <w:sz w:val="26"/>
                <w:szCs w:val="26"/>
              </w:rPr>
              <w:t>.</w:t>
            </w:r>
          </w:p>
          <w:p w14:paraId="7FC368DC" w14:textId="77777777" w:rsidR="00F9610F" w:rsidRPr="00EB2BE9" w:rsidRDefault="00F9610F" w:rsidP="00F6329F">
            <w:pPr>
              <w:jc w:val="both"/>
              <w:rPr>
                <w:sz w:val="26"/>
                <w:szCs w:val="26"/>
              </w:rPr>
            </w:pPr>
          </w:p>
          <w:p w14:paraId="069AB7D0" w14:textId="77777777" w:rsidR="00D772A5" w:rsidRPr="00D46F10" w:rsidRDefault="00F9610F" w:rsidP="00F6329F">
            <w:pPr>
              <w:ind w:left="4712"/>
              <w:jc w:val="both"/>
              <w:rPr>
                <w:b/>
                <w:sz w:val="26"/>
                <w:szCs w:val="26"/>
              </w:rPr>
            </w:pPr>
            <w:r w:rsidRPr="00EB2BE9">
              <w:rPr>
                <w:b/>
                <w:sz w:val="26"/>
                <w:szCs w:val="26"/>
              </w:rPr>
              <w:t xml:space="preserve">УДК </w:t>
            </w:r>
            <w:r w:rsidR="003404BB">
              <w:rPr>
                <w:b/>
                <w:sz w:val="26"/>
                <w:szCs w:val="26"/>
              </w:rPr>
              <w:t xml:space="preserve">004.25 + 004.27 + </w:t>
            </w:r>
            <w:r w:rsidR="00D46F10" w:rsidRPr="00D46F10">
              <w:rPr>
                <w:b/>
                <w:sz w:val="26"/>
                <w:szCs w:val="26"/>
              </w:rPr>
              <w:t>004.3 + 621.39 + 621.3.049.77</w:t>
            </w:r>
          </w:p>
          <w:p w14:paraId="788A4BA6" w14:textId="77777777" w:rsidR="00F9610F" w:rsidRPr="00EB2BE9" w:rsidRDefault="00F9610F" w:rsidP="00F6329F">
            <w:pPr>
              <w:ind w:firstLine="4712"/>
              <w:jc w:val="both"/>
              <w:rPr>
                <w:b/>
                <w:sz w:val="26"/>
                <w:szCs w:val="26"/>
              </w:rPr>
            </w:pPr>
            <w:r w:rsidRPr="00EB2BE9">
              <w:rPr>
                <w:b/>
                <w:sz w:val="26"/>
                <w:szCs w:val="26"/>
              </w:rPr>
              <w:t xml:space="preserve">ББК </w:t>
            </w:r>
            <w:r w:rsidR="003404BB">
              <w:rPr>
                <w:b/>
                <w:sz w:val="26"/>
                <w:szCs w:val="26"/>
              </w:rPr>
              <w:t>32.973.2</w:t>
            </w:r>
          </w:p>
          <w:p w14:paraId="6C851C22" w14:textId="77777777" w:rsidR="00F9610F" w:rsidRPr="00EB2BE9" w:rsidRDefault="00F9610F" w:rsidP="00F6329F">
            <w:pPr>
              <w:jc w:val="both"/>
              <w:rPr>
                <w:sz w:val="26"/>
                <w:szCs w:val="26"/>
              </w:rPr>
            </w:pPr>
          </w:p>
        </w:tc>
      </w:tr>
    </w:tbl>
    <w:p w14:paraId="7C4066AD" w14:textId="77777777" w:rsidR="00F9610F" w:rsidRPr="00EB2BE9" w:rsidRDefault="00F363DC" w:rsidP="00F6329F">
      <w:pPr>
        <w:tabs>
          <w:tab w:val="left" w:pos="2977"/>
        </w:tabs>
        <w:spacing w:line="240" w:lineRule="auto"/>
        <w:ind w:left="2127"/>
        <w:jc w:val="both"/>
        <w:rPr>
          <w:lang w:eastAsia="ar-SA"/>
        </w:rPr>
      </w:pPr>
      <w:r>
        <w:rPr>
          <w:sz w:val="26"/>
          <w:szCs w:val="26"/>
        </w:rPr>
        <w:t>Неелова О. Л., 2019</w:t>
      </w:r>
    </w:p>
    <w:p w14:paraId="4DB003AB" w14:textId="77777777" w:rsidR="00F9610F" w:rsidRPr="00EB2BE9" w:rsidRDefault="00F9610F" w:rsidP="00F6329F">
      <w:pPr>
        <w:tabs>
          <w:tab w:val="left" w:pos="2977"/>
        </w:tabs>
        <w:spacing w:line="240" w:lineRule="auto"/>
        <w:ind w:left="2127"/>
        <w:jc w:val="both"/>
        <w:rPr>
          <w:sz w:val="26"/>
          <w:szCs w:val="26"/>
        </w:rPr>
      </w:pPr>
      <w:proofErr w:type="gramStart"/>
      <w:r>
        <w:rPr>
          <w:lang w:eastAsia="ar-SA"/>
        </w:rPr>
        <w:t xml:space="preserve">©  </w:t>
      </w:r>
      <w:r w:rsidRPr="00EB2BE9">
        <w:rPr>
          <w:sz w:val="26"/>
          <w:szCs w:val="26"/>
        </w:rPr>
        <w:t>Федеральное</w:t>
      </w:r>
      <w:proofErr w:type="gramEnd"/>
      <w:r w:rsidRPr="00EB2BE9">
        <w:rPr>
          <w:sz w:val="26"/>
          <w:szCs w:val="26"/>
        </w:rPr>
        <w:t xml:space="preserve"> государственное бюджетное</w:t>
      </w:r>
    </w:p>
    <w:p w14:paraId="748984AB" w14:textId="77777777" w:rsidR="00F9610F" w:rsidRPr="00EB2BE9" w:rsidRDefault="00F9610F" w:rsidP="00F6329F">
      <w:pPr>
        <w:tabs>
          <w:tab w:val="left" w:pos="2977"/>
        </w:tabs>
        <w:spacing w:line="240" w:lineRule="auto"/>
        <w:ind w:left="2127"/>
        <w:jc w:val="both"/>
        <w:rPr>
          <w:sz w:val="26"/>
          <w:szCs w:val="26"/>
        </w:rPr>
      </w:pPr>
      <w:r w:rsidRPr="00EB2BE9">
        <w:rPr>
          <w:sz w:val="26"/>
          <w:szCs w:val="26"/>
        </w:rPr>
        <w:t>образовательное учреждение высшего образования</w:t>
      </w:r>
    </w:p>
    <w:p w14:paraId="5AB3943F" w14:textId="77777777" w:rsidR="00F9610F" w:rsidRPr="00EB2BE9" w:rsidRDefault="00F9610F" w:rsidP="00F6329F">
      <w:pPr>
        <w:tabs>
          <w:tab w:val="left" w:pos="2977"/>
        </w:tabs>
        <w:spacing w:line="240" w:lineRule="auto"/>
        <w:ind w:left="2127"/>
        <w:jc w:val="both"/>
        <w:rPr>
          <w:sz w:val="26"/>
          <w:szCs w:val="26"/>
        </w:rPr>
      </w:pPr>
      <w:r w:rsidRPr="00EB2BE9">
        <w:rPr>
          <w:sz w:val="26"/>
          <w:szCs w:val="26"/>
        </w:rPr>
        <w:t>«Санкт-Петербургский государственный университет</w:t>
      </w:r>
    </w:p>
    <w:p w14:paraId="364B261B" w14:textId="77777777" w:rsidR="00F9610F" w:rsidRPr="00EB2BE9" w:rsidRDefault="00F9610F" w:rsidP="00F6329F">
      <w:pPr>
        <w:tabs>
          <w:tab w:val="left" w:pos="2977"/>
        </w:tabs>
        <w:spacing w:line="240" w:lineRule="auto"/>
        <w:ind w:left="2127"/>
        <w:jc w:val="both"/>
        <w:rPr>
          <w:sz w:val="26"/>
          <w:szCs w:val="26"/>
        </w:rPr>
      </w:pPr>
      <w:r w:rsidRPr="00EB2BE9">
        <w:rPr>
          <w:sz w:val="26"/>
          <w:szCs w:val="26"/>
        </w:rPr>
        <w:t xml:space="preserve">телекоммуникаций им. </w:t>
      </w:r>
      <w:r w:rsidR="00F363DC">
        <w:rPr>
          <w:sz w:val="26"/>
          <w:szCs w:val="26"/>
        </w:rPr>
        <w:t>проф. М. А. Бонч-Бруевича», 2019</w:t>
      </w:r>
    </w:p>
    <w:p w14:paraId="7C019EE4" w14:textId="77777777" w:rsidR="001761C2" w:rsidRPr="00662B77" w:rsidRDefault="00000000" w:rsidP="00F6329F">
      <w:pPr>
        <w:spacing w:line="240" w:lineRule="auto"/>
        <w:jc w:val="both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noProof/>
          <w:sz w:val="16"/>
          <w:szCs w:val="16"/>
        </w:rPr>
        <w:pict w14:anchorId="57BE97E6">
          <v:shapetype id="_x0000_t202" coordsize="21600,21600" o:spt="202" path="m,l,21600r21600,l21600,xe">
            <v:stroke joinstyle="miter"/>
            <v:path gradientshapeok="t" o:connecttype="rect"/>
          </v:shapetype>
          <v:shape id="Поле 2" o:spid="_x0000_s1028" type="#_x0000_t202" style="position:absolute;left:0;text-align:left;margin-left:-11.15pt;margin-top:14pt;width:42.45pt;height:29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" stroked="f">
            <v:textbox>
              <w:txbxContent>
                <w:p w14:paraId="7197E0EF" w14:textId="77777777" w:rsidR="007E7849" w:rsidRDefault="007E7849" w:rsidP="00F9610F"/>
              </w:txbxContent>
            </v:textbox>
          </v:shape>
        </w:pict>
      </w:r>
      <w:r w:rsidR="00F9610F" w:rsidRPr="00EB2BE9">
        <w:rPr>
          <w:sz w:val="16"/>
          <w:szCs w:val="16"/>
        </w:rPr>
        <w:br w:type="page"/>
      </w:r>
      <w:r w:rsidR="00662B77" w:rsidRPr="00662B77">
        <w:rPr>
          <w:rFonts w:ascii="Times New Roman" w:hAnsi="Times New Roman" w:cs="Times New Roman"/>
          <w:b/>
          <w:caps/>
          <w:sz w:val="32"/>
          <w:szCs w:val="32"/>
        </w:rPr>
        <w:lastRenderedPageBreak/>
        <w:t>ВВедение</w:t>
      </w:r>
    </w:p>
    <w:p w14:paraId="65397CCC" w14:textId="77777777" w:rsidR="001761C2" w:rsidRPr="003F79A0" w:rsidRDefault="001761C2" w:rsidP="00F6329F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759492" w14:textId="77777777" w:rsidR="001761C2" w:rsidRPr="003F79A0" w:rsidRDefault="001761C2" w:rsidP="00F6329F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79A0">
        <w:rPr>
          <w:rFonts w:ascii="Times New Roman" w:hAnsi="Times New Roman" w:cs="Times New Roman"/>
          <w:b/>
          <w:sz w:val="28"/>
          <w:szCs w:val="28"/>
        </w:rPr>
        <w:t xml:space="preserve">Предмет курса. Изучение основных устройств вычислительной техники, базовых элементов для построения схем, физических основ их построения и </w:t>
      </w:r>
      <w:proofErr w:type="gramStart"/>
      <w:r w:rsidRPr="003F79A0">
        <w:rPr>
          <w:rFonts w:ascii="Times New Roman" w:hAnsi="Times New Roman" w:cs="Times New Roman"/>
          <w:b/>
          <w:sz w:val="28"/>
          <w:szCs w:val="28"/>
        </w:rPr>
        <w:t>способов  математического</w:t>
      </w:r>
      <w:proofErr w:type="gramEnd"/>
      <w:r w:rsidRPr="003F79A0">
        <w:rPr>
          <w:rFonts w:ascii="Times New Roman" w:hAnsi="Times New Roman" w:cs="Times New Roman"/>
          <w:b/>
          <w:sz w:val="28"/>
          <w:szCs w:val="28"/>
        </w:rPr>
        <w:t xml:space="preserve"> описания.</w:t>
      </w:r>
    </w:p>
    <w:p w14:paraId="5ED1858C" w14:textId="77777777" w:rsidR="00BA23E1" w:rsidRPr="003F79A0" w:rsidRDefault="00BA23E1" w:rsidP="00F6329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6FD23E7" w14:textId="77777777" w:rsidR="001761C2" w:rsidRPr="003F79A0" w:rsidRDefault="001761C2" w:rsidP="00F6329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Различают аналоговые и цифровые схемы. В вычислительной технике используются, в основном, цифровые схемы. Назначение любой схемы – передача или преобразование сигнала.  Цифровой сигнал имеет два уровня – </w:t>
      </w:r>
      <w:r w:rsidR="001D0509" w:rsidRPr="003F79A0">
        <w:rPr>
          <w:rFonts w:ascii="Times New Roman" w:hAnsi="Times New Roman" w:cs="Times New Roman"/>
          <w:sz w:val="28"/>
          <w:szCs w:val="28"/>
        </w:rPr>
        <w:t>уровень логической</w:t>
      </w: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="001D0509" w:rsidRPr="003F79A0">
        <w:rPr>
          <w:rFonts w:ascii="Times New Roman" w:hAnsi="Times New Roman" w:cs="Times New Roman"/>
          <w:sz w:val="28"/>
          <w:szCs w:val="28"/>
        </w:rPr>
        <w:t>«</w:t>
      </w:r>
      <w:r w:rsidRPr="003F79A0">
        <w:rPr>
          <w:rFonts w:ascii="Times New Roman" w:hAnsi="Times New Roman" w:cs="Times New Roman"/>
          <w:sz w:val="28"/>
          <w:szCs w:val="28"/>
        </w:rPr>
        <w:t>1</w:t>
      </w:r>
      <w:r w:rsidR="001D0509" w:rsidRPr="003F79A0">
        <w:rPr>
          <w:rFonts w:ascii="Times New Roman" w:hAnsi="Times New Roman" w:cs="Times New Roman"/>
          <w:sz w:val="28"/>
          <w:szCs w:val="28"/>
        </w:rPr>
        <w:t>»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 </w:t>
      </w:r>
      <w:r w:rsidR="001D0509" w:rsidRPr="003F79A0">
        <w:rPr>
          <w:rFonts w:ascii="Times New Roman" w:hAnsi="Times New Roman" w:cs="Times New Roman"/>
          <w:sz w:val="28"/>
          <w:szCs w:val="28"/>
        </w:rPr>
        <w:t>уровень логического</w:t>
      </w: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="001D0509" w:rsidRPr="003F79A0">
        <w:rPr>
          <w:rFonts w:ascii="Times New Roman" w:hAnsi="Times New Roman" w:cs="Times New Roman"/>
          <w:sz w:val="28"/>
          <w:szCs w:val="28"/>
        </w:rPr>
        <w:t>«</w:t>
      </w:r>
      <w:r w:rsidRPr="003F79A0">
        <w:rPr>
          <w:rFonts w:ascii="Times New Roman" w:hAnsi="Times New Roman" w:cs="Times New Roman"/>
          <w:sz w:val="28"/>
          <w:szCs w:val="28"/>
        </w:rPr>
        <w:t>0</w:t>
      </w:r>
      <w:r w:rsidR="001D0509" w:rsidRPr="003F79A0">
        <w:rPr>
          <w:rFonts w:ascii="Times New Roman" w:hAnsi="Times New Roman" w:cs="Times New Roman"/>
          <w:sz w:val="28"/>
          <w:szCs w:val="28"/>
        </w:rPr>
        <w:t>»</w:t>
      </w:r>
      <w:r w:rsidRPr="003F79A0">
        <w:rPr>
          <w:rFonts w:ascii="Times New Roman" w:hAnsi="Times New Roman" w:cs="Times New Roman"/>
          <w:sz w:val="28"/>
          <w:szCs w:val="28"/>
        </w:rPr>
        <w:t xml:space="preserve">. Таким образом, физическая 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основа  построения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 цифровых устройств -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F79A0">
        <w:rPr>
          <w:rFonts w:ascii="Times New Roman" w:hAnsi="Times New Roman" w:cs="Times New Roman"/>
          <w:sz w:val="28"/>
          <w:szCs w:val="28"/>
        </w:rPr>
        <w:t>-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F79A0">
        <w:rPr>
          <w:rFonts w:ascii="Times New Roman" w:hAnsi="Times New Roman" w:cs="Times New Roman"/>
          <w:sz w:val="28"/>
          <w:szCs w:val="28"/>
        </w:rPr>
        <w:t xml:space="preserve"> переход, а математический аппарат их описания</w:t>
      </w:r>
      <w:r w:rsidR="001D0509"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Pr="003F79A0">
        <w:rPr>
          <w:rFonts w:ascii="Times New Roman" w:hAnsi="Times New Roman" w:cs="Times New Roman"/>
          <w:sz w:val="28"/>
          <w:szCs w:val="28"/>
        </w:rPr>
        <w:t xml:space="preserve">– алгебра логики. </w:t>
      </w:r>
    </w:p>
    <w:p w14:paraId="585718CD" w14:textId="77777777" w:rsidR="001D0509" w:rsidRPr="003F79A0" w:rsidRDefault="001D0509" w:rsidP="00F6329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Алгебра логики предполагает использование</w:t>
      </w:r>
      <w:r w:rsidR="00997DA7" w:rsidRPr="003F79A0">
        <w:rPr>
          <w:rFonts w:ascii="Times New Roman" w:hAnsi="Times New Roman" w:cs="Times New Roman"/>
          <w:sz w:val="28"/>
          <w:szCs w:val="28"/>
        </w:rPr>
        <w:t xml:space="preserve"> следующих</w:t>
      </w:r>
      <w:r w:rsidRPr="003F79A0">
        <w:rPr>
          <w:rFonts w:ascii="Times New Roman" w:hAnsi="Times New Roman" w:cs="Times New Roman"/>
          <w:sz w:val="28"/>
          <w:szCs w:val="28"/>
        </w:rPr>
        <w:t xml:space="preserve"> базовых логических функций</w:t>
      </w:r>
      <w:r w:rsidR="00997DA7" w:rsidRPr="003F79A0">
        <w:rPr>
          <w:rFonts w:ascii="Times New Roman" w:hAnsi="Times New Roman" w:cs="Times New Roman"/>
          <w:sz w:val="28"/>
          <w:szCs w:val="28"/>
        </w:rPr>
        <w:t>: логического умножения (конъюнкции) – И, логического сложения (дизъюнкции) – ИЛИ и отрицания (инверсии) – НЕ. Кроме того, для логического сложения двух компонентов, кроме безальтернативного, обычного логического сложения, существует альтернативное ИЛИ (сложение по модулю 2).</w:t>
      </w:r>
    </w:p>
    <w:p w14:paraId="205F600B" w14:textId="77777777" w:rsidR="00997DA7" w:rsidRPr="003F79A0" w:rsidRDefault="00997DA7" w:rsidP="00F6329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Базовыми логическими элементами, содержащими наименьшее количество переходов, являются 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элементы  И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>-НЕ или ИЛИ-НЕ. На рис.В.1(а,</w:t>
      </w:r>
      <w:r w:rsidR="00DB0192">
        <w:rPr>
          <w:rFonts w:ascii="Times New Roman" w:hAnsi="Times New Roman" w:cs="Times New Roman"/>
          <w:sz w:val="28"/>
          <w:szCs w:val="28"/>
        </w:rPr>
        <w:t xml:space="preserve"> </w:t>
      </w:r>
      <w:r w:rsidRPr="003F79A0">
        <w:rPr>
          <w:rFonts w:ascii="Times New Roman" w:hAnsi="Times New Roman" w:cs="Times New Roman"/>
          <w:sz w:val="28"/>
          <w:szCs w:val="28"/>
        </w:rPr>
        <w:t>б) представлены элементы И-НЕ, построенные на основе ТТЛ – технологии и КМОП – технологии.</w:t>
      </w:r>
      <w:r w:rsidR="00C04BE5" w:rsidRPr="003F79A0">
        <w:rPr>
          <w:rFonts w:ascii="Times New Roman" w:hAnsi="Times New Roman" w:cs="Times New Roman"/>
          <w:sz w:val="28"/>
          <w:szCs w:val="28"/>
        </w:rPr>
        <w:t xml:space="preserve"> В случае ТТЛ используются биполярные транзисторы, где основа функционирования – токи, а в случае КМОП используются полевые транзисторы, где основа функционирования – напряжение.</w:t>
      </w:r>
    </w:p>
    <w:p w14:paraId="05F44B3C" w14:textId="77777777" w:rsidR="007F45F7" w:rsidRPr="003F79A0" w:rsidRDefault="007F45F7" w:rsidP="00F6329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D64891" wp14:editId="48AABFBD">
            <wp:extent cx="3769995" cy="3200400"/>
            <wp:effectExtent l="0" t="0" r="190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6E9FB" w14:textId="77777777" w:rsidR="001D0509" w:rsidRPr="003C155D" w:rsidRDefault="00C04BE5" w:rsidP="00F6329F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C155D">
        <w:rPr>
          <w:rFonts w:ascii="Times New Roman" w:hAnsi="Times New Roman" w:cs="Times New Roman"/>
          <w:sz w:val="24"/>
          <w:szCs w:val="24"/>
        </w:rPr>
        <w:t xml:space="preserve">а) </w:t>
      </w:r>
    </w:p>
    <w:p w14:paraId="267B09F7" w14:textId="77777777" w:rsidR="001D0509" w:rsidRPr="003F79A0" w:rsidRDefault="001D0509" w:rsidP="00F6329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8A8010" wp14:editId="315FCDD0">
            <wp:extent cx="3873500" cy="3441700"/>
            <wp:effectExtent l="0" t="0" r="0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A2305" w14:textId="77777777" w:rsidR="00C04BE5" w:rsidRPr="003C155D" w:rsidRDefault="00C04BE5" w:rsidP="00F6329F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C155D">
        <w:rPr>
          <w:rFonts w:ascii="Times New Roman" w:hAnsi="Times New Roman" w:cs="Times New Roman"/>
          <w:sz w:val="24"/>
          <w:szCs w:val="24"/>
        </w:rPr>
        <w:t>б)</w:t>
      </w:r>
    </w:p>
    <w:p w14:paraId="265E4BF0" w14:textId="77777777" w:rsidR="00C04BE5" w:rsidRPr="003C155D" w:rsidRDefault="00C04BE5" w:rsidP="00F6329F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C155D">
        <w:rPr>
          <w:rFonts w:ascii="Times New Roman" w:hAnsi="Times New Roman" w:cs="Times New Roman"/>
          <w:sz w:val="24"/>
          <w:szCs w:val="24"/>
        </w:rPr>
        <w:t>Рис. В.1(а – ТТЛ-элемент 2И-НЕ; б – КМОП-элемент 2И-НЕ)</w:t>
      </w:r>
    </w:p>
    <w:p w14:paraId="0A93F6DB" w14:textId="77777777" w:rsidR="00975380" w:rsidRPr="003C155D" w:rsidRDefault="00975380" w:rsidP="00F6329F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971D9AB" w14:textId="77777777" w:rsidR="00975380" w:rsidRPr="003F79A0" w:rsidRDefault="00F020F8" w:rsidP="00F6329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ТТЛ-элемент, </w:t>
      </w:r>
      <w:r w:rsidR="00975380" w:rsidRPr="003F79A0">
        <w:rPr>
          <w:rFonts w:ascii="Times New Roman" w:hAnsi="Times New Roman" w:cs="Times New Roman"/>
          <w:sz w:val="28"/>
          <w:szCs w:val="28"/>
        </w:rPr>
        <w:t>рис.</w:t>
      </w:r>
      <w:r w:rsidR="001F403F">
        <w:rPr>
          <w:rFonts w:ascii="Times New Roman" w:hAnsi="Times New Roman" w:cs="Times New Roman"/>
          <w:sz w:val="28"/>
          <w:szCs w:val="28"/>
        </w:rPr>
        <w:t xml:space="preserve"> </w:t>
      </w:r>
      <w:r w:rsidR="00975380" w:rsidRPr="003F79A0">
        <w:rPr>
          <w:rFonts w:ascii="Times New Roman" w:hAnsi="Times New Roman" w:cs="Times New Roman"/>
          <w:sz w:val="28"/>
          <w:szCs w:val="28"/>
        </w:rPr>
        <w:t xml:space="preserve">В.1(а), построен на основе транзисторов типа </w:t>
      </w:r>
      <w:r w:rsidR="00975380" w:rsidRPr="00455F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75380" w:rsidRPr="003F79A0">
        <w:rPr>
          <w:rFonts w:ascii="Times New Roman" w:hAnsi="Times New Roman" w:cs="Times New Roman"/>
          <w:sz w:val="28"/>
          <w:szCs w:val="28"/>
        </w:rPr>
        <w:t>-</w:t>
      </w:r>
      <w:r w:rsidR="00975380" w:rsidRPr="00455F82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975380" w:rsidRPr="003F79A0">
        <w:rPr>
          <w:rFonts w:ascii="Times New Roman" w:hAnsi="Times New Roman" w:cs="Times New Roman"/>
          <w:sz w:val="28"/>
          <w:szCs w:val="28"/>
        </w:rPr>
        <w:t>-</w:t>
      </w:r>
      <w:r w:rsidR="00975380" w:rsidRPr="00455F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75380" w:rsidRPr="003F79A0">
        <w:rPr>
          <w:rFonts w:ascii="Times New Roman" w:hAnsi="Times New Roman" w:cs="Times New Roman"/>
          <w:sz w:val="28"/>
          <w:szCs w:val="28"/>
        </w:rPr>
        <w:t>. Подача высоких уровней</w:t>
      </w:r>
      <w:r w:rsidR="00966FDA" w:rsidRPr="003F79A0">
        <w:rPr>
          <w:rFonts w:ascii="Times New Roman" w:hAnsi="Times New Roman" w:cs="Times New Roman"/>
          <w:sz w:val="28"/>
          <w:szCs w:val="28"/>
        </w:rPr>
        <w:t xml:space="preserve"> (1)</w:t>
      </w:r>
      <w:r w:rsidR="00975380" w:rsidRPr="003F79A0">
        <w:rPr>
          <w:rFonts w:ascii="Times New Roman" w:hAnsi="Times New Roman" w:cs="Times New Roman"/>
          <w:sz w:val="28"/>
          <w:szCs w:val="28"/>
        </w:rPr>
        <w:t xml:space="preserve"> на </w:t>
      </w:r>
      <w:r w:rsidR="00975380" w:rsidRPr="00455F8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975380" w:rsidRPr="003F79A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 w:rsidR="00975380" w:rsidRPr="003F79A0">
        <w:rPr>
          <w:rFonts w:ascii="Times New Roman" w:hAnsi="Times New Roman" w:cs="Times New Roman"/>
          <w:sz w:val="28"/>
          <w:szCs w:val="28"/>
        </w:rPr>
        <w:t>и</w:t>
      </w:r>
      <w:r w:rsidR="00975380" w:rsidRPr="003F79A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75380"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="00975380" w:rsidRPr="00455F8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gramEnd"/>
      <w:r w:rsidR="00975380" w:rsidRPr="003F79A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75380" w:rsidRPr="003F79A0">
        <w:rPr>
          <w:rFonts w:ascii="Times New Roman" w:hAnsi="Times New Roman" w:cs="Times New Roman"/>
          <w:sz w:val="28"/>
          <w:szCs w:val="28"/>
        </w:rPr>
        <w:t xml:space="preserve"> приводит к отсутствию токов эмиттеров </w:t>
      </w:r>
      <w:proofErr w:type="spellStart"/>
      <w:r w:rsidR="00975380" w:rsidRPr="003F79A0">
        <w:rPr>
          <w:rFonts w:ascii="Times New Roman" w:hAnsi="Times New Roman" w:cs="Times New Roman"/>
          <w:sz w:val="28"/>
          <w:szCs w:val="28"/>
        </w:rPr>
        <w:t>многоэмиттерного</w:t>
      </w:r>
      <w:proofErr w:type="spellEnd"/>
      <w:r w:rsidR="00975380" w:rsidRPr="003F79A0">
        <w:rPr>
          <w:rFonts w:ascii="Times New Roman" w:hAnsi="Times New Roman" w:cs="Times New Roman"/>
          <w:sz w:val="28"/>
          <w:szCs w:val="28"/>
        </w:rPr>
        <w:t xml:space="preserve"> транзистора </w:t>
      </w:r>
      <w:proofErr w:type="spellStart"/>
      <w:r w:rsidR="00975380" w:rsidRPr="00455F82">
        <w:rPr>
          <w:rFonts w:ascii="Times New Roman" w:hAnsi="Times New Roman" w:cs="Times New Roman"/>
          <w:i/>
          <w:sz w:val="28"/>
          <w:szCs w:val="28"/>
          <w:lang w:val="en-US"/>
        </w:rPr>
        <w:t>VT</w:t>
      </w:r>
      <w:r w:rsidR="00975380" w:rsidRPr="00455F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proofErr w:type="spellEnd"/>
      <w:r w:rsidR="00975380" w:rsidRPr="003F79A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66FDA" w:rsidRPr="003F79A0">
        <w:rPr>
          <w:rFonts w:ascii="Times New Roman" w:hAnsi="Times New Roman" w:cs="Times New Roman"/>
          <w:sz w:val="28"/>
          <w:szCs w:val="28"/>
        </w:rPr>
        <w:t xml:space="preserve">. Ток коллекторного перехода этого транзистора проходит эмиттерный повторитель </w:t>
      </w:r>
      <w:r w:rsidR="00966FDA" w:rsidRPr="00455F82">
        <w:rPr>
          <w:rFonts w:ascii="Times New Roman" w:hAnsi="Times New Roman" w:cs="Times New Roman"/>
          <w:i/>
          <w:sz w:val="28"/>
          <w:szCs w:val="28"/>
          <w:lang w:val="en-US"/>
        </w:rPr>
        <w:t>VT</w:t>
      </w:r>
      <w:r w:rsidR="00966FDA" w:rsidRPr="003F79A0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966FDA" w:rsidRPr="003F79A0">
        <w:rPr>
          <w:rFonts w:ascii="Times New Roman" w:hAnsi="Times New Roman" w:cs="Times New Roman"/>
          <w:sz w:val="28"/>
          <w:szCs w:val="28"/>
        </w:rPr>
        <w:t xml:space="preserve">и создает потенциал на базе </w:t>
      </w:r>
      <w:r w:rsidR="00966FDA" w:rsidRPr="00455F82">
        <w:rPr>
          <w:rFonts w:ascii="Times New Roman" w:hAnsi="Times New Roman" w:cs="Times New Roman"/>
          <w:i/>
          <w:sz w:val="28"/>
          <w:szCs w:val="28"/>
          <w:lang w:val="en-US"/>
        </w:rPr>
        <w:t>VT</w:t>
      </w:r>
      <w:r w:rsidR="00966FDA" w:rsidRPr="003F79A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66FDA" w:rsidRPr="003F79A0">
        <w:rPr>
          <w:rFonts w:ascii="Times New Roman" w:hAnsi="Times New Roman" w:cs="Times New Roman"/>
          <w:sz w:val="28"/>
          <w:szCs w:val="28"/>
        </w:rPr>
        <w:t xml:space="preserve">, необходимый для его насыщения. Нагрузка разряжается через открытый </w:t>
      </w:r>
      <w:r w:rsidR="00966FDA" w:rsidRPr="00455F82">
        <w:rPr>
          <w:rFonts w:ascii="Times New Roman" w:hAnsi="Times New Roman" w:cs="Times New Roman"/>
          <w:i/>
          <w:sz w:val="28"/>
          <w:szCs w:val="28"/>
          <w:lang w:val="en-US"/>
        </w:rPr>
        <w:t>VT</w:t>
      </w:r>
      <w:r w:rsidR="00966FDA" w:rsidRPr="003F79A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66FDA" w:rsidRPr="003F79A0">
        <w:rPr>
          <w:rFonts w:ascii="Times New Roman" w:hAnsi="Times New Roman" w:cs="Times New Roman"/>
          <w:sz w:val="28"/>
          <w:szCs w:val="28"/>
        </w:rPr>
        <w:t>, на выходе снимаем</w:t>
      </w:r>
      <w:r w:rsidRPr="003F79A0">
        <w:rPr>
          <w:rFonts w:ascii="Times New Roman" w:hAnsi="Times New Roman" w:cs="Times New Roman"/>
          <w:sz w:val="28"/>
          <w:szCs w:val="28"/>
        </w:rPr>
        <w:t xml:space="preserve"> низкий уровень (0).</w:t>
      </w:r>
      <w:r w:rsidR="00966FDA"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Pr="003F79A0">
        <w:rPr>
          <w:rFonts w:ascii="Times New Roman" w:hAnsi="Times New Roman" w:cs="Times New Roman"/>
          <w:sz w:val="28"/>
          <w:szCs w:val="28"/>
        </w:rPr>
        <w:t>Подача</w:t>
      </w:r>
      <w:r w:rsidR="00966FDA" w:rsidRPr="003F79A0">
        <w:rPr>
          <w:rFonts w:ascii="Times New Roman" w:hAnsi="Times New Roman" w:cs="Times New Roman"/>
          <w:sz w:val="28"/>
          <w:szCs w:val="28"/>
        </w:rPr>
        <w:t xml:space="preserve"> низкого уровня хотя бы на один вход элемента </w:t>
      </w:r>
      <w:r w:rsidRPr="003F79A0">
        <w:rPr>
          <w:rFonts w:ascii="Times New Roman" w:hAnsi="Times New Roman" w:cs="Times New Roman"/>
          <w:sz w:val="28"/>
          <w:szCs w:val="28"/>
        </w:rPr>
        <w:t xml:space="preserve">приводит к насыщению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VT</w:t>
      </w:r>
      <w:r w:rsidRPr="003F79A0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3F79A0">
        <w:rPr>
          <w:rFonts w:ascii="Times New Roman" w:hAnsi="Times New Roman" w:cs="Times New Roman"/>
          <w:sz w:val="28"/>
          <w:szCs w:val="28"/>
        </w:rPr>
        <w:t>и заряду емкости нагрузки до состояния 1.</w:t>
      </w:r>
    </w:p>
    <w:p w14:paraId="4FB8521B" w14:textId="77777777" w:rsidR="00F020F8" w:rsidRPr="003F79A0" w:rsidRDefault="00F020F8" w:rsidP="00F6329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 В КМОП-элементе, рис.</w:t>
      </w:r>
      <w:r w:rsidR="001F403F">
        <w:rPr>
          <w:rFonts w:ascii="Times New Roman" w:hAnsi="Times New Roman" w:cs="Times New Roman"/>
          <w:sz w:val="28"/>
          <w:szCs w:val="28"/>
        </w:rPr>
        <w:t xml:space="preserve"> </w:t>
      </w:r>
      <w:r w:rsidRPr="003F79A0">
        <w:rPr>
          <w:rFonts w:ascii="Times New Roman" w:hAnsi="Times New Roman" w:cs="Times New Roman"/>
          <w:sz w:val="28"/>
          <w:szCs w:val="28"/>
        </w:rPr>
        <w:t xml:space="preserve">В.1(б), подача высоких уровней на оба входа приводит к открытому состоянию </w:t>
      </w:r>
      <w:r w:rsidR="005B1517" w:rsidRPr="003F79A0">
        <w:rPr>
          <w:rFonts w:ascii="Times New Roman" w:hAnsi="Times New Roman" w:cs="Times New Roman"/>
          <w:sz w:val="28"/>
          <w:szCs w:val="28"/>
        </w:rPr>
        <w:t xml:space="preserve">основных </w:t>
      </w:r>
      <w:r w:rsidRPr="003F79A0">
        <w:rPr>
          <w:rFonts w:ascii="Times New Roman" w:hAnsi="Times New Roman" w:cs="Times New Roman"/>
          <w:sz w:val="28"/>
          <w:szCs w:val="28"/>
        </w:rPr>
        <w:t xml:space="preserve">транзисторов </w:t>
      </w:r>
      <w:r w:rsidR="005B1517" w:rsidRPr="00455F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5B1517" w:rsidRPr="003F79A0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5B1517" w:rsidRPr="003F79A0">
        <w:rPr>
          <w:rFonts w:ascii="Times New Roman" w:hAnsi="Times New Roman" w:cs="Times New Roman"/>
          <w:sz w:val="28"/>
          <w:szCs w:val="28"/>
        </w:rPr>
        <w:t>и</w:t>
      </w:r>
      <w:r w:rsidR="005B1517" w:rsidRPr="003F79A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B1517" w:rsidRPr="00455F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proofErr w:type="gramStart"/>
      <w:r w:rsidR="005B1517" w:rsidRPr="003F79A0">
        <w:rPr>
          <w:rFonts w:ascii="Times New Roman" w:hAnsi="Times New Roman" w:cs="Times New Roman"/>
          <w:sz w:val="28"/>
          <w:szCs w:val="28"/>
          <w:vertAlign w:val="subscript"/>
        </w:rPr>
        <w:t xml:space="preserve">4  </w:t>
      </w:r>
      <w:r w:rsidR="005B1517" w:rsidRPr="003F79A0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5B1517" w:rsidRPr="003F79A0">
        <w:rPr>
          <w:rFonts w:ascii="Times New Roman" w:hAnsi="Times New Roman" w:cs="Times New Roman"/>
          <w:sz w:val="28"/>
          <w:szCs w:val="28"/>
        </w:rPr>
        <w:t xml:space="preserve"> запиранию комплементарных -</w:t>
      </w:r>
      <w:r w:rsidR="005B1517" w:rsidRPr="003F79A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B1517" w:rsidRPr="00455F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5B1517" w:rsidRPr="003F79A0">
        <w:rPr>
          <w:rFonts w:ascii="Times New Roman" w:hAnsi="Times New Roman" w:cs="Times New Roman"/>
          <w:sz w:val="28"/>
          <w:szCs w:val="28"/>
          <w:vertAlign w:val="subscript"/>
        </w:rPr>
        <w:t xml:space="preserve">1  </w:t>
      </w:r>
      <w:r w:rsidR="005B1517" w:rsidRPr="003F79A0">
        <w:rPr>
          <w:rFonts w:ascii="Times New Roman" w:hAnsi="Times New Roman" w:cs="Times New Roman"/>
          <w:sz w:val="28"/>
          <w:szCs w:val="28"/>
        </w:rPr>
        <w:t xml:space="preserve">и </w:t>
      </w:r>
      <w:r w:rsidR="005B1517" w:rsidRPr="00455F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5B1517" w:rsidRPr="003F79A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B1517" w:rsidRPr="003F79A0">
        <w:rPr>
          <w:rFonts w:ascii="Times New Roman" w:hAnsi="Times New Roman" w:cs="Times New Roman"/>
          <w:sz w:val="28"/>
          <w:szCs w:val="28"/>
        </w:rPr>
        <w:t>. На выходе имеем низкий уровень. Появление низкого уровня на одном из входов повлечет запирание соответствующего основного транзистора. На выходе будет фиксироваться высокий уровень.</w:t>
      </w:r>
    </w:p>
    <w:p w14:paraId="6D32BF9B" w14:textId="77777777" w:rsidR="001761C2" w:rsidRPr="003F79A0" w:rsidRDefault="001761C2" w:rsidP="00F6329F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В современных условиях любые устройства строятся на основе больших интегральных схем (БИС). Такие схемы могут иметь установленные изготовителем внутренние связи узлов и элементов, функционирующие согласно записанным программным кодам (микропроцессоры или микроконтроллеры), а также это могут быть схемы, где связи прописываются пользователем под конструируемую им схему. Такие БИС носят название программируемые логические интегральные схемы (ПЛИС).</w:t>
      </w:r>
    </w:p>
    <w:p w14:paraId="4EED896E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Как было отмечено ранее, все схемы обрабатывают сигналы, представляющие информацию. При этом информацию можно хранить,   передавать по направлениям, или преобразовывать. Хранение информации </w:t>
      </w:r>
      <w:r w:rsidRPr="003F79A0">
        <w:rPr>
          <w:rFonts w:ascii="Times New Roman" w:hAnsi="Times New Roman" w:cs="Times New Roman"/>
          <w:sz w:val="28"/>
          <w:szCs w:val="28"/>
        </w:rPr>
        <w:lastRenderedPageBreak/>
        <w:t xml:space="preserve">возможно только в схемах, содержащих в своей структуре перекрестные обратные связи. Преобразование информации возможно </w:t>
      </w:r>
      <w:r w:rsidR="001D0509" w:rsidRPr="003F79A0">
        <w:rPr>
          <w:rFonts w:ascii="Times New Roman" w:hAnsi="Times New Roman" w:cs="Times New Roman"/>
          <w:sz w:val="28"/>
          <w:szCs w:val="28"/>
        </w:rPr>
        <w:t>только</w:t>
      </w:r>
      <w:r w:rsidRPr="003F79A0">
        <w:rPr>
          <w:rFonts w:ascii="Times New Roman" w:hAnsi="Times New Roman" w:cs="Times New Roman"/>
          <w:sz w:val="28"/>
          <w:szCs w:val="28"/>
        </w:rPr>
        <w:t xml:space="preserve"> в схемах с линейной структурой. Все коммутационные схемы построены на основе линейной структуры. </w:t>
      </w:r>
    </w:p>
    <w:p w14:paraId="09BE1F00" w14:textId="606C41CE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Таким образом, все цифровые устройства разделяются на два основных типа: комбинационные цифровые устройства (КЦУ) и ПЦУ - </w:t>
      </w:r>
      <w:proofErr w:type="spellStart"/>
      <w:r w:rsidRPr="003F79A0">
        <w:rPr>
          <w:rFonts w:ascii="Times New Roman" w:hAnsi="Times New Roman" w:cs="Times New Roman"/>
          <w:sz w:val="28"/>
          <w:szCs w:val="28"/>
        </w:rPr>
        <w:t>последовательностные</w:t>
      </w:r>
      <w:proofErr w:type="spellEnd"/>
      <w:r w:rsidRPr="003F79A0">
        <w:rPr>
          <w:rFonts w:ascii="Times New Roman" w:hAnsi="Times New Roman" w:cs="Times New Roman"/>
          <w:sz w:val="28"/>
          <w:szCs w:val="28"/>
        </w:rPr>
        <w:t xml:space="preserve"> цифровые устройства. КЦУ не содержат в своей структуре обратных связей, поэтому в каждый момент времени состояние выходов таких устройств зависит только от поданной на входы комбинации.</w:t>
      </w:r>
      <w:r w:rsidR="009D0E98">
        <w:rPr>
          <w:rFonts w:ascii="Times New Roman" w:hAnsi="Times New Roman" w:cs="Times New Roman"/>
          <w:sz w:val="28"/>
          <w:szCs w:val="28"/>
        </w:rPr>
        <w:t xml:space="preserve"> ПЦУ хранят информацию за счет обратных связей. ПЦУ с КЦУ во внешней обратной связи образует схему конечного автомата.</w:t>
      </w: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="009D0E98">
        <w:rPr>
          <w:rFonts w:ascii="Times New Roman" w:hAnsi="Times New Roman" w:cs="Times New Roman"/>
          <w:sz w:val="28"/>
          <w:szCs w:val="28"/>
        </w:rPr>
        <w:t>В</w:t>
      </w:r>
      <w:r w:rsidRPr="003F79A0">
        <w:rPr>
          <w:rFonts w:ascii="Times New Roman" w:hAnsi="Times New Roman" w:cs="Times New Roman"/>
          <w:sz w:val="28"/>
          <w:szCs w:val="28"/>
        </w:rPr>
        <w:t xml:space="preserve"> каждый момент времени состояние выходов </w:t>
      </w:r>
      <w:r w:rsidR="009D0E98">
        <w:rPr>
          <w:rFonts w:ascii="Times New Roman" w:hAnsi="Times New Roman" w:cs="Times New Roman"/>
          <w:sz w:val="28"/>
          <w:szCs w:val="28"/>
        </w:rPr>
        <w:t>конечного</w:t>
      </w:r>
      <w:r w:rsidRPr="003F79A0">
        <w:rPr>
          <w:rFonts w:ascii="Times New Roman" w:hAnsi="Times New Roman" w:cs="Times New Roman"/>
          <w:sz w:val="28"/>
          <w:szCs w:val="28"/>
        </w:rPr>
        <w:t xml:space="preserve"> зависит не только от входных воздействий, но и от состояний выходов в предыдущий момент времени. </w:t>
      </w:r>
    </w:p>
    <w:p w14:paraId="5DB7F4E7" w14:textId="50DDEEF6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КЦУ могут быть кодопреобразующие и коммутационные. Кодопреобразующие КЦУ имеют входы только одного типа. В каждый момент времени состояние выходов устройства зависит только от входной комбинации. КЦУ данного типа</w:t>
      </w:r>
      <w:r w:rsidR="00C31B73" w:rsidRPr="00C31B73">
        <w:rPr>
          <w:rFonts w:ascii="Times New Roman" w:hAnsi="Times New Roman" w:cs="Times New Roman"/>
          <w:sz w:val="28"/>
          <w:szCs w:val="28"/>
        </w:rPr>
        <w:t xml:space="preserve"> </w:t>
      </w:r>
      <w:r w:rsidR="00C31B73">
        <w:rPr>
          <w:rFonts w:ascii="Times New Roman" w:hAnsi="Times New Roman" w:cs="Times New Roman"/>
          <w:sz w:val="28"/>
          <w:szCs w:val="28"/>
        </w:rPr>
        <w:t>включает</w:t>
      </w:r>
      <w:r w:rsidRPr="003F79A0">
        <w:rPr>
          <w:rFonts w:ascii="Times New Roman" w:hAnsi="Times New Roman" w:cs="Times New Roman"/>
          <w:sz w:val="28"/>
          <w:szCs w:val="28"/>
        </w:rPr>
        <w:t xml:space="preserve"> все виды </w:t>
      </w:r>
      <w:proofErr w:type="spellStart"/>
      <w:r w:rsidRPr="003F79A0">
        <w:rPr>
          <w:rFonts w:ascii="Times New Roman" w:hAnsi="Times New Roman" w:cs="Times New Roman"/>
          <w:b/>
          <w:sz w:val="28"/>
          <w:szCs w:val="28"/>
        </w:rPr>
        <w:t>кодопреобразователей</w:t>
      </w:r>
      <w:proofErr w:type="spellEnd"/>
      <w:r w:rsidRPr="003F79A0">
        <w:rPr>
          <w:rFonts w:ascii="Times New Roman" w:hAnsi="Times New Roman" w:cs="Times New Roman"/>
          <w:b/>
          <w:sz w:val="28"/>
          <w:szCs w:val="28"/>
        </w:rPr>
        <w:t>,</w:t>
      </w: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Pr="003F79A0">
        <w:rPr>
          <w:rFonts w:ascii="Times New Roman" w:hAnsi="Times New Roman" w:cs="Times New Roman"/>
          <w:b/>
          <w:sz w:val="28"/>
          <w:szCs w:val="28"/>
        </w:rPr>
        <w:t>сумматоры, шифраторы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 </w:t>
      </w:r>
      <w:r w:rsidRPr="003F79A0">
        <w:rPr>
          <w:rFonts w:ascii="Times New Roman" w:hAnsi="Times New Roman" w:cs="Times New Roman"/>
          <w:b/>
          <w:sz w:val="28"/>
          <w:szCs w:val="28"/>
        </w:rPr>
        <w:t>дешифраторы</w:t>
      </w:r>
      <w:r w:rsidRPr="003F79A0">
        <w:rPr>
          <w:rFonts w:ascii="Times New Roman" w:hAnsi="Times New Roman" w:cs="Times New Roman"/>
          <w:sz w:val="28"/>
          <w:szCs w:val="28"/>
        </w:rPr>
        <w:t xml:space="preserve">.  Коммутационные КЦУ имеют два типа входов: адресные входы и входы данных. От состояния адресных входов зависит, которая из линий данных будет соединяться с единственно возможной. Устройство с единственным выходом данных и множеством входов называется </w:t>
      </w:r>
      <w:r w:rsidRPr="003F79A0">
        <w:rPr>
          <w:rFonts w:ascii="Times New Roman" w:hAnsi="Times New Roman" w:cs="Times New Roman"/>
          <w:b/>
          <w:sz w:val="28"/>
          <w:szCs w:val="28"/>
        </w:rPr>
        <w:t>мультиплексор</w:t>
      </w:r>
      <w:r w:rsidRPr="003F79A0">
        <w:rPr>
          <w:rFonts w:ascii="Times New Roman" w:hAnsi="Times New Roman" w:cs="Times New Roman"/>
          <w:sz w:val="28"/>
          <w:szCs w:val="28"/>
        </w:rPr>
        <w:t xml:space="preserve">, устройство с единственным входом данных и множеством выходов называется </w:t>
      </w:r>
      <w:proofErr w:type="spellStart"/>
      <w:r w:rsidRPr="003F79A0">
        <w:rPr>
          <w:rFonts w:ascii="Times New Roman" w:hAnsi="Times New Roman" w:cs="Times New Roman"/>
          <w:b/>
          <w:sz w:val="28"/>
          <w:szCs w:val="28"/>
        </w:rPr>
        <w:t>демультиплексор</w:t>
      </w:r>
      <w:proofErr w:type="spellEnd"/>
      <w:r w:rsidRPr="003F79A0">
        <w:rPr>
          <w:rFonts w:ascii="Times New Roman" w:hAnsi="Times New Roman" w:cs="Times New Roman"/>
          <w:sz w:val="28"/>
          <w:szCs w:val="28"/>
        </w:rPr>
        <w:t>.</w:t>
      </w:r>
    </w:p>
    <w:p w14:paraId="753B1AB4" w14:textId="4093FD63" w:rsidR="001761C2" w:rsidRPr="003F79A0" w:rsidRDefault="009D0E98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ПЦУ и к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онечные автоматы служат для хранения информации или ее преобразования с учетом предыдущего состояния. Простейшая ячейка для хранения информации – </w:t>
      </w:r>
      <w:r w:rsidR="001761C2" w:rsidRPr="003F79A0">
        <w:rPr>
          <w:rFonts w:ascii="Times New Roman" w:hAnsi="Times New Roman" w:cs="Times New Roman"/>
          <w:b/>
          <w:sz w:val="28"/>
          <w:szCs w:val="28"/>
        </w:rPr>
        <w:t>триггер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. Устройства, построенные на основе триггеров: </w:t>
      </w:r>
      <w:r w:rsidR="001761C2" w:rsidRPr="003F79A0">
        <w:rPr>
          <w:rFonts w:ascii="Times New Roman" w:hAnsi="Times New Roman" w:cs="Times New Roman"/>
          <w:b/>
          <w:sz w:val="28"/>
          <w:szCs w:val="28"/>
        </w:rPr>
        <w:t>регистры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, </w:t>
      </w:r>
      <w:r w:rsidR="001761C2" w:rsidRPr="003F79A0">
        <w:rPr>
          <w:rFonts w:ascii="Times New Roman" w:hAnsi="Times New Roman" w:cs="Times New Roman"/>
          <w:b/>
          <w:sz w:val="28"/>
          <w:szCs w:val="28"/>
        </w:rPr>
        <w:t>счетчики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, конечные автоматы с произвольной сменой комбинаций, и т.п. относятся к типу </w:t>
      </w:r>
      <w:r w:rsidR="00576859">
        <w:rPr>
          <w:rFonts w:ascii="Times New Roman" w:hAnsi="Times New Roman" w:cs="Times New Roman"/>
          <w:sz w:val="28"/>
          <w:szCs w:val="28"/>
        </w:rPr>
        <w:t xml:space="preserve">ПЦУ и </w:t>
      </w:r>
      <w:r w:rsidR="001761C2" w:rsidRPr="003F79A0">
        <w:rPr>
          <w:rFonts w:ascii="Times New Roman" w:hAnsi="Times New Roman" w:cs="Times New Roman"/>
          <w:sz w:val="28"/>
          <w:szCs w:val="28"/>
        </w:rPr>
        <w:t>конечных автоматов.</w:t>
      </w:r>
    </w:p>
    <w:p w14:paraId="777C74F5" w14:textId="77777777" w:rsidR="001761C2" w:rsidRPr="003F79A0" w:rsidRDefault="001761C2" w:rsidP="00F632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Синтез любого цифрового устройства производится согласно техническому заданию путем записи таблицы функционирования и, если это необходимо, составления по таблице системы логических уравнений в канонической форме.</w:t>
      </w:r>
    </w:p>
    <w:p w14:paraId="7C9FC7B9" w14:textId="77777777" w:rsidR="00662B77" w:rsidRDefault="00662B77" w:rsidP="00F6329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8BDF3A1" w14:textId="77777777" w:rsidR="001761C2" w:rsidRPr="00662B77" w:rsidRDefault="001761C2" w:rsidP="00F6329F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caps/>
          <w:sz w:val="32"/>
          <w:szCs w:val="32"/>
        </w:rPr>
      </w:pPr>
      <w:r w:rsidRPr="00662B77">
        <w:rPr>
          <w:rFonts w:ascii="Times New Roman" w:hAnsi="Times New Roman" w:cs="Times New Roman"/>
          <w:b/>
          <w:caps/>
          <w:sz w:val="32"/>
          <w:szCs w:val="32"/>
        </w:rPr>
        <w:lastRenderedPageBreak/>
        <w:t>Ком</w:t>
      </w:r>
      <w:r w:rsidR="00662B77">
        <w:rPr>
          <w:rFonts w:ascii="Times New Roman" w:hAnsi="Times New Roman" w:cs="Times New Roman"/>
          <w:b/>
          <w:caps/>
          <w:sz w:val="32"/>
          <w:szCs w:val="32"/>
        </w:rPr>
        <w:t>бинационные цифровые устройства</w:t>
      </w:r>
    </w:p>
    <w:p w14:paraId="4A381EDC" w14:textId="77777777" w:rsidR="00C04BE5" w:rsidRPr="003F79A0" w:rsidRDefault="00662B77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 </w:t>
      </w:r>
      <w:r w:rsidR="001F403F">
        <w:rPr>
          <w:rFonts w:ascii="Times New Roman" w:hAnsi="Times New Roman" w:cs="Times New Roman"/>
          <w:b/>
          <w:sz w:val="28"/>
          <w:szCs w:val="28"/>
        </w:rPr>
        <w:t>Кодопреобразующие КЦУ</w:t>
      </w:r>
    </w:p>
    <w:p w14:paraId="6604C0AD" w14:textId="77777777" w:rsidR="001761C2" w:rsidRPr="00662B77" w:rsidRDefault="00662B77" w:rsidP="00F6329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1.1.1. </w:t>
      </w:r>
      <w:r w:rsidR="001F403F">
        <w:rPr>
          <w:rFonts w:ascii="Times New Roman" w:hAnsi="Times New Roman" w:cs="Times New Roman"/>
          <w:b/>
          <w:i/>
          <w:sz w:val="28"/>
          <w:szCs w:val="28"/>
        </w:rPr>
        <w:t>Дешифратор</w:t>
      </w:r>
    </w:p>
    <w:p w14:paraId="5F60961F" w14:textId="77777777" w:rsidR="001761C2" w:rsidRPr="003F79A0" w:rsidRDefault="001761C2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Дешифратор является одним из основных элементов вычислительных схем. Его входы подключаются к адресной шине обслуживаемого дешифратором блока, а на выходах формируются сигналы управления, позволяющие активировать в каждый момент времени один из элементов блока. </w:t>
      </w:r>
      <w:r w:rsidRPr="002064AF">
        <w:rPr>
          <w:rFonts w:ascii="Times New Roman" w:hAnsi="Times New Roman" w:cs="Times New Roman"/>
          <w:sz w:val="28"/>
          <w:szCs w:val="28"/>
        </w:rPr>
        <w:t>Дешифратор выдает управление по указанному на шине адресу.</w:t>
      </w:r>
    </w:p>
    <w:p w14:paraId="176C04F9" w14:textId="77777777" w:rsidR="001761C2" w:rsidRPr="009E6DA7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Таким образом, дешифратор позволяет в каждый момент 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времени  преобразовывать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9A0">
        <w:rPr>
          <w:rFonts w:ascii="Times New Roman" w:hAnsi="Times New Roman" w:cs="Times New Roman"/>
          <w:sz w:val="28"/>
          <w:szCs w:val="28"/>
        </w:rPr>
        <w:t>полноразрядный</w:t>
      </w:r>
      <w:proofErr w:type="spellEnd"/>
      <w:r w:rsidRPr="003F79A0">
        <w:rPr>
          <w:rFonts w:ascii="Times New Roman" w:hAnsi="Times New Roman" w:cs="Times New Roman"/>
          <w:sz w:val="28"/>
          <w:szCs w:val="28"/>
        </w:rPr>
        <w:t xml:space="preserve"> двоичный код на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F79A0">
        <w:rPr>
          <w:rFonts w:ascii="Times New Roman" w:hAnsi="Times New Roman" w:cs="Times New Roman"/>
          <w:sz w:val="28"/>
          <w:szCs w:val="28"/>
        </w:rPr>
        <w:t xml:space="preserve"> входах в унитарный двоичный код на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F79A0">
        <w:rPr>
          <w:rFonts w:ascii="Times New Roman" w:hAnsi="Times New Roman" w:cs="Times New Roman"/>
          <w:sz w:val="28"/>
          <w:szCs w:val="28"/>
        </w:rPr>
        <w:t xml:space="preserve"> выходах. 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( Активен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 только тот выход, адрес которого в данный момент указан на адресных входах). Соотношения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1B598B">
        <w:rPr>
          <w:rFonts w:ascii="Times New Roman" w:hAnsi="Times New Roman" w:cs="Times New Roman"/>
          <w:sz w:val="28"/>
          <w:szCs w:val="28"/>
        </w:rPr>
        <w:t>=2</w:t>
      </w:r>
      <w:proofErr w:type="gramStart"/>
      <w:r w:rsidRPr="00455F8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3F79A0">
        <w:rPr>
          <w:rFonts w:ascii="Times New Roman" w:hAnsi="Times New Roman" w:cs="Times New Roman"/>
          <w:sz w:val="28"/>
          <w:szCs w:val="28"/>
        </w:rPr>
        <w:t xml:space="preserve">  для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 полного дешифратора 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F79A0">
        <w:rPr>
          <w:rFonts w:ascii="Times New Roman" w:hAnsi="Times New Roman" w:cs="Times New Roman"/>
          <w:sz w:val="28"/>
          <w:szCs w:val="28"/>
        </w:rPr>
        <w:t>&lt;2</w:t>
      </w:r>
      <w:r w:rsidRPr="00455F8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3F79A0">
        <w:rPr>
          <w:rFonts w:ascii="Times New Roman" w:hAnsi="Times New Roman" w:cs="Times New Roman"/>
          <w:sz w:val="28"/>
          <w:szCs w:val="28"/>
        </w:rPr>
        <w:t xml:space="preserve">  для неполного дешифратора.</w:t>
      </w:r>
      <w:r w:rsidR="009E6DA7">
        <w:rPr>
          <w:rFonts w:ascii="Times New Roman" w:hAnsi="Times New Roman" w:cs="Times New Roman"/>
          <w:sz w:val="28"/>
          <w:szCs w:val="28"/>
        </w:rPr>
        <w:t xml:space="preserve"> На рис.</w:t>
      </w:r>
      <w:r w:rsidR="001F403F">
        <w:rPr>
          <w:rFonts w:ascii="Times New Roman" w:hAnsi="Times New Roman" w:cs="Times New Roman"/>
          <w:sz w:val="28"/>
          <w:szCs w:val="28"/>
        </w:rPr>
        <w:t xml:space="preserve"> </w:t>
      </w:r>
      <w:r w:rsidR="009E6DA7">
        <w:rPr>
          <w:rFonts w:ascii="Times New Roman" w:hAnsi="Times New Roman" w:cs="Times New Roman"/>
          <w:sz w:val="28"/>
          <w:szCs w:val="28"/>
        </w:rPr>
        <w:t xml:space="preserve">1.1 представлена блок-схема дешифратора, имеющего </w:t>
      </w:r>
      <w:r w:rsidR="009E6DA7" w:rsidRPr="00455F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E6DA7" w:rsidRPr="009E6DA7">
        <w:rPr>
          <w:rFonts w:ascii="Times New Roman" w:hAnsi="Times New Roman" w:cs="Times New Roman"/>
          <w:sz w:val="28"/>
          <w:szCs w:val="28"/>
        </w:rPr>
        <w:t xml:space="preserve"> </w:t>
      </w:r>
      <w:r w:rsidR="009E6DA7">
        <w:rPr>
          <w:rFonts w:ascii="Times New Roman" w:hAnsi="Times New Roman" w:cs="Times New Roman"/>
          <w:sz w:val="28"/>
          <w:szCs w:val="28"/>
        </w:rPr>
        <w:t xml:space="preserve">входов и </w:t>
      </w:r>
      <w:r w:rsidR="009E6DA7" w:rsidRPr="00455F8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9E6DA7">
        <w:rPr>
          <w:rFonts w:ascii="Times New Roman" w:hAnsi="Times New Roman" w:cs="Times New Roman"/>
          <w:sz w:val="28"/>
          <w:szCs w:val="28"/>
        </w:rPr>
        <w:t xml:space="preserve"> выходов.</w:t>
      </w:r>
    </w:p>
    <w:p w14:paraId="2607728A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36782E6" wp14:editId="75157F54">
            <wp:extent cx="3676650" cy="2676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1E6D0" w14:textId="77777777" w:rsidR="009E6DA7" w:rsidRPr="00BD7AD3" w:rsidRDefault="006949EC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D3">
        <w:rPr>
          <w:rFonts w:ascii="Times New Roman" w:hAnsi="Times New Roman" w:cs="Times New Roman"/>
          <w:sz w:val="24"/>
          <w:szCs w:val="24"/>
        </w:rPr>
        <w:t>Рис. 1.1. Блок-</w:t>
      </w:r>
      <w:r w:rsidR="009E6DA7" w:rsidRPr="00BD7AD3">
        <w:rPr>
          <w:rFonts w:ascii="Times New Roman" w:hAnsi="Times New Roman" w:cs="Times New Roman"/>
          <w:sz w:val="24"/>
          <w:szCs w:val="24"/>
        </w:rPr>
        <w:t>схема дешифратора.</w:t>
      </w:r>
    </w:p>
    <w:p w14:paraId="57C06266" w14:textId="77777777" w:rsidR="001761C2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В качестве примера рассмотрим дешифратор на 3 адресных входа. Запишем таблицу функционирования</w:t>
      </w:r>
      <w:r w:rsidR="002B7F54">
        <w:rPr>
          <w:rFonts w:ascii="Times New Roman" w:hAnsi="Times New Roman" w:cs="Times New Roman"/>
          <w:sz w:val="28"/>
          <w:szCs w:val="28"/>
        </w:rPr>
        <w:t xml:space="preserve"> этого устройства, табл.</w:t>
      </w:r>
      <w:r w:rsidR="001B598B">
        <w:rPr>
          <w:rFonts w:ascii="Times New Roman" w:hAnsi="Times New Roman" w:cs="Times New Roman"/>
          <w:sz w:val="28"/>
          <w:szCs w:val="28"/>
        </w:rPr>
        <w:t xml:space="preserve"> </w:t>
      </w:r>
      <w:r w:rsidR="002B7F54">
        <w:rPr>
          <w:rFonts w:ascii="Times New Roman" w:hAnsi="Times New Roman" w:cs="Times New Roman"/>
          <w:sz w:val="28"/>
          <w:szCs w:val="28"/>
        </w:rPr>
        <w:t>1.1</w:t>
      </w:r>
      <w:r w:rsidR="009E6DA7">
        <w:rPr>
          <w:rFonts w:ascii="Times New Roman" w:hAnsi="Times New Roman" w:cs="Times New Roman"/>
          <w:sz w:val="28"/>
          <w:szCs w:val="28"/>
        </w:rPr>
        <w:t>.</w:t>
      </w:r>
    </w:p>
    <w:p w14:paraId="0A8BBCAC" w14:textId="77777777" w:rsidR="009E6DA7" w:rsidRPr="00BD7AD3" w:rsidRDefault="009E6DA7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D3">
        <w:rPr>
          <w:rFonts w:ascii="Times New Roman" w:hAnsi="Times New Roman" w:cs="Times New Roman"/>
          <w:sz w:val="24"/>
          <w:szCs w:val="24"/>
        </w:rPr>
        <w:t>Табл</w:t>
      </w:r>
      <w:r w:rsidR="001B598B">
        <w:rPr>
          <w:rFonts w:ascii="Times New Roman" w:hAnsi="Times New Roman" w:cs="Times New Roman"/>
          <w:sz w:val="24"/>
          <w:szCs w:val="24"/>
        </w:rPr>
        <w:t xml:space="preserve">ица </w:t>
      </w:r>
      <w:r w:rsidRPr="00BD7AD3">
        <w:rPr>
          <w:rFonts w:ascii="Times New Roman" w:hAnsi="Times New Roman" w:cs="Times New Roman"/>
          <w:sz w:val="24"/>
          <w:szCs w:val="24"/>
        </w:rPr>
        <w:t>1.1.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4"/>
        <w:gridCol w:w="845"/>
        <w:gridCol w:w="845"/>
        <w:gridCol w:w="844"/>
        <w:gridCol w:w="844"/>
        <w:gridCol w:w="835"/>
        <w:gridCol w:w="852"/>
        <w:gridCol w:w="844"/>
        <w:gridCol w:w="844"/>
        <w:gridCol w:w="844"/>
        <w:gridCol w:w="845"/>
      </w:tblGrid>
      <w:tr w:rsidR="001761C2" w:rsidRPr="003F79A0" w14:paraId="49493B0F" w14:textId="77777777" w:rsidTr="001761C2">
        <w:tc>
          <w:tcPr>
            <w:tcW w:w="870" w:type="dxa"/>
          </w:tcPr>
          <w:p w14:paraId="2DD1CF4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A2</w:t>
            </w:r>
          </w:p>
        </w:tc>
        <w:tc>
          <w:tcPr>
            <w:tcW w:w="870" w:type="dxa"/>
          </w:tcPr>
          <w:p w14:paraId="6508B00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A1</w:t>
            </w:r>
          </w:p>
        </w:tc>
        <w:tc>
          <w:tcPr>
            <w:tcW w:w="870" w:type="dxa"/>
          </w:tcPr>
          <w:p w14:paraId="1954E378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A0</w:t>
            </w:r>
          </w:p>
        </w:tc>
        <w:tc>
          <w:tcPr>
            <w:tcW w:w="870" w:type="dxa"/>
          </w:tcPr>
          <w:p w14:paraId="68A7228C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Y7</w:t>
            </w:r>
          </w:p>
        </w:tc>
        <w:tc>
          <w:tcPr>
            <w:tcW w:w="870" w:type="dxa"/>
          </w:tcPr>
          <w:p w14:paraId="6EE53849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Y6</w:t>
            </w:r>
          </w:p>
        </w:tc>
        <w:tc>
          <w:tcPr>
            <w:tcW w:w="861" w:type="dxa"/>
          </w:tcPr>
          <w:p w14:paraId="6AAD4A2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Y5</w:t>
            </w:r>
          </w:p>
        </w:tc>
        <w:tc>
          <w:tcPr>
            <w:tcW w:w="879" w:type="dxa"/>
          </w:tcPr>
          <w:p w14:paraId="15025093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Y4</w:t>
            </w:r>
          </w:p>
        </w:tc>
        <w:tc>
          <w:tcPr>
            <w:tcW w:w="870" w:type="dxa"/>
          </w:tcPr>
          <w:p w14:paraId="14D9D6CB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Y3</w:t>
            </w:r>
          </w:p>
        </w:tc>
        <w:tc>
          <w:tcPr>
            <w:tcW w:w="870" w:type="dxa"/>
          </w:tcPr>
          <w:p w14:paraId="0411F6DA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Y2</w:t>
            </w:r>
          </w:p>
        </w:tc>
        <w:tc>
          <w:tcPr>
            <w:tcW w:w="870" w:type="dxa"/>
          </w:tcPr>
          <w:p w14:paraId="4037B926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Y1</w:t>
            </w:r>
          </w:p>
        </w:tc>
        <w:tc>
          <w:tcPr>
            <w:tcW w:w="871" w:type="dxa"/>
          </w:tcPr>
          <w:p w14:paraId="34C6CA3C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Y0</w:t>
            </w:r>
          </w:p>
        </w:tc>
      </w:tr>
      <w:tr w:rsidR="001761C2" w:rsidRPr="003F79A0" w14:paraId="76424528" w14:textId="77777777" w:rsidTr="001761C2">
        <w:tc>
          <w:tcPr>
            <w:tcW w:w="870" w:type="dxa"/>
          </w:tcPr>
          <w:p w14:paraId="196B916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4EB700C7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5DA5A7A3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371CEDC9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6BDAFC2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61" w:type="dxa"/>
          </w:tcPr>
          <w:p w14:paraId="4B075C19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9" w:type="dxa"/>
          </w:tcPr>
          <w:p w14:paraId="74650A5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63499A18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19A96E73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13FF028E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</w:tcPr>
          <w:p w14:paraId="3911ADB8" w14:textId="77777777" w:rsidR="001761C2" w:rsidRPr="000B1C46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B1C46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1761C2" w:rsidRPr="003F79A0" w14:paraId="2A333F3E" w14:textId="77777777" w:rsidTr="001761C2">
        <w:tc>
          <w:tcPr>
            <w:tcW w:w="870" w:type="dxa"/>
          </w:tcPr>
          <w:p w14:paraId="6763FD26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01F3911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7812FE77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0BB921E2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58558EE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61" w:type="dxa"/>
          </w:tcPr>
          <w:p w14:paraId="655714EB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9" w:type="dxa"/>
          </w:tcPr>
          <w:p w14:paraId="58CA6AA3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6869E54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418E9F0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1776AFA6" w14:textId="77777777" w:rsidR="001761C2" w:rsidRPr="000B1C46" w:rsidRDefault="000B1C46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871" w:type="dxa"/>
          </w:tcPr>
          <w:p w14:paraId="3F3D3551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1761C2" w:rsidRPr="003F79A0" w14:paraId="45E67C77" w14:textId="77777777" w:rsidTr="001761C2">
        <w:tc>
          <w:tcPr>
            <w:tcW w:w="870" w:type="dxa"/>
          </w:tcPr>
          <w:p w14:paraId="0B0DE6B3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2F5804D8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5EBEA59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52E27002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53EFEFBE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61" w:type="dxa"/>
          </w:tcPr>
          <w:p w14:paraId="36CD1EE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9" w:type="dxa"/>
          </w:tcPr>
          <w:p w14:paraId="76270CFB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5329F89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0C317E10" w14:textId="77777777" w:rsidR="001761C2" w:rsidRPr="000B1C46" w:rsidRDefault="000B1C46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14:paraId="61BDE5CE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</w:tcPr>
          <w:p w14:paraId="4D26004E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1761C2" w:rsidRPr="003F79A0" w14:paraId="25DEA94F" w14:textId="77777777" w:rsidTr="001761C2">
        <w:tc>
          <w:tcPr>
            <w:tcW w:w="870" w:type="dxa"/>
          </w:tcPr>
          <w:p w14:paraId="3641A9B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10179138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732AC15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4A4943E9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77BF18C8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61" w:type="dxa"/>
          </w:tcPr>
          <w:p w14:paraId="7926BA5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9" w:type="dxa"/>
          </w:tcPr>
          <w:p w14:paraId="5DC8C95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7AE01D89" w14:textId="77777777" w:rsidR="001761C2" w:rsidRPr="000B1C46" w:rsidRDefault="000B1C46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14:paraId="02DA0D4E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023D189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</w:tcPr>
          <w:p w14:paraId="7CE6307A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1761C2" w:rsidRPr="003F79A0" w14:paraId="43AAD09C" w14:textId="77777777" w:rsidTr="001761C2">
        <w:tc>
          <w:tcPr>
            <w:tcW w:w="870" w:type="dxa"/>
          </w:tcPr>
          <w:p w14:paraId="6A120AB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5133336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3448C7F9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672C5A18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2B89453A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61" w:type="dxa"/>
          </w:tcPr>
          <w:p w14:paraId="4C319B3C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9" w:type="dxa"/>
          </w:tcPr>
          <w:p w14:paraId="261D2C7B" w14:textId="77777777" w:rsidR="001761C2" w:rsidRPr="000B1C46" w:rsidRDefault="000B1C46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14:paraId="484042C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644F7D53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5887C499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</w:tcPr>
          <w:p w14:paraId="6B8E0D8D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1761C2" w:rsidRPr="003F79A0" w14:paraId="6462CAE8" w14:textId="77777777" w:rsidTr="001761C2">
        <w:tc>
          <w:tcPr>
            <w:tcW w:w="870" w:type="dxa"/>
          </w:tcPr>
          <w:p w14:paraId="0B11CA37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448755C7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16F29D2B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74844758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11B1FB2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61" w:type="dxa"/>
          </w:tcPr>
          <w:p w14:paraId="73FD98BA" w14:textId="77777777" w:rsidR="001761C2" w:rsidRPr="000B1C46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1 </w:t>
            </w:r>
            <w:r w:rsidR="000B1C46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879" w:type="dxa"/>
          </w:tcPr>
          <w:p w14:paraId="62D91E4A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3E6BED8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4D83219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3AAB77E4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</w:tcPr>
          <w:p w14:paraId="5F2332DA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1761C2" w:rsidRPr="003F79A0" w14:paraId="519715E4" w14:textId="77777777" w:rsidTr="001761C2">
        <w:tc>
          <w:tcPr>
            <w:tcW w:w="870" w:type="dxa"/>
          </w:tcPr>
          <w:p w14:paraId="3D0F0DD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05927F4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60293A34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28AAC95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3AF9D589" w14:textId="77777777" w:rsidR="001761C2" w:rsidRPr="000B1C46" w:rsidRDefault="000B1C46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861" w:type="dxa"/>
          </w:tcPr>
          <w:p w14:paraId="1D81A996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9" w:type="dxa"/>
          </w:tcPr>
          <w:p w14:paraId="1253978B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2BE95DE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32C344E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0837F6D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</w:tcPr>
          <w:p w14:paraId="660464AC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1761C2" w:rsidRPr="003F79A0" w14:paraId="6357339A" w14:textId="77777777" w:rsidTr="001761C2">
        <w:tc>
          <w:tcPr>
            <w:tcW w:w="870" w:type="dxa"/>
          </w:tcPr>
          <w:p w14:paraId="2C2FABE3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3BE1F80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66F6340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0E3810C6" w14:textId="77777777" w:rsidR="001761C2" w:rsidRPr="000B1C46" w:rsidRDefault="000B1C46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870" w:type="dxa"/>
          </w:tcPr>
          <w:p w14:paraId="17E82FE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61" w:type="dxa"/>
          </w:tcPr>
          <w:p w14:paraId="4183998C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9" w:type="dxa"/>
          </w:tcPr>
          <w:p w14:paraId="70A672C3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3C8D9A0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1F5BBE44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1D9EEC8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</w:tcPr>
          <w:p w14:paraId="74E3D45F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</w:tr>
    </w:tbl>
    <w:p w14:paraId="236374C9" w14:textId="77777777" w:rsidR="001761C2" w:rsidRPr="00455F82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98414B1" w14:textId="77777777" w:rsidR="001761C2" w:rsidRPr="003F79A0" w:rsidRDefault="002201FD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lastRenderedPageBreak/>
        <w:t>Если заменить знак инверсии буквой «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F79A0">
        <w:rPr>
          <w:rFonts w:ascii="Times New Roman" w:hAnsi="Times New Roman" w:cs="Times New Roman"/>
          <w:sz w:val="28"/>
          <w:szCs w:val="28"/>
        </w:rPr>
        <w:t>», конъюнкцию переписать как «&amp;»</w:t>
      </w:r>
      <w:r>
        <w:rPr>
          <w:rFonts w:ascii="Times New Roman" w:hAnsi="Times New Roman" w:cs="Times New Roman"/>
          <w:sz w:val="28"/>
          <w:szCs w:val="28"/>
        </w:rPr>
        <w:t>, то с</w:t>
      </w:r>
      <w:r w:rsidR="001761C2" w:rsidRPr="003F79A0">
        <w:rPr>
          <w:rFonts w:ascii="Times New Roman" w:hAnsi="Times New Roman" w:cs="Times New Roman"/>
          <w:sz w:val="28"/>
          <w:szCs w:val="28"/>
        </w:rPr>
        <w:t>истема уравнений</w:t>
      </w:r>
      <w:r w:rsidR="009E6DA7">
        <w:rPr>
          <w:rFonts w:ascii="Times New Roman" w:hAnsi="Times New Roman" w:cs="Times New Roman"/>
          <w:sz w:val="28"/>
          <w:szCs w:val="28"/>
        </w:rPr>
        <w:t xml:space="preserve"> </w:t>
      </w:r>
      <w:r w:rsidR="000B1C46">
        <w:rPr>
          <w:rFonts w:ascii="Times New Roman" w:hAnsi="Times New Roman" w:cs="Times New Roman"/>
          <w:sz w:val="28"/>
          <w:szCs w:val="28"/>
        </w:rPr>
        <w:t>для выходов устройства, записанная на основе табл.1.</w:t>
      </w:r>
      <w:proofErr w:type="gramStart"/>
      <w:r w:rsidR="000B1C46">
        <w:rPr>
          <w:rFonts w:ascii="Times New Roman" w:hAnsi="Times New Roman" w:cs="Times New Roman"/>
          <w:sz w:val="28"/>
          <w:szCs w:val="28"/>
        </w:rPr>
        <w:t xml:space="preserve">1, 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 будет</w:t>
      </w:r>
      <w:proofErr w:type="gramEnd"/>
      <w:r w:rsidR="001761C2" w:rsidRPr="003F79A0">
        <w:rPr>
          <w:rFonts w:ascii="Times New Roman" w:hAnsi="Times New Roman" w:cs="Times New Roman"/>
          <w:sz w:val="28"/>
          <w:szCs w:val="28"/>
        </w:rPr>
        <w:t xml:space="preserve"> выглядеть следующим образом:</w:t>
      </w:r>
    </w:p>
    <w:p w14:paraId="1B1AA3B1" w14:textId="77777777" w:rsidR="001761C2" w:rsidRPr="006333B1" w:rsidRDefault="006333B1" w:rsidP="00F6329F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fr-FR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Y0</m:t>
          </m:r>
          <m:r>
            <w:rPr>
              <w:rFonts w:ascii="Cambria Math" w:hAnsi="Cambria Math" w:cs="Times New Roman"/>
              <w:sz w:val="28"/>
              <w:szCs w:val="28"/>
              <w:lang w:val="fr-FR"/>
            </w:rPr>
            <m:t xml:space="preserve"> = nA0 &amp; nA1 &amp; nA2;</m:t>
          </m:r>
        </m:oMath>
      </m:oMathPara>
    </w:p>
    <w:p w14:paraId="68068B86" w14:textId="77777777" w:rsidR="001761C2" w:rsidRPr="006333B1" w:rsidRDefault="006333B1" w:rsidP="00F6329F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fr-FR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fr-FR"/>
            </w:rPr>
            <m:t>Y1 = A0 &amp; nA1 &amp; nA2;</m:t>
          </m:r>
        </m:oMath>
      </m:oMathPara>
    </w:p>
    <w:p w14:paraId="5E2385CB" w14:textId="77777777" w:rsidR="001761C2" w:rsidRPr="006333B1" w:rsidRDefault="006333B1" w:rsidP="00F6329F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fr-FR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fr-FR"/>
            </w:rPr>
            <m:t>Y2 = nA0 &amp; A1 &amp; nA2;</m:t>
          </m:r>
        </m:oMath>
      </m:oMathPara>
    </w:p>
    <w:p w14:paraId="13D0AF17" w14:textId="77777777" w:rsidR="001761C2" w:rsidRPr="006333B1" w:rsidRDefault="006333B1" w:rsidP="00F6329F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fr-FR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fr-FR"/>
            </w:rPr>
            <m:t>Y3 = A0 &amp; A1 &amp; nA2;</m:t>
          </m:r>
        </m:oMath>
      </m:oMathPara>
    </w:p>
    <w:p w14:paraId="47D9BFE0" w14:textId="77777777" w:rsidR="001761C2" w:rsidRPr="006333B1" w:rsidRDefault="006333B1" w:rsidP="00F6329F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fr-FR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fr-FR"/>
            </w:rPr>
            <m:t>Y4 = nA0 &amp; nA1 &amp; A2;</m:t>
          </m:r>
        </m:oMath>
      </m:oMathPara>
    </w:p>
    <w:p w14:paraId="07A2C8E6" w14:textId="77777777" w:rsidR="001761C2" w:rsidRPr="006333B1" w:rsidRDefault="006333B1" w:rsidP="00F6329F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fr-FR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fr-FR"/>
            </w:rPr>
            <m:t>Y5 = A0 &amp; nA1 &amp; A2;</m:t>
          </m:r>
        </m:oMath>
      </m:oMathPara>
    </w:p>
    <w:p w14:paraId="0B01CED7" w14:textId="77777777" w:rsidR="001761C2" w:rsidRPr="006333B1" w:rsidRDefault="006333B1" w:rsidP="00F6329F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fr-FR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fr-FR"/>
            </w:rPr>
            <m:t>Y6 = nA0 &amp; A1 &amp; A2;</m:t>
          </m:r>
        </m:oMath>
      </m:oMathPara>
    </w:p>
    <w:p w14:paraId="5F68B2D2" w14:textId="77777777" w:rsidR="001761C2" w:rsidRPr="00455F82" w:rsidRDefault="006333B1" w:rsidP="00F6329F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Y7 = A0 &amp; A1 &amp; A2;</m:t>
          </m:r>
        </m:oMath>
      </m:oMathPara>
    </w:p>
    <w:p w14:paraId="4EA0FC47" w14:textId="77777777" w:rsidR="001761C2" w:rsidRPr="00455F82" w:rsidRDefault="001761C2" w:rsidP="00F6329F">
      <w:pPr>
        <w:pStyle w:val="a8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F403F">
        <w:rPr>
          <w:rFonts w:ascii="Times New Roman" w:hAnsi="Times New Roman" w:cs="Times New Roman"/>
          <w:b/>
          <w:i/>
          <w:sz w:val="28"/>
          <w:szCs w:val="28"/>
        </w:rPr>
        <w:t>Шифратор</w:t>
      </w:r>
    </w:p>
    <w:p w14:paraId="10FB0F68" w14:textId="77777777" w:rsidR="001761C2" w:rsidRPr="000B1C46" w:rsidRDefault="001761C2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064AF">
        <w:rPr>
          <w:rFonts w:ascii="Times New Roman" w:hAnsi="Times New Roman" w:cs="Times New Roman"/>
          <w:sz w:val="28"/>
          <w:szCs w:val="28"/>
        </w:rPr>
        <w:t>Шифратор, это устройство, определяющее адрес направления, по которому поступил запрос</w:t>
      </w:r>
      <w:r w:rsidRPr="003F79A0">
        <w:rPr>
          <w:rFonts w:ascii="Times New Roman" w:hAnsi="Times New Roman" w:cs="Times New Roman"/>
          <w:sz w:val="28"/>
          <w:szCs w:val="28"/>
        </w:rPr>
        <w:t xml:space="preserve">. В каждый момент времени в таком устройстве активный сигнал может быть только на одном входе. В противном случае состояние выходов не определено. Для шифратора с количеством входов направлений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 количеством адресных выходов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3F79A0">
        <w:rPr>
          <w:rFonts w:ascii="Times New Roman" w:hAnsi="Times New Roman" w:cs="Times New Roman"/>
          <w:sz w:val="28"/>
          <w:szCs w:val="28"/>
        </w:rPr>
        <w:t xml:space="preserve"> соотношение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log</m:t>
        </m:r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0B1C46">
        <w:rPr>
          <w:rFonts w:ascii="Times New Roman" w:hAnsi="Times New Roman" w:cs="Times New Roman"/>
          <w:sz w:val="28"/>
          <w:szCs w:val="28"/>
        </w:rPr>
        <w:t xml:space="preserve">. Блок-схема шифратора, имеющего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0B1C46">
        <w:rPr>
          <w:rFonts w:ascii="Times New Roman" w:hAnsi="Times New Roman" w:cs="Times New Roman"/>
          <w:sz w:val="28"/>
          <w:szCs w:val="28"/>
        </w:rPr>
        <w:t xml:space="preserve"> входов и</w:t>
      </w:r>
      <w:r w:rsidR="000B1C46" w:rsidRPr="000B1C46">
        <w:rPr>
          <w:rFonts w:ascii="Times New Roman" w:hAnsi="Times New Roman" w:cs="Times New Roman"/>
          <w:sz w:val="28"/>
          <w:szCs w:val="28"/>
        </w:rPr>
        <w:t xml:space="preserve"> </w:t>
      </w:r>
      <w:r w:rsidR="000B1C46" w:rsidRPr="00455F8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1F403F">
        <w:rPr>
          <w:rFonts w:ascii="Times New Roman" w:hAnsi="Times New Roman" w:cs="Times New Roman"/>
          <w:sz w:val="28"/>
          <w:szCs w:val="28"/>
        </w:rPr>
        <w:t xml:space="preserve"> выходов, приведена на рис. </w:t>
      </w:r>
      <w:r w:rsidR="000B1C46">
        <w:rPr>
          <w:rFonts w:ascii="Times New Roman" w:hAnsi="Times New Roman" w:cs="Times New Roman"/>
          <w:sz w:val="28"/>
          <w:szCs w:val="28"/>
        </w:rPr>
        <w:t>1.2.</w:t>
      </w:r>
    </w:p>
    <w:p w14:paraId="0A8AB392" w14:textId="77777777" w:rsidR="001761C2" w:rsidRPr="00455F82" w:rsidRDefault="00000A9A" w:rsidP="00F6329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C2A82F" wp14:editId="4ABAF7DA">
            <wp:extent cx="3124200" cy="22479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790A7" w14:textId="77777777" w:rsidR="000B1C46" w:rsidRPr="00BD7AD3" w:rsidRDefault="000B1C46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D3">
        <w:rPr>
          <w:rFonts w:ascii="Times New Roman" w:hAnsi="Times New Roman" w:cs="Times New Roman"/>
          <w:sz w:val="24"/>
          <w:szCs w:val="24"/>
        </w:rPr>
        <w:t>Рис.</w:t>
      </w:r>
      <w:r w:rsidR="001F403F">
        <w:rPr>
          <w:rFonts w:ascii="Times New Roman" w:hAnsi="Times New Roman" w:cs="Times New Roman"/>
          <w:sz w:val="24"/>
          <w:szCs w:val="24"/>
        </w:rPr>
        <w:t xml:space="preserve"> </w:t>
      </w:r>
      <w:r w:rsidRPr="00BD7AD3">
        <w:rPr>
          <w:rFonts w:ascii="Times New Roman" w:hAnsi="Times New Roman" w:cs="Times New Roman"/>
          <w:sz w:val="24"/>
          <w:szCs w:val="24"/>
        </w:rPr>
        <w:t>1.2. Блок-схема шифратора.</w:t>
      </w:r>
    </w:p>
    <w:p w14:paraId="51151B60" w14:textId="77777777" w:rsidR="001761C2" w:rsidRPr="003F79A0" w:rsidRDefault="00A74A3A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примера рассмотрим шифратор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 на 4 входа.</w:t>
      </w:r>
    </w:p>
    <w:p w14:paraId="31C8215F" w14:textId="77777777" w:rsidR="001761C2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Таблица функционирования</w:t>
      </w:r>
      <w:r w:rsidR="00A74A3A">
        <w:rPr>
          <w:rFonts w:ascii="Times New Roman" w:hAnsi="Times New Roman" w:cs="Times New Roman"/>
          <w:sz w:val="28"/>
          <w:szCs w:val="28"/>
        </w:rPr>
        <w:t xml:space="preserve"> отражена в табл.</w:t>
      </w:r>
      <w:r w:rsidR="001F403F">
        <w:rPr>
          <w:rFonts w:ascii="Times New Roman" w:hAnsi="Times New Roman" w:cs="Times New Roman"/>
          <w:sz w:val="28"/>
          <w:szCs w:val="28"/>
        </w:rPr>
        <w:t xml:space="preserve"> </w:t>
      </w:r>
      <w:r w:rsidR="00A74A3A">
        <w:rPr>
          <w:rFonts w:ascii="Times New Roman" w:hAnsi="Times New Roman" w:cs="Times New Roman"/>
          <w:sz w:val="28"/>
          <w:szCs w:val="28"/>
        </w:rPr>
        <w:t>1.2.</w:t>
      </w:r>
    </w:p>
    <w:p w14:paraId="65B4F7C6" w14:textId="77777777" w:rsidR="00A74A3A" w:rsidRPr="00BD7AD3" w:rsidRDefault="00A74A3A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D3">
        <w:rPr>
          <w:rFonts w:ascii="Times New Roman" w:hAnsi="Times New Roman" w:cs="Times New Roman"/>
          <w:sz w:val="24"/>
          <w:szCs w:val="24"/>
        </w:rPr>
        <w:t>Табл</w:t>
      </w:r>
      <w:r w:rsidR="001F403F">
        <w:rPr>
          <w:rFonts w:ascii="Times New Roman" w:hAnsi="Times New Roman" w:cs="Times New Roman"/>
          <w:sz w:val="24"/>
          <w:szCs w:val="24"/>
        </w:rPr>
        <w:t xml:space="preserve">ица </w:t>
      </w:r>
      <w:r w:rsidRPr="00BD7AD3">
        <w:rPr>
          <w:rFonts w:ascii="Times New Roman" w:hAnsi="Times New Roman" w:cs="Times New Roman"/>
          <w:sz w:val="24"/>
          <w:szCs w:val="24"/>
        </w:rPr>
        <w:t>1.2.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47"/>
        <w:gridCol w:w="1547"/>
        <w:gridCol w:w="1548"/>
        <w:gridCol w:w="1548"/>
        <w:gridCol w:w="1548"/>
        <w:gridCol w:w="1548"/>
      </w:tblGrid>
      <w:tr w:rsidR="001761C2" w:rsidRPr="003F79A0" w14:paraId="433AF629" w14:textId="77777777" w:rsidTr="00A74A3A">
        <w:tc>
          <w:tcPr>
            <w:tcW w:w="1547" w:type="dxa"/>
          </w:tcPr>
          <w:p w14:paraId="6A9264F5" w14:textId="77777777" w:rsidR="001761C2" w:rsidRPr="006333B1" w:rsidRDefault="006333B1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X3</m:t>
                </m:r>
              </m:oMath>
            </m:oMathPara>
          </w:p>
        </w:tc>
        <w:tc>
          <w:tcPr>
            <w:tcW w:w="1547" w:type="dxa"/>
          </w:tcPr>
          <w:p w14:paraId="0D37F8C7" w14:textId="77777777" w:rsidR="001761C2" w:rsidRPr="006333B1" w:rsidRDefault="006333B1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X2</m:t>
                </m:r>
              </m:oMath>
            </m:oMathPara>
          </w:p>
        </w:tc>
        <w:tc>
          <w:tcPr>
            <w:tcW w:w="1548" w:type="dxa"/>
          </w:tcPr>
          <w:p w14:paraId="374FA1BE" w14:textId="77777777" w:rsidR="001761C2" w:rsidRPr="006333B1" w:rsidRDefault="006333B1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X1</m:t>
                </m:r>
              </m:oMath>
            </m:oMathPara>
          </w:p>
        </w:tc>
        <w:tc>
          <w:tcPr>
            <w:tcW w:w="1548" w:type="dxa"/>
          </w:tcPr>
          <w:p w14:paraId="04FCB963" w14:textId="77777777" w:rsidR="001761C2" w:rsidRPr="006333B1" w:rsidRDefault="006333B1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X0</m:t>
                </m:r>
              </m:oMath>
            </m:oMathPara>
          </w:p>
        </w:tc>
        <w:tc>
          <w:tcPr>
            <w:tcW w:w="1548" w:type="dxa"/>
          </w:tcPr>
          <w:p w14:paraId="6E60C9C1" w14:textId="77777777" w:rsidR="001761C2" w:rsidRPr="006333B1" w:rsidRDefault="006333B1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A1</m:t>
                </m:r>
              </m:oMath>
            </m:oMathPara>
          </w:p>
        </w:tc>
        <w:tc>
          <w:tcPr>
            <w:tcW w:w="1548" w:type="dxa"/>
          </w:tcPr>
          <w:p w14:paraId="1228D333" w14:textId="77777777" w:rsidR="001761C2" w:rsidRPr="00455F82" w:rsidRDefault="006333B1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A0</m:t>
                </m:r>
              </m:oMath>
            </m:oMathPara>
          </w:p>
        </w:tc>
      </w:tr>
      <w:tr w:rsidR="001761C2" w:rsidRPr="003F79A0" w14:paraId="11051C75" w14:textId="77777777" w:rsidTr="00A74A3A">
        <w:tc>
          <w:tcPr>
            <w:tcW w:w="1547" w:type="dxa"/>
          </w:tcPr>
          <w:p w14:paraId="48026A4C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</w:tcPr>
          <w:p w14:paraId="1FB4B29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48" w:type="dxa"/>
          </w:tcPr>
          <w:p w14:paraId="723306B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48" w:type="dxa"/>
          </w:tcPr>
          <w:p w14:paraId="2A949FF9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  <w:r w:rsidR="00A74A3A"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1548" w:type="dxa"/>
          </w:tcPr>
          <w:p w14:paraId="22C9EE0C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48" w:type="dxa"/>
          </w:tcPr>
          <w:p w14:paraId="37BE0CFD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1761C2" w:rsidRPr="003F79A0" w14:paraId="0D764F8B" w14:textId="77777777" w:rsidTr="00A74A3A">
        <w:tc>
          <w:tcPr>
            <w:tcW w:w="1547" w:type="dxa"/>
          </w:tcPr>
          <w:p w14:paraId="0C21601E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</w:tcPr>
          <w:p w14:paraId="7771076E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48" w:type="dxa"/>
          </w:tcPr>
          <w:p w14:paraId="4637116E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  <w:r w:rsidR="00A74A3A"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1548" w:type="dxa"/>
          </w:tcPr>
          <w:p w14:paraId="49A47636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48" w:type="dxa"/>
          </w:tcPr>
          <w:p w14:paraId="4557D9D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48" w:type="dxa"/>
          </w:tcPr>
          <w:p w14:paraId="564E1B33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  <w:r w:rsidR="00A74A3A"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*</w:t>
            </w:r>
          </w:p>
        </w:tc>
      </w:tr>
      <w:tr w:rsidR="001761C2" w:rsidRPr="003F79A0" w14:paraId="344B1EE3" w14:textId="77777777" w:rsidTr="00A74A3A">
        <w:tc>
          <w:tcPr>
            <w:tcW w:w="1547" w:type="dxa"/>
          </w:tcPr>
          <w:p w14:paraId="0ED63D13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47" w:type="dxa"/>
          </w:tcPr>
          <w:p w14:paraId="4BF1B082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  <w:r w:rsidR="00A74A3A"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1548" w:type="dxa"/>
          </w:tcPr>
          <w:p w14:paraId="120D4452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48" w:type="dxa"/>
          </w:tcPr>
          <w:p w14:paraId="2202B02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48" w:type="dxa"/>
          </w:tcPr>
          <w:p w14:paraId="5C2C315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  <w:r w:rsidR="00A74A3A"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1548" w:type="dxa"/>
          </w:tcPr>
          <w:p w14:paraId="266CBAE8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1761C2" w:rsidRPr="003F79A0" w14:paraId="6E5F54A2" w14:textId="77777777" w:rsidTr="00A74A3A">
        <w:tc>
          <w:tcPr>
            <w:tcW w:w="1547" w:type="dxa"/>
          </w:tcPr>
          <w:p w14:paraId="40ECC4AE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547" w:type="dxa"/>
          </w:tcPr>
          <w:p w14:paraId="5642155C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48" w:type="dxa"/>
          </w:tcPr>
          <w:p w14:paraId="403A5592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48" w:type="dxa"/>
          </w:tcPr>
          <w:p w14:paraId="18F19224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48" w:type="dxa"/>
          </w:tcPr>
          <w:p w14:paraId="0680293A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  <w:r w:rsidR="00A74A3A"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1548" w:type="dxa"/>
          </w:tcPr>
          <w:p w14:paraId="7DBA47BF" w14:textId="77777777" w:rsidR="001761C2" w:rsidRPr="00A74A3A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  <w:r w:rsidR="00A74A3A"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*</w:t>
            </w:r>
          </w:p>
        </w:tc>
      </w:tr>
    </w:tbl>
    <w:p w14:paraId="5A3EBA92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884649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Система уравнений</w:t>
      </w:r>
      <w:r w:rsidR="00A74A3A">
        <w:rPr>
          <w:rFonts w:ascii="Times New Roman" w:hAnsi="Times New Roman" w:cs="Times New Roman"/>
          <w:sz w:val="28"/>
          <w:szCs w:val="28"/>
        </w:rPr>
        <w:t xml:space="preserve"> (из табл.1.2.)</w:t>
      </w:r>
      <w:r w:rsidRPr="003F79A0">
        <w:rPr>
          <w:rFonts w:ascii="Times New Roman" w:hAnsi="Times New Roman" w:cs="Times New Roman"/>
          <w:sz w:val="28"/>
          <w:szCs w:val="28"/>
        </w:rPr>
        <w:t>:</w:t>
      </w:r>
    </w:p>
    <w:p w14:paraId="0DFD30CB" w14:textId="77777777" w:rsidR="001761C2" w:rsidRPr="006333B1" w:rsidRDefault="006333B1" w:rsidP="00F6329F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fr-FR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fr-FR"/>
            </w:rPr>
            <m:t xml:space="preserve">A0 = nX3 &amp; nX2 &amp; X1 &amp; nX0 ∨ X3 &amp; nX2 &amp; nX1 &amp; nX0; </m:t>
          </m:r>
        </m:oMath>
      </m:oMathPara>
    </w:p>
    <w:p w14:paraId="4545A028" w14:textId="77777777" w:rsidR="001761C2" w:rsidRPr="006333B1" w:rsidRDefault="006333B1" w:rsidP="00F6329F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fr-FR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fr-FR"/>
            </w:rPr>
            <m:t xml:space="preserve">A1 = nX3 &amp; X2 &amp; nX1 &amp; nX0 ∨ X3 &amp; nX2 &amp; nX1 &amp; nX0; </m:t>
          </m:r>
        </m:oMath>
      </m:oMathPara>
    </w:p>
    <w:p w14:paraId="1B1DF227" w14:textId="77777777" w:rsidR="00A74A3A" w:rsidRPr="001F403F" w:rsidRDefault="006333B1" w:rsidP="00F6329F">
      <w:pPr>
        <w:pStyle w:val="a8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Компаратор</w:t>
      </w:r>
    </w:p>
    <w:p w14:paraId="66DF90EA" w14:textId="77777777" w:rsidR="00A74A3A" w:rsidRDefault="00A74A3A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F79A0">
        <w:rPr>
          <w:rFonts w:ascii="Times New Roman" w:hAnsi="Times New Roman" w:cs="Times New Roman"/>
          <w:sz w:val="28"/>
          <w:szCs w:val="28"/>
        </w:rPr>
        <w:t>Компаратор</w:t>
      </w:r>
      <w:r w:rsidR="001F403F">
        <w:rPr>
          <w:rFonts w:ascii="Times New Roman" w:hAnsi="Times New Roman" w:cs="Times New Roman"/>
          <w:sz w:val="28"/>
          <w:szCs w:val="28"/>
        </w:rPr>
        <w:t xml:space="preserve">  </w:t>
      </w:r>
      <w:r w:rsidRPr="003F79A0">
        <w:rPr>
          <w:rFonts w:ascii="Times New Roman" w:hAnsi="Times New Roman" w:cs="Times New Roman"/>
          <w:sz w:val="28"/>
          <w:szCs w:val="28"/>
        </w:rPr>
        <w:t>служит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 для сравнения двух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F79A0">
        <w:rPr>
          <w:rFonts w:ascii="Times New Roman" w:hAnsi="Times New Roman" w:cs="Times New Roman"/>
          <w:sz w:val="28"/>
          <w:szCs w:val="28"/>
        </w:rPr>
        <w:t>-разрядных чисел, поступающих на его входы. Наиболее простым является компаратор, определяющий равенство двух чисел. Для этого необходимо лишь выявить поразрядное равенство этих чисел. Рассмотрим ситуацию для 2-разрядных чисел «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F79A0">
        <w:rPr>
          <w:rFonts w:ascii="Times New Roman" w:hAnsi="Times New Roman" w:cs="Times New Roman"/>
          <w:sz w:val="28"/>
          <w:szCs w:val="28"/>
        </w:rPr>
        <w:t>» и «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F79A0">
        <w:rPr>
          <w:rFonts w:ascii="Times New Roman" w:hAnsi="Times New Roman" w:cs="Times New Roman"/>
          <w:sz w:val="28"/>
          <w:szCs w:val="28"/>
        </w:rPr>
        <w:t>». Выход обозначим как «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F79A0">
        <w:rPr>
          <w:rFonts w:ascii="Times New Roman" w:hAnsi="Times New Roman" w:cs="Times New Roman"/>
          <w:sz w:val="28"/>
          <w:szCs w:val="28"/>
        </w:rPr>
        <w:t xml:space="preserve">». В случае равенства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F79A0">
        <w:rPr>
          <w:rFonts w:ascii="Times New Roman" w:hAnsi="Times New Roman" w:cs="Times New Roman"/>
          <w:sz w:val="28"/>
          <w:szCs w:val="28"/>
        </w:rPr>
        <w:t xml:space="preserve"> = 1, в случае неравенства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F79A0">
        <w:rPr>
          <w:rFonts w:ascii="Times New Roman" w:hAnsi="Times New Roman" w:cs="Times New Roman"/>
          <w:sz w:val="28"/>
          <w:szCs w:val="28"/>
        </w:rPr>
        <w:t xml:space="preserve"> = 0. Запишем таблицу</w:t>
      </w:r>
      <w:r>
        <w:rPr>
          <w:rFonts w:ascii="Times New Roman" w:hAnsi="Times New Roman" w:cs="Times New Roman"/>
          <w:sz w:val="28"/>
          <w:szCs w:val="28"/>
        </w:rPr>
        <w:t xml:space="preserve"> (табл.</w:t>
      </w:r>
      <w:r w:rsidR="007D7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1.3)</w:t>
      </w:r>
      <w:r w:rsidRPr="003F79A0">
        <w:rPr>
          <w:rFonts w:ascii="Times New Roman" w:hAnsi="Times New Roman" w:cs="Times New Roman"/>
          <w:sz w:val="28"/>
          <w:szCs w:val="28"/>
        </w:rPr>
        <w:t xml:space="preserve"> только для случаев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F79A0"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29C75D8A" w14:textId="77777777" w:rsidR="00A74A3A" w:rsidRPr="00BD7AD3" w:rsidRDefault="00A74A3A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7AD3">
        <w:rPr>
          <w:rFonts w:ascii="Times New Roman" w:hAnsi="Times New Roman" w:cs="Times New Roman"/>
          <w:sz w:val="24"/>
          <w:szCs w:val="24"/>
        </w:rPr>
        <w:t>Табл</w:t>
      </w:r>
      <w:r w:rsidR="007D738F">
        <w:rPr>
          <w:rFonts w:ascii="Times New Roman" w:hAnsi="Times New Roman" w:cs="Times New Roman"/>
          <w:sz w:val="24"/>
          <w:szCs w:val="24"/>
        </w:rPr>
        <w:t xml:space="preserve">ица </w:t>
      </w:r>
      <w:r w:rsidRPr="00BD7AD3">
        <w:rPr>
          <w:rFonts w:ascii="Times New Roman" w:hAnsi="Times New Roman" w:cs="Times New Roman"/>
          <w:sz w:val="24"/>
          <w:szCs w:val="24"/>
        </w:rPr>
        <w:t>1.3.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49"/>
        <w:gridCol w:w="1548"/>
        <w:gridCol w:w="1548"/>
        <w:gridCol w:w="1548"/>
        <w:gridCol w:w="1548"/>
        <w:gridCol w:w="1545"/>
      </w:tblGrid>
      <w:tr w:rsidR="00A74A3A" w:rsidRPr="003F79A0" w14:paraId="0DD796DA" w14:textId="77777777" w:rsidTr="005C639A">
        <w:tc>
          <w:tcPr>
            <w:tcW w:w="1595" w:type="dxa"/>
          </w:tcPr>
          <w:p w14:paraId="605C4CA0" w14:textId="77777777" w:rsidR="00A74A3A" w:rsidRPr="003F79A0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95" w:type="dxa"/>
          </w:tcPr>
          <w:p w14:paraId="4FF479A1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74A3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95" w:type="dxa"/>
          </w:tcPr>
          <w:p w14:paraId="70EAF7B7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A74A3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595" w:type="dxa"/>
          </w:tcPr>
          <w:p w14:paraId="012E2CB5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A74A3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95" w:type="dxa"/>
          </w:tcPr>
          <w:p w14:paraId="6375CDBB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A74A3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596" w:type="dxa"/>
          </w:tcPr>
          <w:p w14:paraId="39625EB2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</w:p>
        </w:tc>
      </w:tr>
      <w:tr w:rsidR="00A74A3A" w:rsidRPr="003F79A0" w14:paraId="37AAEC36" w14:textId="77777777" w:rsidTr="005C639A">
        <w:tc>
          <w:tcPr>
            <w:tcW w:w="1595" w:type="dxa"/>
          </w:tcPr>
          <w:p w14:paraId="22C2E7EA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4A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5" w:type="dxa"/>
          </w:tcPr>
          <w:p w14:paraId="2A47B0C2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4A3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5" w:type="dxa"/>
          </w:tcPr>
          <w:p w14:paraId="1B54D786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4A3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5" w:type="dxa"/>
          </w:tcPr>
          <w:p w14:paraId="20DCE960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4A3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5" w:type="dxa"/>
          </w:tcPr>
          <w:p w14:paraId="55F1DC78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4A3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6" w:type="dxa"/>
          </w:tcPr>
          <w:p w14:paraId="3AA3C435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4A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74A3A" w:rsidRPr="003F79A0" w14:paraId="304149C1" w14:textId="77777777" w:rsidTr="005C639A">
        <w:tc>
          <w:tcPr>
            <w:tcW w:w="1595" w:type="dxa"/>
          </w:tcPr>
          <w:p w14:paraId="3334ADFB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4A3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5" w:type="dxa"/>
          </w:tcPr>
          <w:p w14:paraId="07035246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4A3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5" w:type="dxa"/>
          </w:tcPr>
          <w:p w14:paraId="257803F9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4A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5" w:type="dxa"/>
          </w:tcPr>
          <w:p w14:paraId="083D384F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4A3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5" w:type="dxa"/>
          </w:tcPr>
          <w:p w14:paraId="2FA5E1CD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4A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14:paraId="09D44AAB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4A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74A3A" w:rsidRPr="003F79A0" w14:paraId="1BCC7E46" w14:textId="77777777" w:rsidTr="005C639A">
        <w:tc>
          <w:tcPr>
            <w:tcW w:w="1595" w:type="dxa"/>
          </w:tcPr>
          <w:p w14:paraId="53B73D77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4A3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95" w:type="dxa"/>
          </w:tcPr>
          <w:p w14:paraId="37BDDB98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4A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5" w:type="dxa"/>
          </w:tcPr>
          <w:p w14:paraId="099E1623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4A3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5" w:type="dxa"/>
          </w:tcPr>
          <w:p w14:paraId="10C3EDDF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4A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5" w:type="dxa"/>
          </w:tcPr>
          <w:p w14:paraId="47893D7B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4A3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96" w:type="dxa"/>
          </w:tcPr>
          <w:p w14:paraId="77087DBC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4A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74A3A" w:rsidRPr="003F79A0" w14:paraId="19F44AE7" w14:textId="77777777" w:rsidTr="005C639A">
        <w:tc>
          <w:tcPr>
            <w:tcW w:w="1595" w:type="dxa"/>
          </w:tcPr>
          <w:p w14:paraId="0F150957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4A3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5" w:type="dxa"/>
          </w:tcPr>
          <w:p w14:paraId="35141424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4A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5" w:type="dxa"/>
          </w:tcPr>
          <w:p w14:paraId="5E557222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4A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5" w:type="dxa"/>
          </w:tcPr>
          <w:p w14:paraId="0F086004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4A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5" w:type="dxa"/>
          </w:tcPr>
          <w:p w14:paraId="4F582EE0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4A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6" w:type="dxa"/>
          </w:tcPr>
          <w:p w14:paraId="050B34C6" w14:textId="77777777" w:rsidR="00A74A3A" w:rsidRPr="00A74A3A" w:rsidRDefault="00A74A3A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4A3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BEA3185" w14:textId="77777777" w:rsidR="002201FD" w:rsidRDefault="002201FD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7A9E98" w14:textId="77777777" w:rsidR="00A74A3A" w:rsidRPr="003F79A0" w:rsidRDefault="002201FD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A74A3A" w:rsidRPr="003F79A0">
        <w:rPr>
          <w:rFonts w:ascii="Times New Roman" w:hAnsi="Times New Roman" w:cs="Times New Roman"/>
          <w:sz w:val="28"/>
          <w:szCs w:val="28"/>
        </w:rPr>
        <w:t xml:space="preserve"> равнозначность определить командой «</w:t>
      </w:r>
      <w:proofErr w:type="spellStart"/>
      <w:r w:rsidR="00A74A3A" w:rsidRPr="00455F82">
        <w:rPr>
          <w:rFonts w:ascii="Times New Roman" w:hAnsi="Times New Roman" w:cs="Times New Roman"/>
          <w:i/>
          <w:sz w:val="28"/>
          <w:szCs w:val="28"/>
          <w:lang w:val="en-US"/>
        </w:rPr>
        <w:t>xnor</w:t>
      </w:r>
      <w:proofErr w:type="spellEnd"/>
      <w:r w:rsidR="00A74A3A" w:rsidRPr="003F79A0">
        <w:rPr>
          <w:rFonts w:ascii="Times New Roman" w:hAnsi="Times New Roman" w:cs="Times New Roman"/>
          <w:sz w:val="28"/>
          <w:szCs w:val="28"/>
        </w:rPr>
        <w:t>», то выражение</w:t>
      </w:r>
      <w:r>
        <w:rPr>
          <w:rFonts w:ascii="Times New Roman" w:hAnsi="Times New Roman" w:cs="Times New Roman"/>
          <w:sz w:val="28"/>
          <w:szCs w:val="28"/>
        </w:rPr>
        <w:t>, записанное на основе табл.</w:t>
      </w:r>
      <w:r w:rsidR="001F40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1.3,</w:t>
      </w:r>
      <w:r w:rsidR="00A74A3A" w:rsidRPr="003F79A0">
        <w:rPr>
          <w:rFonts w:ascii="Times New Roman" w:hAnsi="Times New Roman" w:cs="Times New Roman"/>
          <w:sz w:val="28"/>
          <w:szCs w:val="28"/>
        </w:rPr>
        <w:t xml:space="preserve"> примет вид:</w:t>
      </w:r>
    </w:p>
    <w:p w14:paraId="652320E8" w14:textId="77777777" w:rsidR="00A74A3A" w:rsidRPr="00455F82" w:rsidRDefault="006333B1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 = na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&amp;nb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&amp;(na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&amp;nb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∨a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&amp;b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 ∨a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&amp;b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&amp;(na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&amp;nb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∨ a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&amp;b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 =</m:t>
          </m:r>
        </m:oMath>
      </m:oMathPara>
    </w:p>
    <w:p w14:paraId="0FB24F82" w14:textId="77777777" w:rsidR="00A74A3A" w:rsidRPr="00455F82" w:rsidRDefault="006333B1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=(a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xnor b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)&amp;(a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xnor b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46A0DEEE" w14:textId="77777777" w:rsidR="00A74A3A" w:rsidRPr="003F79A0" w:rsidRDefault="002201FD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д</w:t>
      </w:r>
      <w:r w:rsidR="00A74A3A" w:rsidRPr="003F79A0">
        <w:rPr>
          <w:rFonts w:ascii="Times New Roman" w:hAnsi="Times New Roman" w:cs="Times New Roman"/>
          <w:sz w:val="28"/>
          <w:szCs w:val="28"/>
        </w:rPr>
        <w:t xml:space="preserve">ля сравнения </w:t>
      </w:r>
      <w:r w:rsidR="00A74A3A" w:rsidRPr="00455F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74A3A" w:rsidRPr="003F79A0">
        <w:rPr>
          <w:rFonts w:ascii="Times New Roman" w:hAnsi="Times New Roman" w:cs="Times New Roman"/>
          <w:sz w:val="28"/>
          <w:szCs w:val="28"/>
        </w:rPr>
        <w:t xml:space="preserve">-разрядных чисел </w:t>
      </w:r>
      <w:r>
        <w:rPr>
          <w:rFonts w:ascii="Times New Roman" w:hAnsi="Times New Roman" w:cs="Times New Roman"/>
          <w:sz w:val="28"/>
          <w:szCs w:val="28"/>
        </w:rPr>
        <w:t>изображена на рис.</w:t>
      </w:r>
      <w:r w:rsidR="001F40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1.3.</w:t>
      </w:r>
      <w:r w:rsidR="00A74A3A" w:rsidRPr="003F79A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1C34BCD" wp14:editId="3C3FB6A3">
            <wp:extent cx="4045585" cy="3044825"/>
            <wp:effectExtent l="0" t="0" r="0" b="31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52CD9" w14:textId="77777777" w:rsidR="00A74A3A" w:rsidRPr="00BD7AD3" w:rsidRDefault="002201FD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7AD3">
        <w:rPr>
          <w:rFonts w:ascii="Times New Roman" w:hAnsi="Times New Roman" w:cs="Times New Roman"/>
          <w:sz w:val="24"/>
          <w:szCs w:val="24"/>
        </w:rPr>
        <w:t>Рис.</w:t>
      </w:r>
      <w:r w:rsidR="007D738F">
        <w:rPr>
          <w:rFonts w:ascii="Times New Roman" w:hAnsi="Times New Roman" w:cs="Times New Roman"/>
          <w:sz w:val="24"/>
          <w:szCs w:val="24"/>
        </w:rPr>
        <w:t xml:space="preserve"> </w:t>
      </w:r>
      <w:r w:rsidRPr="00BD7AD3">
        <w:rPr>
          <w:rFonts w:ascii="Times New Roman" w:hAnsi="Times New Roman" w:cs="Times New Roman"/>
          <w:sz w:val="24"/>
          <w:szCs w:val="24"/>
        </w:rPr>
        <w:t>1.3.</w:t>
      </w:r>
      <w:r w:rsidR="00373876" w:rsidRPr="00BD7AD3">
        <w:rPr>
          <w:rFonts w:ascii="Times New Roman" w:hAnsi="Times New Roman" w:cs="Times New Roman"/>
          <w:sz w:val="24"/>
          <w:szCs w:val="24"/>
        </w:rPr>
        <w:t xml:space="preserve"> Структура схемы сравнения</w:t>
      </w:r>
      <w:r w:rsidR="00373876" w:rsidRPr="00BD7A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3876" w:rsidRPr="00455F8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373876" w:rsidRPr="00BD7AD3">
        <w:rPr>
          <w:rFonts w:ascii="Times New Roman" w:hAnsi="Times New Roman" w:cs="Times New Roman"/>
          <w:sz w:val="24"/>
          <w:szCs w:val="24"/>
        </w:rPr>
        <w:t>-разрядных чисел.</w:t>
      </w:r>
    </w:p>
    <w:p w14:paraId="09E65940" w14:textId="77777777" w:rsidR="001761C2" w:rsidRPr="002201FD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AAC9D" w14:textId="77777777" w:rsidR="001761C2" w:rsidRPr="001F403F" w:rsidRDefault="001761C2" w:rsidP="00F6329F">
      <w:pPr>
        <w:pStyle w:val="a8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F403F">
        <w:rPr>
          <w:rFonts w:ascii="Times New Roman" w:hAnsi="Times New Roman" w:cs="Times New Roman"/>
          <w:b/>
          <w:i/>
          <w:sz w:val="28"/>
          <w:szCs w:val="28"/>
        </w:rPr>
        <w:t>Сумматор</w:t>
      </w:r>
    </w:p>
    <w:p w14:paraId="7FBCDDFF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Сумматор – комбинационное цифровое устройство, предназначенное для получения арифметической суммы двух чисел, представленных в 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двоичном  коде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>. Для примера рассмотрим сумму чисел 7 + 5. Суммируем поразрядно</w:t>
      </w:r>
      <w:r w:rsidR="00373876">
        <w:rPr>
          <w:rFonts w:ascii="Times New Roman" w:hAnsi="Times New Roman" w:cs="Times New Roman"/>
          <w:sz w:val="28"/>
          <w:szCs w:val="28"/>
        </w:rPr>
        <w:t>, как изображено на рис.</w:t>
      </w:r>
      <w:r w:rsidR="001F403F">
        <w:rPr>
          <w:rFonts w:ascii="Times New Roman" w:hAnsi="Times New Roman" w:cs="Times New Roman"/>
          <w:sz w:val="28"/>
          <w:szCs w:val="28"/>
        </w:rPr>
        <w:t xml:space="preserve"> </w:t>
      </w:r>
      <w:r w:rsidR="00373876">
        <w:rPr>
          <w:rFonts w:ascii="Times New Roman" w:hAnsi="Times New Roman" w:cs="Times New Roman"/>
          <w:sz w:val="28"/>
          <w:szCs w:val="28"/>
        </w:rPr>
        <w:t>1.4.</w:t>
      </w:r>
    </w:p>
    <w:p w14:paraId="0B9D6D1C" w14:textId="77777777" w:rsidR="001761C2" w:rsidRPr="003F79A0" w:rsidRDefault="002B7F54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4E69C6" wp14:editId="223CCA9E">
            <wp:extent cx="1190625" cy="15240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8D2F" w14:textId="77777777" w:rsidR="00373876" w:rsidRPr="00BD7AD3" w:rsidRDefault="00373876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D3">
        <w:rPr>
          <w:rFonts w:ascii="Times New Roman" w:hAnsi="Times New Roman" w:cs="Times New Roman"/>
          <w:sz w:val="24"/>
          <w:szCs w:val="24"/>
        </w:rPr>
        <w:t>Рис.</w:t>
      </w:r>
      <w:r w:rsidR="007D738F">
        <w:rPr>
          <w:rFonts w:ascii="Times New Roman" w:hAnsi="Times New Roman" w:cs="Times New Roman"/>
          <w:sz w:val="24"/>
          <w:szCs w:val="24"/>
        </w:rPr>
        <w:t xml:space="preserve"> </w:t>
      </w:r>
      <w:r w:rsidRPr="00BD7AD3">
        <w:rPr>
          <w:rFonts w:ascii="Times New Roman" w:hAnsi="Times New Roman" w:cs="Times New Roman"/>
          <w:sz w:val="24"/>
          <w:szCs w:val="24"/>
        </w:rPr>
        <w:t>1.4. Иллюстрация поразрядного арифметического сложения с образованием переноса.</w:t>
      </w:r>
    </w:p>
    <w:p w14:paraId="1F881EE4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b/>
          <w:sz w:val="28"/>
          <w:szCs w:val="28"/>
        </w:rPr>
        <w:t xml:space="preserve">Нулевой разряд. </w:t>
      </w:r>
      <w:r w:rsidRPr="003F79A0">
        <w:rPr>
          <w:rFonts w:ascii="Times New Roman" w:hAnsi="Times New Roman" w:cs="Times New Roman"/>
          <w:sz w:val="28"/>
          <w:szCs w:val="28"/>
        </w:rPr>
        <w:t>Складываем арифметически 1+1=2. Для двоичной системы это означает перенос «1» с весом 2</w:t>
      </w:r>
      <w:r w:rsidRPr="003F79A0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3F79A0">
        <w:rPr>
          <w:rFonts w:ascii="Times New Roman" w:hAnsi="Times New Roman" w:cs="Times New Roman"/>
          <w:sz w:val="28"/>
          <w:szCs w:val="28"/>
        </w:rPr>
        <w:t xml:space="preserve"> в первый разряд – 2=2</w:t>
      </w:r>
      <w:r w:rsidRPr="003F79A0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3F79A0">
        <w:rPr>
          <w:rFonts w:ascii="Times New Roman" w:hAnsi="Times New Roman" w:cs="Times New Roman"/>
          <w:sz w:val="28"/>
          <w:szCs w:val="28"/>
        </w:rPr>
        <w:t>. Сумма для нулевого разряда принимает значение «0».</w:t>
      </w:r>
    </w:p>
    <w:p w14:paraId="4415CA00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b/>
          <w:sz w:val="28"/>
          <w:szCs w:val="28"/>
        </w:rPr>
        <w:t xml:space="preserve">Первый разряд.  </w:t>
      </w:r>
      <w:r w:rsidRPr="003F79A0">
        <w:rPr>
          <w:rFonts w:ascii="Times New Roman" w:hAnsi="Times New Roman" w:cs="Times New Roman"/>
          <w:sz w:val="28"/>
          <w:szCs w:val="28"/>
        </w:rPr>
        <w:t>Складываем</w:t>
      </w:r>
      <w:r w:rsidRPr="003F79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79A0">
        <w:rPr>
          <w:rFonts w:ascii="Times New Roman" w:hAnsi="Times New Roman" w:cs="Times New Roman"/>
          <w:sz w:val="28"/>
          <w:szCs w:val="28"/>
        </w:rPr>
        <w:t>разряды чисел, подаваемые на внешние входы – 1+0=1, а затем прибавляем «1» с входа переноса – 1+1=2. Не забываем, что для первого разряда вес каждой «1» это 2</w:t>
      </w:r>
      <w:r w:rsidRPr="003F79A0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3F79A0">
        <w:rPr>
          <w:rFonts w:ascii="Times New Roman" w:hAnsi="Times New Roman" w:cs="Times New Roman"/>
          <w:sz w:val="28"/>
          <w:szCs w:val="28"/>
        </w:rPr>
        <w:t>, т.е. 2. Полученный нами результат – 2х2</w:t>
      </w:r>
      <w:r w:rsidRPr="003F79A0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3F79A0">
        <w:rPr>
          <w:rFonts w:ascii="Times New Roman" w:hAnsi="Times New Roman" w:cs="Times New Roman"/>
          <w:sz w:val="28"/>
          <w:szCs w:val="28"/>
        </w:rPr>
        <w:t xml:space="preserve"> дает перенос «1» во второй разряд и оставляет значение суммы «0». Вес переносимой «1» – 2</w:t>
      </w:r>
      <w:r w:rsidRPr="003F79A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F79A0">
        <w:rPr>
          <w:rFonts w:ascii="Times New Roman" w:hAnsi="Times New Roman" w:cs="Times New Roman"/>
          <w:sz w:val="28"/>
          <w:szCs w:val="28"/>
        </w:rPr>
        <w:t>.</w:t>
      </w:r>
    </w:p>
    <w:p w14:paraId="12F32C2F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b/>
          <w:sz w:val="28"/>
          <w:szCs w:val="28"/>
        </w:rPr>
        <w:t>Второй разряд.</w:t>
      </w:r>
      <w:r w:rsidRPr="003F79A0">
        <w:rPr>
          <w:rFonts w:ascii="Times New Roman" w:hAnsi="Times New Roman" w:cs="Times New Roman"/>
          <w:sz w:val="28"/>
          <w:szCs w:val="28"/>
        </w:rPr>
        <w:t xml:space="preserve"> Опять складываем сначала значения, поступившие с внешних разрядных входов 1+1=2. (Помним, что вес каждой 1 здесь – 2</w:t>
      </w:r>
      <w:r w:rsidRPr="003F79A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F79A0">
        <w:rPr>
          <w:rFonts w:ascii="Times New Roman" w:hAnsi="Times New Roman" w:cs="Times New Roman"/>
          <w:sz w:val="28"/>
          <w:szCs w:val="28"/>
        </w:rPr>
        <w:t>, т.е. результат уже 2</w:t>
      </w:r>
      <w:r w:rsidRPr="003F79A0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F79A0">
        <w:rPr>
          <w:rFonts w:ascii="Times New Roman" w:hAnsi="Times New Roman" w:cs="Times New Roman"/>
          <w:sz w:val="28"/>
          <w:szCs w:val="28"/>
        </w:rPr>
        <w:t>). Результат, как и в прошлых сложениях, оставляет в сумме «0» и дает перенос «1» в третий разряд. Но здесь мы опять должны учесть перенос, пришедший из предыдущего разряда. Суммируем 0+1=1. Таким образом, в сумме для второго разряда остается «1».</w:t>
      </w:r>
    </w:p>
    <w:p w14:paraId="15F2B3CF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Получаем конечный результат - 1100, что соответствует известному нам десятичному числу 12.</w:t>
      </w:r>
    </w:p>
    <w:p w14:paraId="1AE8D089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Замечаем, что все разрядные сумматоры, кроме нулевого разряда, имеют дополнительный вход переноса.</w:t>
      </w:r>
    </w:p>
    <w:p w14:paraId="7094E46B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Итак, для реализации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F79A0">
        <w:rPr>
          <w:rFonts w:ascii="Times New Roman" w:hAnsi="Times New Roman" w:cs="Times New Roman"/>
          <w:sz w:val="28"/>
          <w:szCs w:val="28"/>
        </w:rPr>
        <w:t xml:space="preserve">-рядного сумматора необходим один модуль полусумматора, реализующий 0-й 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разряд  (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2 входа и 2 выхода), 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F79A0">
        <w:rPr>
          <w:rFonts w:ascii="Times New Roman" w:hAnsi="Times New Roman" w:cs="Times New Roman"/>
          <w:sz w:val="28"/>
          <w:szCs w:val="28"/>
        </w:rPr>
        <w:t>-1 модуль</w:t>
      </w:r>
      <w:r w:rsidR="00373876">
        <w:rPr>
          <w:rFonts w:ascii="Times New Roman" w:hAnsi="Times New Roman" w:cs="Times New Roman"/>
          <w:sz w:val="28"/>
          <w:szCs w:val="28"/>
        </w:rPr>
        <w:t xml:space="preserve"> </w:t>
      </w:r>
      <w:r w:rsidRPr="003F79A0">
        <w:rPr>
          <w:rFonts w:ascii="Times New Roman" w:hAnsi="Times New Roman" w:cs="Times New Roman"/>
          <w:sz w:val="28"/>
          <w:szCs w:val="28"/>
        </w:rPr>
        <w:t>полного одноразрядного сумматора (3 входа и 2 выхода).</w:t>
      </w:r>
      <w:r w:rsidR="00373876">
        <w:rPr>
          <w:rFonts w:ascii="Times New Roman" w:hAnsi="Times New Roman" w:cs="Times New Roman"/>
          <w:sz w:val="28"/>
          <w:szCs w:val="28"/>
        </w:rPr>
        <w:t xml:space="preserve"> </w:t>
      </w:r>
      <w:r w:rsidR="00DB0192">
        <w:rPr>
          <w:rFonts w:ascii="Times New Roman" w:hAnsi="Times New Roman" w:cs="Times New Roman"/>
          <w:sz w:val="28"/>
          <w:szCs w:val="28"/>
        </w:rPr>
        <w:t xml:space="preserve"> Соответствующие м</w:t>
      </w:r>
      <w:r w:rsidR="00373876">
        <w:rPr>
          <w:rFonts w:ascii="Times New Roman" w:hAnsi="Times New Roman" w:cs="Times New Roman"/>
          <w:sz w:val="28"/>
          <w:szCs w:val="28"/>
        </w:rPr>
        <w:t>одули изображены на рис.</w:t>
      </w:r>
      <w:r w:rsidR="001F403F">
        <w:rPr>
          <w:rFonts w:ascii="Times New Roman" w:hAnsi="Times New Roman" w:cs="Times New Roman"/>
          <w:sz w:val="28"/>
          <w:szCs w:val="28"/>
        </w:rPr>
        <w:t xml:space="preserve"> </w:t>
      </w:r>
      <w:r w:rsidR="00373876">
        <w:rPr>
          <w:rFonts w:ascii="Times New Roman" w:hAnsi="Times New Roman" w:cs="Times New Roman"/>
          <w:sz w:val="28"/>
          <w:szCs w:val="28"/>
        </w:rPr>
        <w:t>1.5</w:t>
      </w:r>
      <w:r w:rsidR="00DB0192">
        <w:rPr>
          <w:rFonts w:ascii="Times New Roman" w:hAnsi="Times New Roman" w:cs="Times New Roman"/>
          <w:sz w:val="28"/>
          <w:szCs w:val="28"/>
        </w:rPr>
        <w:t>(а. б).</w:t>
      </w:r>
    </w:p>
    <w:p w14:paraId="1B0BD61C" w14:textId="77777777" w:rsidR="001761C2" w:rsidRDefault="00DB0192" w:rsidP="00F6329F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35C247" wp14:editId="566ADE15">
            <wp:extent cx="5162550" cy="15144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19FC1" w14:textId="77777777" w:rsidR="00DB0192" w:rsidRPr="00BD7AD3" w:rsidRDefault="00DB0192" w:rsidP="00F6329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D7AD3">
        <w:rPr>
          <w:rFonts w:ascii="Times New Roman" w:hAnsi="Times New Roman" w:cs="Times New Roman"/>
          <w:noProof/>
          <w:sz w:val="24"/>
          <w:szCs w:val="24"/>
          <w:lang w:eastAsia="ru-RU"/>
        </w:rPr>
        <w:t>Рис.</w:t>
      </w:r>
      <w:r w:rsidR="001F403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D7AD3">
        <w:rPr>
          <w:rFonts w:ascii="Times New Roman" w:hAnsi="Times New Roman" w:cs="Times New Roman"/>
          <w:noProof/>
          <w:sz w:val="24"/>
          <w:szCs w:val="24"/>
          <w:lang w:eastAsia="ru-RU"/>
        </w:rPr>
        <w:t>1.5. а) модуль полусумматора; б) модуль полного одноразрядного сумматора.</w:t>
      </w:r>
    </w:p>
    <w:p w14:paraId="14FA6FB4" w14:textId="77777777" w:rsidR="00E640B7" w:rsidRDefault="00E640B7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</w:t>
      </w:r>
      <w:r w:rsidR="001761C2"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функционирования для модуля </w:t>
      </w:r>
      <w:r w:rsidR="001761C2" w:rsidRPr="00455F82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i</w:t>
      </w:r>
      <w:r w:rsidR="001761C2"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t>-го разряда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представлена в табл.</w:t>
      </w:r>
      <w:r w:rsidR="001F403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1.4.</w:t>
      </w:r>
    </w:p>
    <w:p w14:paraId="669C15E5" w14:textId="5386290F" w:rsidR="001761C2" w:rsidRDefault="00E640B7" w:rsidP="00F6329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D7AD3">
        <w:rPr>
          <w:rFonts w:ascii="Times New Roman" w:hAnsi="Times New Roman" w:cs="Times New Roman"/>
          <w:noProof/>
          <w:sz w:val="24"/>
          <w:szCs w:val="24"/>
          <w:lang w:eastAsia="ru-RU"/>
        </w:rPr>
        <w:t>Табл</w:t>
      </w:r>
      <w:r w:rsidR="001F403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ица </w:t>
      </w:r>
      <w:r w:rsidRPr="00BD7AD3">
        <w:rPr>
          <w:rFonts w:ascii="Times New Roman" w:hAnsi="Times New Roman" w:cs="Times New Roman"/>
          <w:noProof/>
          <w:sz w:val="24"/>
          <w:szCs w:val="24"/>
          <w:lang w:eastAsia="ru-RU"/>
        </w:rPr>
        <w:t>1.4.</w:t>
      </w:r>
    </w:p>
    <w:p w14:paraId="5CE2093A" w14:textId="77777777" w:rsidR="001F2B72" w:rsidRPr="00BD7AD3" w:rsidRDefault="001F2B72" w:rsidP="00F6329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0"/>
        <w:gridCol w:w="1853"/>
        <w:gridCol w:w="1853"/>
        <w:gridCol w:w="1851"/>
        <w:gridCol w:w="1869"/>
      </w:tblGrid>
      <w:tr w:rsidR="001761C2" w:rsidRPr="003F79A0" w14:paraId="7DAAE61D" w14:textId="77777777" w:rsidTr="001F2B72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0D34D" w14:textId="77777777" w:rsidR="001761C2" w:rsidRPr="001F403F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lastRenderedPageBreak/>
              <w:t>CRi</w:t>
            </w:r>
            <w:proofErr w:type="spellEnd"/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6F408" w14:textId="77777777" w:rsidR="001761C2" w:rsidRPr="001F403F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Ai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C68D" w14:textId="77777777" w:rsidR="001761C2" w:rsidRPr="001F403F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Bi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9DB94" w14:textId="77777777" w:rsidR="001761C2" w:rsidRPr="001F403F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Si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73C3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CRPi</w:t>
            </w:r>
            <w:proofErr w:type="spellEnd"/>
          </w:p>
        </w:tc>
      </w:tr>
      <w:tr w:rsidR="001761C2" w:rsidRPr="003F79A0" w14:paraId="1CF917EF" w14:textId="77777777" w:rsidTr="001F2B72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AEFE2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2A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196CC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07EC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AD38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1761C2" w:rsidRPr="003F79A0" w14:paraId="32F48956" w14:textId="77777777" w:rsidTr="001F2B72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F67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696B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F898B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C8EC3" w14:textId="77777777" w:rsidR="001761C2" w:rsidRPr="00E640B7" w:rsidRDefault="00E640B7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9832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1761C2" w:rsidRPr="003F79A0" w14:paraId="2D09DA57" w14:textId="77777777" w:rsidTr="001F2B72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738B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8A6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F192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66AC" w14:textId="77777777" w:rsidR="001761C2" w:rsidRPr="00E640B7" w:rsidRDefault="00E640B7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6BF69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1761C2" w:rsidRPr="003F79A0" w14:paraId="32DE19AF" w14:textId="77777777" w:rsidTr="001F2B72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021C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FE97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D597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E284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A191" w14:textId="77777777" w:rsidR="001761C2" w:rsidRPr="00E640B7" w:rsidRDefault="00E640B7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1761C2" w:rsidRPr="003F79A0" w14:paraId="4327CEF9" w14:textId="77777777" w:rsidTr="001F2B72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C1888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D799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D947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86AB0" w14:textId="77777777" w:rsidR="001761C2" w:rsidRPr="00E640B7" w:rsidRDefault="00E640B7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9902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1761C2" w:rsidRPr="003F79A0" w14:paraId="0773513B" w14:textId="77777777" w:rsidTr="001F2B72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F9DA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D0067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551F2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ABA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C729" w14:textId="77777777" w:rsidR="001761C2" w:rsidRPr="00E640B7" w:rsidRDefault="00E640B7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1761C2" w:rsidRPr="003F79A0" w14:paraId="48115B41" w14:textId="77777777" w:rsidTr="001F2B72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FF609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E9A8E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BE09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525F3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D495" w14:textId="77777777" w:rsidR="001761C2" w:rsidRPr="00E640B7" w:rsidRDefault="00E640B7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1761C2" w:rsidRPr="003F79A0" w14:paraId="3E688462" w14:textId="77777777" w:rsidTr="001F2B72"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A1A8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48A18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268F2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0EE4" w14:textId="77777777" w:rsidR="001761C2" w:rsidRPr="00E640B7" w:rsidRDefault="00E640B7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507CA" w14:textId="77777777" w:rsidR="001761C2" w:rsidRPr="00E640B7" w:rsidRDefault="00E640B7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</w:tbl>
    <w:p w14:paraId="4AAB7FB0" w14:textId="77777777" w:rsidR="001761C2" w:rsidRPr="00455F82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04E65D8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Теперь запишем уравнения для выходов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Si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CRPi</w:t>
      </w:r>
      <w:proofErr w:type="spellEnd"/>
      <w:r w:rsidRPr="003F79A0">
        <w:rPr>
          <w:rFonts w:ascii="Times New Roman" w:hAnsi="Times New Roman" w:cs="Times New Roman"/>
          <w:sz w:val="28"/>
          <w:szCs w:val="28"/>
        </w:rPr>
        <w:t xml:space="preserve">, отмечая инверсные значения буквой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F79A0">
        <w:rPr>
          <w:rFonts w:ascii="Times New Roman" w:hAnsi="Times New Roman" w:cs="Times New Roman"/>
          <w:sz w:val="28"/>
          <w:szCs w:val="28"/>
        </w:rPr>
        <w:t>. Для каждого выхода рассматриваем все случаи обращения функции в 1.</w:t>
      </w:r>
    </w:p>
    <w:p w14:paraId="4AA5E051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 Для суммы -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Si</w:t>
      </w:r>
      <w:r w:rsidRPr="003F79A0">
        <w:rPr>
          <w:rFonts w:ascii="Times New Roman" w:hAnsi="Times New Roman" w:cs="Times New Roman"/>
          <w:sz w:val="28"/>
          <w:szCs w:val="28"/>
        </w:rPr>
        <w:t xml:space="preserve"> разделим отклики 1 в таблице на две части: в случае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Cri</m:t>
        </m:r>
        <m:r>
          <w:rPr>
            <w:rFonts w:ascii="Cambria Math" w:hAnsi="Cambria Math" w:cs="Times New Roman"/>
            <w:sz w:val="28"/>
            <w:szCs w:val="28"/>
          </w:rPr>
          <m:t xml:space="preserve"> = 0 -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nCRi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F79A0">
        <w:rPr>
          <w:rFonts w:ascii="Times New Roman" w:hAnsi="Times New Roman" w:cs="Times New Roman"/>
          <w:sz w:val="28"/>
          <w:szCs w:val="28"/>
        </w:rPr>
        <w:t xml:space="preserve"> и в случае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Cri</w:t>
      </w:r>
      <w:r w:rsidRPr="003F79A0">
        <w:rPr>
          <w:rFonts w:ascii="Times New Roman" w:hAnsi="Times New Roman" w:cs="Times New Roman"/>
          <w:sz w:val="28"/>
          <w:szCs w:val="28"/>
        </w:rPr>
        <w:t xml:space="preserve"> = 1. В первом случае функция обращается в 1, если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Ai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Bi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имеют разные знаки </w:t>
      </w:r>
      <m:oMath>
        <m:r>
          <w:rPr>
            <w:rFonts w:ascii="Cambria Math" w:hAnsi="Cambria Math" w:cs="Times New Roman"/>
            <w:sz w:val="28"/>
            <w:szCs w:val="28"/>
          </w:rPr>
          <m:t>(((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nAi</m:t>
        </m:r>
        <m:r>
          <w:rPr>
            <w:rFonts w:ascii="Cambria Math" w:hAnsi="Cambria Math" w:cs="Times New Roman"/>
            <w:sz w:val="28"/>
            <w:szCs w:val="28"/>
          </w:rPr>
          <m:t xml:space="preserve">) &amp;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Bi</m:t>
        </m:r>
        <m:r>
          <w:rPr>
            <w:rFonts w:ascii="Cambria Math" w:hAnsi="Cambria Math" w:cs="Times New Roman"/>
            <w:sz w:val="28"/>
            <w:szCs w:val="28"/>
          </w:rPr>
          <m:t>) ∨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Ai</m:t>
        </m:r>
        <m:r>
          <w:rPr>
            <w:rFonts w:ascii="Cambria Math" w:hAnsi="Cambria Math" w:cs="Times New Roman"/>
            <w:sz w:val="28"/>
            <w:szCs w:val="28"/>
          </w:rPr>
          <m:t xml:space="preserve"> &amp;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nBi</m:t>
        </m:r>
        <m:r>
          <w:rPr>
            <w:rFonts w:ascii="Cambria Math" w:hAnsi="Cambria Math" w:cs="Times New Roman"/>
            <w:sz w:val="28"/>
            <w:szCs w:val="28"/>
          </w:rPr>
          <m:t>))),</m:t>
        </m:r>
      </m:oMath>
      <w:r w:rsidRPr="003F79A0">
        <w:rPr>
          <w:rFonts w:ascii="Times New Roman" w:hAnsi="Times New Roman" w:cs="Times New Roman"/>
          <w:sz w:val="28"/>
          <w:szCs w:val="28"/>
        </w:rPr>
        <w:t xml:space="preserve"> а во втором случае она обращается в 1, если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Ai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Bi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имеют одинаковые знаки </w:t>
      </w:r>
      <m:oMath>
        <m:r>
          <w:rPr>
            <w:rFonts w:ascii="Cambria Math" w:hAnsi="Cambria Math" w:cs="Times New Roman"/>
            <w:sz w:val="28"/>
            <w:szCs w:val="28"/>
          </w:rPr>
          <m:t>(((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nAi</m:t>
        </m:r>
        <m:r>
          <w:rPr>
            <w:rFonts w:ascii="Cambria Math" w:hAnsi="Cambria Math" w:cs="Times New Roman"/>
            <w:sz w:val="28"/>
            <w:szCs w:val="28"/>
          </w:rPr>
          <m:t>) &amp;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nBi</m:t>
        </m:r>
        <m:r>
          <w:rPr>
            <w:rFonts w:ascii="Cambria Math" w:hAnsi="Cambria Math" w:cs="Times New Roman"/>
            <w:sz w:val="28"/>
            <w:szCs w:val="28"/>
          </w:rPr>
          <m:t>)) ∨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Ai</m:t>
        </m:r>
        <m:r>
          <w:rPr>
            <w:rFonts w:ascii="Cambria Math" w:hAnsi="Cambria Math" w:cs="Times New Roman"/>
            <w:sz w:val="28"/>
            <w:szCs w:val="28"/>
          </w:rPr>
          <m:t xml:space="preserve"> &amp;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Bi</m:t>
        </m:r>
        <m:r>
          <w:rPr>
            <w:rFonts w:ascii="Cambria Math" w:hAnsi="Cambria Math" w:cs="Times New Roman"/>
            <w:sz w:val="28"/>
            <w:szCs w:val="28"/>
          </w:rPr>
          <m:t>)).</m:t>
        </m:r>
      </m:oMath>
    </w:p>
    <w:p w14:paraId="589B5CE4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Функция неравнозначности в алгебре логики имеет обозначение </w:t>
      </w:r>
      <w:proofErr w:type="spellStart"/>
      <w:proofErr w:type="gramStart"/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xor</w:t>
      </w:r>
      <w:proofErr w:type="spellEnd"/>
      <w:r w:rsidRPr="003F79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exclusive</w:t>
      </w: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or</w:t>
      </w:r>
      <w:r w:rsidRPr="003F79A0">
        <w:rPr>
          <w:rFonts w:ascii="Times New Roman" w:hAnsi="Times New Roman" w:cs="Times New Roman"/>
          <w:sz w:val="28"/>
          <w:szCs w:val="28"/>
        </w:rPr>
        <w:t xml:space="preserve">), а равнозначность, соответственно, обозначается </w:t>
      </w:r>
      <w:proofErr w:type="spellStart"/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xnor</w:t>
      </w:r>
      <w:proofErr w:type="spellEnd"/>
      <w:r w:rsidRPr="003F79A0">
        <w:rPr>
          <w:rFonts w:ascii="Times New Roman" w:hAnsi="Times New Roman" w:cs="Times New Roman"/>
          <w:sz w:val="28"/>
          <w:szCs w:val="28"/>
        </w:rPr>
        <w:t xml:space="preserve">. Получаем уравнение для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Si</w:t>
      </w:r>
      <w:r w:rsidRPr="003F79A0">
        <w:rPr>
          <w:rFonts w:ascii="Times New Roman" w:hAnsi="Times New Roman" w:cs="Times New Roman"/>
          <w:sz w:val="28"/>
          <w:szCs w:val="28"/>
        </w:rPr>
        <w:t>:</w:t>
      </w:r>
    </w:p>
    <w:p w14:paraId="5B476C05" w14:textId="77777777" w:rsidR="001761C2" w:rsidRPr="006333B1" w:rsidRDefault="00FD6F88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Si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nCRi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&amp; (((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nAi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) &amp;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Bi</m:t>
          </m:r>
          <m:r>
            <w:rPr>
              <w:rFonts w:ascii="Cambria Math" w:hAnsi="Cambria Math" w:cs="Times New Roman"/>
              <w:sz w:val="28"/>
              <w:szCs w:val="28"/>
            </w:rPr>
            <m:t>) ∨ 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Ai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&amp;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nBi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)) ∨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CRi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&amp; (((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nAi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) &amp;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nBi</m:t>
          </m:r>
          <m:r>
            <w:rPr>
              <w:rFonts w:ascii="Cambria Math" w:hAnsi="Cambria Math" w:cs="Times New Roman"/>
              <w:sz w:val="28"/>
              <w:szCs w:val="28"/>
            </w:rPr>
            <m:t>)∨ ∨ 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Ai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&amp;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Bi</m:t>
          </m:r>
          <m:r>
            <w:rPr>
              <w:rFonts w:ascii="Cambria Math" w:hAnsi="Cambria Math" w:cs="Times New Roman"/>
              <w:sz w:val="28"/>
              <w:szCs w:val="28"/>
            </w:rPr>
            <m:t>)) =</m:t>
          </m:r>
        </m:oMath>
      </m:oMathPara>
    </w:p>
    <w:p w14:paraId="5E07E9CF" w14:textId="77777777" w:rsidR="001761C2" w:rsidRPr="00455F82" w:rsidRDefault="00FD6F88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=(nCRi &amp; (Ai xor Bi)) ∨ ( CRi &amp; (Ai xnor Bi)) = (CRi xor (Ai  xor Bi))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70A19CE9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Для выхода переноса – </w:t>
      </w:r>
      <w:proofErr w:type="spellStart"/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CRPi</w:t>
      </w:r>
      <w:proofErr w:type="spellEnd"/>
      <w:r w:rsidRPr="003F79A0">
        <w:rPr>
          <w:rFonts w:ascii="Times New Roman" w:hAnsi="Times New Roman" w:cs="Times New Roman"/>
          <w:sz w:val="28"/>
          <w:szCs w:val="28"/>
        </w:rPr>
        <w:t xml:space="preserve"> при записи функции объединяем первое и третье слагаемое, выносим за скобки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Ai</m:t>
        </m:r>
        <m:r>
          <w:rPr>
            <w:rFonts w:ascii="Cambria Math" w:hAnsi="Cambria Math" w:cs="Times New Roman"/>
            <w:sz w:val="28"/>
            <w:szCs w:val="28"/>
          </w:rPr>
          <m:t xml:space="preserve"> &amp;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Bi</m:t>
        </m:r>
      </m:oMath>
      <w:r w:rsidR="00FD6F88">
        <w:rPr>
          <w:rFonts w:ascii="Times New Roman" w:hAnsi="Times New Roman" w:cs="Times New Roman"/>
          <w:sz w:val="28"/>
          <w:szCs w:val="28"/>
        </w:rPr>
        <w:t>, содержимое</w:t>
      </w:r>
      <w:r w:rsidR="00FD6F88" w:rsidRPr="00FD6F88">
        <w:rPr>
          <w:rFonts w:ascii="Times New Roman" w:hAnsi="Times New Roman" w:cs="Times New Roman"/>
          <w:sz w:val="28"/>
          <w:szCs w:val="28"/>
        </w:rPr>
        <w:t xml:space="preserve"> </w:t>
      </w:r>
      <w:r w:rsidRPr="003F79A0">
        <w:rPr>
          <w:rFonts w:ascii="Times New Roman" w:hAnsi="Times New Roman" w:cs="Times New Roman"/>
          <w:sz w:val="28"/>
          <w:szCs w:val="28"/>
        </w:rPr>
        <w:t>скобок</w:t>
      </w:r>
      <w:r w:rsidR="00FD6F88" w:rsidRPr="00FD6F8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nCRi</m:t>
        </m:r>
        <m:r>
          <w:rPr>
            <w:rFonts w:ascii="Cambria Math" w:hAnsi="Cambria Math" w:cs="Times New Roman"/>
            <w:sz w:val="28"/>
            <w:szCs w:val="28"/>
          </w:rPr>
          <m:t xml:space="preserve"> ∨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CRi</m:t>
        </m:r>
        <m:r>
          <w:rPr>
            <w:rFonts w:ascii="Cambria Math" w:hAnsi="Cambria Math" w:cs="Times New Roman"/>
            <w:sz w:val="28"/>
            <w:szCs w:val="28"/>
          </w:rPr>
          <m:t>)=1</m:t>
        </m:r>
      </m:oMath>
      <w:r w:rsidRPr="003F79A0">
        <w:rPr>
          <w:rFonts w:ascii="Times New Roman" w:hAnsi="Times New Roman" w:cs="Times New Roman"/>
          <w:sz w:val="28"/>
          <w:szCs w:val="28"/>
        </w:rPr>
        <w:t xml:space="preserve">. Получаем уравнение для </w:t>
      </w:r>
      <w:proofErr w:type="spellStart"/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CRPi</w:t>
      </w:r>
      <w:proofErr w:type="spellEnd"/>
      <w:r w:rsidRPr="003F79A0">
        <w:rPr>
          <w:rFonts w:ascii="Times New Roman" w:hAnsi="Times New Roman" w:cs="Times New Roman"/>
          <w:sz w:val="28"/>
          <w:szCs w:val="28"/>
        </w:rPr>
        <w:t>:</w:t>
      </w:r>
    </w:p>
    <w:p w14:paraId="030D9A5F" w14:textId="77777777" w:rsidR="001761C2" w:rsidRPr="00FD6F88" w:rsidRDefault="00FD6F88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CRPi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((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nCRi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) &amp;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Ai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&amp;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Bi</m:t>
          </m:r>
          <m:r>
            <w:rPr>
              <w:rFonts w:ascii="Cambria Math" w:hAnsi="Cambria Math" w:cs="Times New Roman"/>
              <w:sz w:val="28"/>
              <w:szCs w:val="28"/>
            </w:rPr>
            <m:t>) ∨ 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CRi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&amp; 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Ai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xor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Bi</m:t>
          </m:r>
          <m:r>
            <w:rPr>
              <w:rFonts w:ascii="Cambria Math" w:hAnsi="Cambria Math" w:cs="Times New Roman"/>
              <w:sz w:val="28"/>
              <w:szCs w:val="28"/>
            </w:rPr>
            <m:t>)) ∨ 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CRi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&amp;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Ai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&amp;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Bi</m:t>
          </m:r>
          <m:r>
            <w:rPr>
              <w:rFonts w:ascii="Cambria Math" w:hAnsi="Cambria Math" w:cs="Times New Roman"/>
              <w:sz w:val="28"/>
              <w:szCs w:val="28"/>
            </w:rPr>
            <m:t>) =</m:t>
          </m:r>
        </m:oMath>
      </m:oMathPara>
    </w:p>
    <w:p w14:paraId="3BE7EE93" w14:textId="77777777" w:rsidR="001761C2" w:rsidRPr="00FD6F88" w:rsidRDefault="00FD6F88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lang w:val="fr-FR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fr-FR"/>
            </w:rPr>
            <m:t>(Ai &amp; Bi) ∨ (CRi &amp; (Ai xor Bi));</m:t>
          </m:r>
        </m:oMath>
      </m:oMathPara>
    </w:p>
    <w:p w14:paraId="4BB862DB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Объединим уравнения в систему</w:t>
      </w:r>
    </w:p>
    <w:p w14:paraId="7BB55A26" w14:textId="77777777" w:rsidR="001761C2" w:rsidRPr="00FD6F88" w:rsidRDefault="00FD6F88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Si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CRi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xor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Ai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xor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Bi</m:t>
          </m:r>
          <m:r>
            <w:rPr>
              <w:rFonts w:ascii="Cambria Math" w:hAnsi="Cambria Math" w:cs="Times New Roman"/>
              <w:sz w:val="28"/>
              <w:szCs w:val="28"/>
            </w:rPr>
            <m:t>));</m:t>
          </m:r>
        </m:oMath>
      </m:oMathPara>
    </w:p>
    <w:p w14:paraId="775067E6" w14:textId="77777777" w:rsidR="001761C2" w:rsidRPr="00FD6F88" w:rsidRDefault="00FD6F88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lang w:val="fr-FR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fr-FR"/>
            </w:rPr>
            <m:t>CRPi = (Ai &amp; Bi) ∨ (CRi &amp; (Ai xor Bi));</m:t>
          </m:r>
        </m:oMath>
      </m:oMathPara>
    </w:p>
    <w:p w14:paraId="62AEEBBF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Действительно, внутри одного двоичного разряда сумма обращается в единицу или в случае отсутствия «1» в переносе и разных значениях слагаемых, или в случае переноса «1» из предыдущего разряда и одинаковых значениях слагаемых. </w:t>
      </w:r>
    </w:p>
    <w:p w14:paraId="6B96EEB4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Перенос же «1» в следующий разряд происходит или в случае прихода единиц с входов слагаемых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Ai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Bi</w:t>
      </w:r>
      <w:r w:rsidRPr="003F79A0">
        <w:rPr>
          <w:rFonts w:ascii="Times New Roman" w:hAnsi="Times New Roman" w:cs="Times New Roman"/>
          <w:sz w:val="28"/>
          <w:szCs w:val="28"/>
        </w:rPr>
        <w:t>, или при поступлении переноса из предыдущего разряда, когда хотя бы одно из слагаемых отлично от «0».</w:t>
      </w:r>
    </w:p>
    <w:p w14:paraId="185053F2" w14:textId="77777777" w:rsidR="005C639A" w:rsidRPr="005C639A" w:rsidRDefault="005C639A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рис.</w:t>
      </w:r>
      <w:r w:rsidR="007B20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1.6 изображена схема полного одноразрядного сумматора, составленная по записанной системе логических уравнений.</w:t>
      </w:r>
    </w:p>
    <w:p w14:paraId="5CB13BC3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79A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CD69F9F" wp14:editId="30B6885B">
            <wp:extent cx="4876800" cy="2143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814F" w14:textId="77777777" w:rsidR="005C639A" w:rsidRPr="00BD7AD3" w:rsidRDefault="005C639A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D3">
        <w:rPr>
          <w:rFonts w:ascii="Times New Roman" w:hAnsi="Times New Roman" w:cs="Times New Roman"/>
          <w:sz w:val="24"/>
          <w:szCs w:val="24"/>
        </w:rPr>
        <w:t>Рис.</w:t>
      </w:r>
      <w:r w:rsidR="007B2049">
        <w:rPr>
          <w:rFonts w:ascii="Times New Roman" w:hAnsi="Times New Roman" w:cs="Times New Roman"/>
          <w:sz w:val="24"/>
          <w:szCs w:val="24"/>
        </w:rPr>
        <w:t xml:space="preserve"> </w:t>
      </w:r>
      <w:r w:rsidRPr="00BD7AD3">
        <w:rPr>
          <w:rFonts w:ascii="Times New Roman" w:hAnsi="Times New Roman" w:cs="Times New Roman"/>
          <w:sz w:val="24"/>
          <w:szCs w:val="24"/>
        </w:rPr>
        <w:t>1.6. Схема полного одноразрядного сумматора.</w:t>
      </w:r>
    </w:p>
    <w:p w14:paraId="5CC36287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Одноразрядные сумматоры соединяются в многоразрядные путем объединения входов и выходов переноса. Для ускорения процесса используется специальная схема – цепь быстрого переноса. Возможность построения схемы быстрого переноса основана на том, что перенос используется в схеме одноразрядного сумматора на втором этапе работы.</w:t>
      </w:r>
      <w:r w:rsidR="005C639A">
        <w:rPr>
          <w:rFonts w:ascii="Times New Roman" w:hAnsi="Times New Roman" w:cs="Times New Roman"/>
          <w:sz w:val="28"/>
          <w:szCs w:val="28"/>
        </w:rPr>
        <w:t xml:space="preserve"> Принцип такого включения представлен на рис.</w:t>
      </w:r>
      <w:r w:rsidR="007B2049">
        <w:rPr>
          <w:rFonts w:ascii="Times New Roman" w:hAnsi="Times New Roman" w:cs="Times New Roman"/>
          <w:sz w:val="28"/>
          <w:szCs w:val="28"/>
        </w:rPr>
        <w:t xml:space="preserve"> </w:t>
      </w:r>
      <w:r w:rsidR="005C639A">
        <w:rPr>
          <w:rFonts w:ascii="Times New Roman" w:hAnsi="Times New Roman" w:cs="Times New Roman"/>
          <w:sz w:val="28"/>
          <w:szCs w:val="28"/>
        </w:rPr>
        <w:t>1.7.</w:t>
      </w:r>
    </w:p>
    <w:p w14:paraId="4EA7C30A" w14:textId="77777777" w:rsidR="001761C2" w:rsidRDefault="005A09ED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99CC9E" wp14:editId="584BC720">
            <wp:extent cx="5762625" cy="2152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222FD" w14:textId="77777777" w:rsidR="005A09ED" w:rsidRPr="00BD7AD3" w:rsidRDefault="005A09ED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D3">
        <w:rPr>
          <w:rFonts w:ascii="Times New Roman" w:hAnsi="Times New Roman" w:cs="Times New Roman"/>
          <w:sz w:val="24"/>
          <w:szCs w:val="24"/>
        </w:rPr>
        <w:t>Рис.</w:t>
      </w:r>
      <w:r w:rsidR="007B2049">
        <w:rPr>
          <w:rFonts w:ascii="Times New Roman" w:hAnsi="Times New Roman" w:cs="Times New Roman"/>
          <w:sz w:val="24"/>
          <w:szCs w:val="24"/>
        </w:rPr>
        <w:t xml:space="preserve"> </w:t>
      </w:r>
      <w:r w:rsidRPr="00BD7AD3">
        <w:rPr>
          <w:rFonts w:ascii="Times New Roman" w:hAnsi="Times New Roman" w:cs="Times New Roman"/>
          <w:sz w:val="24"/>
          <w:szCs w:val="24"/>
        </w:rPr>
        <w:t>1.7. Структура многоразрядного сумматора.</w:t>
      </w:r>
    </w:p>
    <w:p w14:paraId="2834FAE9" w14:textId="77777777" w:rsidR="00536D89" w:rsidRDefault="00536D89" w:rsidP="00F6329F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38A7C90" w14:textId="77777777" w:rsidR="001761C2" w:rsidRDefault="001761C2" w:rsidP="00F6329F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Итак, отмечаем, что все кодопреобразующие КЦУ синтезируются по одинаковому принципу. По основному определению устройства (заданию на построение) записывается таблица функционирования, т.е. на каждую комбинацию на входах записывается требуемый отклик на выходах, а затем производится запись логических уравнений для каждого выхода в отдельности.</w:t>
      </w:r>
    </w:p>
    <w:p w14:paraId="42D95177" w14:textId="77777777" w:rsidR="007B2049" w:rsidRPr="007B2049" w:rsidRDefault="007B2049" w:rsidP="00F6329F">
      <w:pPr>
        <w:pStyle w:val="a8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Кодопреобразователь</w:t>
      </w:r>
      <w:proofErr w:type="spellEnd"/>
    </w:p>
    <w:p w14:paraId="26172211" w14:textId="77777777" w:rsidR="001761C2" w:rsidRPr="003F79A0" w:rsidRDefault="001761C2" w:rsidP="00F6329F">
      <w:pPr>
        <w:pStyle w:val="a8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В качестве примера синтеза </w:t>
      </w:r>
      <w:proofErr w:type="spellStart"/>
      <w:r w:rsidRPr="003F79A0">
        <w:rPr>
          <w:rFonts w:ascii="Times New Roman" w:hAnsi="Times New Roman" w:cs="Times New Roman"/>
          <w:sz w:val="28"/>
          <w:szCs w:val="28"/>
        </w:rPr>
        <w:t>кодопреобразователя</w:t>
      </w:r>
      <w:proofErr w:type="spellEnd"/>
      <w:r w:rsidRPr="003F79A0">
        <w:rPr>
          <w:rFonts w:ascii="Times New Roman" w:hAnsi="Times New Roman" w:cs="Times New Roman"/>
          <w:sz w:val="28"/>
          <w:szCs w:val="28"/>
        </w:rPr>
        <w:t xml:space="preserve"> вернемся к рассмотренной ранее схеме шифратора. В реальных устройствах запросы могут поступать одновременно на несколько входов, но необходимо выбрать всегда один. Для выделения только одного запроса в каждый момент времени </w:t>
      </w:r>
      <w:r w:rsidRPr="003F79A0">
        <w:rPr>
          <w:rFonts w:ascii="Times New Roman" w:hAnsi="Times New Roman" w:cs="Times New Roman"/>
          <w:sz w:val="28"/>
          <w:szCs w:val="28"/>
        </w:rPr>
        <w:lastRenderedPageBreak/>
        <w:t>на входе шифратора можно поставить схему определения приоритета</w:t>
      </w:r>
      <w:r w:rsidR="005A09ED">
        <w:rPr>
          <w:rFonts w:ascii="Times New Roman" w:hAnsi="Times New Roman" w:cs="Times New Roman"/>
          <w:sz w:val="28"/>
          <w:szCs w:val="28"/>
        </w:rPr>
        <w:t>, как показано на рис.</w:t>
      </w:r>
      <w:r w:rsidR="007B2049">
        <w:rPr>
          <w:rFonts w:ascii="Times New Roman" w:hAnsi="Times New Roman" w:cs="Times New Roman"/>
          <w:sz w:val="28"/>
          <w:szCs w:val="28"/>
        </w:rPr>
        <w:t xml:space="preserve"> </w:t>
      </w:r>
      <w:r w:rsidR="005A09ED">
        <w:rPr>
          <w:rFonts w:ascii="Times New Roman" w:hAnsi="Times New Roman" w:cs="Times New Roman"/>
          <w:sz w:val="28"/>
          <w:szCs w:val="28"/>
        </w:rPr>
        <w:t xml:space="preserve">1.8. Схема определения приоритета будет являться простым </w:t>
      </w:r>
      <w:proofErr w:type="spellStart"/>
      <w:r w:rsidR="005A09ED">
        <w:rPr>
          <w:rFonts w:ascii="Times New Roman" w:hAnsi="Times New Roman" w:cs="Times New Roman"/>
          <w:sz w:val="28"/>
          <w:szCs w:val="28"/>
        </w:rPr>
        <w:t>кодопреобразователем</w:t>
      </w:r>
      <w:proofErr w:type="spellEnd"/>
      <w:r w:rsidRPr="003F79A0">
        <w:rPr>
          <w:rFonts w:ascii="Times New Roman" w:hAnsi="Times New Roman" w:cs="Times New Roman"/>
          <w:sz w:val="28"/>
          <w:szCs w:val="28"/>
        </w:rPr>
        <w:t xml:space="preserve">. Исходим из условия, что наивысший приоритет имеет вход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F79A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F79A0">
        <w:rPr>
          <w:rFonts w:ascii="Times New Roman" w:hAnsi="Times New Roman" w:cs="Times New Roman"/>
          <w:sz w:val="28"/>
          <w:szCs w:val="28"/>
        </w:rPr>
        <w:t xml:space="preserve">, а на самый низкий приоритет у входа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F79A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F79A0">
        <w:rPr>
          <w:rFonts w:ascii="Times New Roman" w:hAnsi="Times New Roman" w:cs="Times New Roman"/>
          <w:sz w:val="28"/>
          <w:szCs w:val="28"/>
        </w:rPr>
        <w:t>.</w:t>
      </w:r>
    </w:p>
    <w:p w14:paraId="6082A5DD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230EE2" wp14:editId="51FEE265">
            <wp:extent cx="3724910" cy="168465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1F843" w14:textId="77777777" w:rsidR="005A09ED" w:rsidRPr="00BD7AD3" w:rsidRDefault="005A09ED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D3">
        <w:rPr>
          <w:rFonts w:ascii="Times New Roman" w:hAnsi="Times New Roman" w:cs="Times New Roman"/>
          <w:sz w:val="24"/>
          <w:szCs w:val="24"/>
        </w:rPr>
        <w:t>Рис.</w:t>
      </w:r>
      <w:r w:rsidR="007B2049">
        <w:rPr>
          <w:rFonts w:ascii="Times New Roman" w:hAnsi="Times New Roman" w:cs="Times New Roman"/>
          <w:sz w:val="24"/>
          <w:szCs w:val="24"/>
        </w:rPr>
        <w:t xml:space="preserve"> </w:t>
      </w:r>
      <w:r w:rsidRPr="00BD7AD3">
        <w:rPr>
          <w:rFonts w:ascii="Times New Roman" w:hAnsi="Times New Roman" w:cs="Times New Roman"/>
          <w:sz w:val="24"/>
          <w:szCs w:val="24"/>
        </w:rPr>
        <w:t>1.8. Приоритетный шифратор.</w:t>
      </w:r>
    </w:p>
    <w:p w14:paraId="253DE82D" w14:textId="77777777" w:rsidR="00536D89" w:rsidRDefault="00536D89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00C4E9" w14:textId="77777777" w:rsidR="001761C2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Запишем таблицу истинности для </w:t>
      </w:r>
      <w:r w:rsidR="005A09ED">
        <w:rPr>
          <w:rFonts w:ascii="Times New Roman" w:hAnsi="Times New Roman" w:cs="Times New Roman"/>
          <w:sz w:val="28"/>
          <w:szCs w:val="28"/>
        </w:rPr>
        <w:t xml:space="preserve">блока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5A09ED">
        <w:rPr>
          <w:rFonts w:ascii="Times New Roman" w:hAnsi="Times New Roman" w:cs="Times New Roman"/>
          <w:sz w:val="28"/>
          <w:szCs w:val="28"/>
        </w:rPr>
        <w:t>, табл.</w:t>
      </w:r>
      <w:r w:rsidR="007B2049">
        <w:rPr>
          <w:rFonts w:ascii="Times New Roman" w:hAnsi="Times New Roman" w:cs="Times New Roman"/>
          <w:sz w:val="28"/>
          <w:szCs w:val="28"/>
        </w:rPr>
        <w:t xml:space="preserve"> </w:t>
      </w:r>
      <w:r w:rsidR="005A09ED">
        <w:rPr>
          <w:rFonts w:ascii="Times New Roman" w:hAnsi="Times New Roman" w:cs="Times New Roman"/>
          <w:sz w:val="28"/>
          <w:szCs w:val="28"/>
        </w:rPr>
        <w:t>1.5.</w:t>
      </w:r>
    </w:p>
    <w:p w14:paraId="5F8F122F" w14:textId="77777777" w:rsidR="005A09ED" w:rsidRPr="00BD7AD3" w:rsidRDefault="00000A9A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D3">
        <w:rPr>
          <w:rFonts w:ascii="Times New Roman" w:hAnsi="Times New Roman" w:cs="Times New Roman"/>
          <w:sz w:val="24"/>
          <w:szCs w:val="24"/>
        </w:rPr>
        <w:t>Табл</w:t>
      </w:r>
      <w:r w:rsidR="007B2049">
        <w:rPr>
          <w:rFonts w:ascii="Times New Roman" w:hAnsi="Times New Roman" w:cs="Times New Roman"/>
          <w:sz w:val="24"/>
          <w:szCs w:val="24"/>
        </w:rPr>
        <w:t xml:space="preserve">ица </w:t>
      </w:r>
      <w:r w:rsidRPr="00BD7AD3">
        <w:rPr>
          <w:rFonts w:ascii="Times New Roman" w:hAnsi="Times New Roman" w:cs="Times New Roman"/>
          <w:sz w:val="24"/>
          <w:szCs w:val="24"/>
        </w:rPr>
        <w:t>1.5.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6"/>
        <w:gridCol w:w="1160"/>
        <w:gridCol w:w="1160"/>
        <w:gridCol w:w="1160"/>
        <w:gridCol w:w="1160"/>
        <w:gridCol w:w="1170"/>
        <w:gridCol w:w="1160"/>
        <w:gridCol w:w="1160"/>
      </w:tblGrid>
      <w:tr w:rsidR="001761C2" w:rsidRPr="003F79A0" w14:paraId="3E9DAAD8" w14:textId="77777777" w:rsidTr="001761C2">
        <w:tc>
          <w:tcPr>
            <w:tcW w:w="1196" w:type="dxa"/>
          </w:tcPr>
          <w:p w14:paraId="0EB9725D" w14:textId="77777777" w:rsidR="001761C2" w:rsidRPr="00FD6F88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3</m:t>
                </m:r>
              </m:oMath>
            </m:oMathPara>
          </w:p>
        </w:tc>
        <w:tc>
          <w:tcPr>
            <w:tcW w:w="1196" w:type="dxa"/>
          </w:tcPr>
          <w:p w14:paraId="7B6512BA" w14:textId="77777777" w:rsidR="001761C2" w:rsidRPr="00FD6F88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2</m:t>
                </m:r>
              </m:oMath>
            </m:oMathPara>
          </w:p>
        </w:tc>
        <w:tc>
          <w:tcPr>
            <w:tcW w:w="1196" w:type="dxa"/>
          </w:tcPr>
          <w:p w14:paraId="6F8C6B91" w14:textId="77777777" w:rsidR="001761C2" w:rsidRPr="00FD6F88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1</m:t>
                </m:r>
              </m:oMath>
            </m:oMathPara>
          </w:p>
        </w:tc>
        <w:tc>
          <w:tcPr>
            <w:tcW w:w="1196" w:type="dxa"/>
          </w:tcPr>
          <w:p w14:paraId="79079F92" w14:textId="77777777" w:rsidR="001761C2" w:rsidRPr="00FD6F88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0</m:t>
                </m:r>
              </m:oMath>
            </m:oMathPara>
          </w:p>
        </w:tc>
        <w:tc>
          <w:tcPr>
            <w:tcW w:w="1196" w:type="dxa"/>
          </w:tcPr>
          <w:p w14:paraId="348194A8" w14:textId="77777777" w:rsidR="001761C2" w:rsidRPr="00FD6F88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P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3</m:t>
                </m:r>
              </m:oMath>
            </m:oMathPara>
          </w:p>
        </w:tc>
        <w:tc>
          <w:tcPr>
            <w:tcW w:w="1197" w:type="dxa"/>
          </w:tcPr>
          <w:p w14:paraId="6A30CB2B" w14:textId="77777777" w:rsidR="001761C2" w:rsidRPr="00FD6F88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P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 xml:space="preserve">2  </m:t>
                </m:r>
              </m:oMath>
            </m:oMathPara>
          </w:p>
        </w:tc>
        <w:tc>
          <w:tcPr>
            <w:tcW w:w="1197" w:type="dxa"/>
          </w:tcPr>
          <w:p w14:paraId="6CEF1E2A" w14:textId="77777777" w:rsidR="001761C2" w:rsidRPr="00FD6F88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P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1</m:t>
                </m:r>
              </m:oMath>
            </m:oMathPara>
          </w:p>
        </w:tc>
        <w:tc>
          <w:tcPr>
            <w:tcW w:w="1197" w:type="dxa"/>
          </w:tcPr>
          <w:p w14:paraId="2C652087" w14:textId="77777777" w:rsidR="001761C2" w:rsidRPr="00455F82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P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0</m:t>
                </m:r>
              </m:oMath>
            </m:oMathPara>
          </w:p>
        </w:tc>
      </w:tr>
      <w:tr w:rsidR="001761C2" w:rsidRPr="003F79A0" w14:paraId="60AECF52" w14:textId="77777777" w:rsidTr="001761C2">
        <w:tc>
          <w:tcPr>
            <w:tcW w:w="1196" w:type="dxa"/>
          </w:tcPr>
          <w:p w14:paraId="41AFE51A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  </w:t>
            </w:r>
          </w:p>
        </w:tc>
        <w:tc>
          <w:tcPr>
            <w:tcW w:w="1196" w:type="dxa"/>
          </w:tcPr>
          <w:p w14:paraId="13F4FEF9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38E658D8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77EB2DC2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14475CC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1197" w:type="dxa"/>
          </w:tcPr>
          <w:p w14:paraId="10BEBD9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007D3E4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5FC9EDA5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 </w:t>
            </w:r>
          </w:p>
        </w:tc>
      </w:tr>
      <w:tr w:rsidR="001761C2" w:rsidRPr="003F79A0" w14:paraId="46EC0090" w14:textId="77777777" w:rsidTr="001761C2">
        <w:tc>
          <w:tcPr>
            <w:tcW w:w="1196" w:type="dxa"/>
          </w:tcPr>
          <w:p w14:paraId="2D54762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1C4659B7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51EC924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7BB39A1B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342BFD7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16A86BAB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56374EFE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22DE583E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</w:tr>
      <w:tr w:rsidR="001761C2" w:rsidRPr="003F79A0" w14:paraId="768F3CE5" w14:textId="77777777" w:rsidTr="001761C2">
        <w:tc>
          <w:tcPr>
            <w:tcW w:w="1196" w:type="dxa"/>
          </w:tcPr>
          <w:p w14:paraId="66DE7D6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007F0576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2401363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5D88C3BA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62C9985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6AE5203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731187B6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7" w:type="dxa"/>
          </w:tcPr>
          <w:p w14:paraId="0290581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61C2" w:rsidRPr="003F79A0" w14:paraId="06DBAF2D" w14:textId="77777777" w:rsidTr="001761C2">
        <w:tc>
          <w:tcPr>
            <w:tcW w:w="1196" w:type="dxa"/>
          </w:tcPr>
          <w:p w14:paraId="70200A49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1837956C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276C104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77BA190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39605268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3F46204B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0051C626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5C2B5EAB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</w:tr>
      <w:tr w:rsidR="001761C2" w:rsidRPr="003F79A0" w14:paraId="09C54065" w14:textId="77777777" w:rsidTr="001761C2">
        <w:tc>
          <w:tcPr>
            <w:tcW w:w="1196" w:type="dxa"/>
          </w:tcPr>
          <w:p w14:paraId="34DC062C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77E5A1FE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3F848F93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5B84CF72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1117287A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40787E8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7" w:type="dxa"/>
          </w:tcPr>
          <w:p w14:paraId="699BC3D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17B4AFB4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61C2" w:rsidRPr="003F79A0" w14:paraId="1F66EB68" w14:textId="77777777" w:rsidTr="001761C2">
        <w:tc>
          <w:tcPr>
            <w:tcW w:w="1196" w:type="dxa"/>
          </w:tcPr>
          <w:p w14:paraId="6F44186A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22697D6A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43FD1C5B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6035A88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058EF1E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57E1E60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1041A71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41B387A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</w:tr>
      <w:tr w:rsidR="001761C2" w:rsidRPr="003F79A0" w14:paraId="251F7234" w14:textId="77777777" w:rsidTr="001761C2">
        <w:tc>
          <w:tcPr>
            <w:tcW w:w="1196" w:type="dxa"/>
          </w:tcPr>
          <w:p w14:paraId="4A61A5E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1F27A1A9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4E71901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75B15E9A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3087262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4BCF1802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62D8D1E7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7" w:type="dxa"/>
          </w:tcPr>
          <w:p w14:paraId="32F96834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61C2" w:rsidRPr="003F79A0" w14:paraId="0F4DD2A3" w14:textId="77777777" w:rsidTr="001761C2">
        <w:tc>
          <w:tcPr>
            <w:tcW w:w="1196" w:type="dxa"/>
          </w:tcPr>
          <w:p w14:paraId="426CEA2A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67602CB7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6FA0520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7478BA4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5690064B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6E4E61DB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500CFD0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1D52DF5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</w:tr>
      <w:tr w:rsidR="001761C2" w:rsidRPr="003F79A0" w14:paraId="0367685C" w14:textId="77777777" w:rsidTr="001761C2">
        <w:tc>
          <w:tcPr>
            <w:tcW w:w="1196" w:type="dxa"/>
          </w:tcPr>
          <w:p w14:paraId="37967123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217F0EDA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22699172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46FD8A7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07B6F9F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7" w:type="dxa"/>
          </w:tcPr>
          <w:p w14:paraId="119F30D3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2320D0D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3CF7A45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61C2" w:rsidRPr="003F79A0" w14:paraId="40DF0D1E" w14:textId="77777777" w:rsidTr="001761C2">
        <w:tc>
          <w:tcPr>
            <w:tcW w:w="1196" w:type="dxa"/>
          </w:tcPr>
          <w:p w14:paraId="311B35F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7BF2F6F6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32F92338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1AC8EBE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290E6DC9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29967756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0C6CE46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4882115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</w:tr>
      <w:tr w:rsidR="001761C2" w:rsidRPr="003F79A0" w14:paraId="1461318E" w14:textId="77777777" w:rsidTr="001761C2">
        <w:tc>
          <w:tcPr>
            <w:tcW w:w="1196" w:type="dxa"/>
          </w:tcPr>
          <w:p w14:paraId="480716A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52FE08CC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76A4500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189FE9A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49D45B8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72C72C8A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5E04B1A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7" w:type="dxa"/>
          </w:tcPr>
          <w:p w14:paraId="75212A5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61C2" w:rsidRPr="003F79A0" w14:paraId="0220EE57" w14:textId="77777777" w:rsidTr="001761C2">
        <w:tc>
          <w:tcPr>
            <w:tcW w:w="1196" w:type="dxa"/>
          </w:tcPr>
          <w:p w14:paraId="6FB6DD0A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554ABB46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2EFF42F9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11B91C6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058476D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45D0BA07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737D6BCB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2D9D2F0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</w:tr>
      <w:tr w:rsidR="001761C2" w:rsidRPr="003F79A0" w14:paraId="595D0A95" w14:textId="77777777" w:rsidTr="001761C2">
        <w:tc>
          <w:tcPr>
            <w:tcW w:w="1196" w:type="dxa"/>
          </w:tcPr>
          <w:p w14:paraId="4464433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5572827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25052EDC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52E376E7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7B55529B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134F0A9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7" w:type="dxa"/>
          </w:tcPr>
          <w:p w14:paraId="5A55BCC9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26384FE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61C2" w:rsidRPr="003F79A0" w14:paraId="1F92DF2C" w14:textId="77777777" w:rsidTr="001761C2">
        <w:tc>
          <w:tcPr>
            <w:tcW w:w="1196" w:type="dxa"/>
          </w:tcPr>
          <w:p w14:paraId="616BD789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013881B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6FD4B58C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4E45AFE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627AE40C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1F8B8F1B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47FDC41E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6D598D69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</w:tr>
      <w:tr w:rsidR="001761C2" w:rsidRPr="003F79A0" w14:paraId="5B587235" w14:textId="77777777" w:rsidTr="001761C2">
        <w:tc>
          <w:tcPr>
            <w:tcW w:w="1196" w:type="dxa"/>
          </w:tcPr>
          <w:p w14:paraId="60884F5C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685954FC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461E3C36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10F8B657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1196" w:type="dxa"/>
          </w:tcPr>
          <w:p w14:paraId="3077EF77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042A632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6929939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7" w:type="dxa"/>
          </w:tcPr>
          <w:p w14:paraId="7B112229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61C2" w:rsidRPr="003F79A0" w14:paraId="24774039" w14:textId="77777777" w:rsidTr="001761C2">
        <w:tc>
          <w:tcPr>
            <w:tcW w:w="1196" w:type="dxa"/>
          </w:tcPr>
          <w:p w14:paraId="6B224A12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1D80872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66CEC64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25987D96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1196" w:type="dxa"/>
          </w:tcPr>
          <w:p w14:paraId="6616B264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0FC68A7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4EB99193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7" w:type="dxa"/>
          </w:tcPr>
          <w:p w14:paraId="401298A8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</w:tr>
    </w:tbl>
    <w:p w14:paraId="0DE7805C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33FF00" w14:textId="77777777" w:rsidR="001761C2" w:rsidRPr="00AA74F2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Из таблицы можно записать</w:t>
      </w:r>
      <w:r w:rsidR="00000A9A">
        <w:rPr>
          <w:rFonts w:ascii="Times New Roman" w:hAnsi="Times New Roman" w:cs="Times New Roman"/>
          <w:sz w:val="28"/>
          <w:szCs w:val="28"/>
        </w:rPr>
        <w:t xml:space="preserve"> систему логических уравнений.</w:t>
      </w:r>
    </w:p>
    <w:p w14:paraId="36CA519B" w14:textId="77777777" w:rsidR="001761C2" w:rsidRPr="00455F82" w:rsidRDefault="00FD6F88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vertAlign w:val="subscript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x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0;</m:t>
          </m:r>
        </m:oMath>
      </m:oMathPara>
    </w:p>
    <w:p w14:paraId="0AA98067" w14:textId="77777777" w:rsidR="001761C2" w:rsidRPr="00FD6F88" w:rsidRDefault="00FD6F88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lang w:val="fr-FR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fr-FR"/>
            </w:rPr>
            <m:t>P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fr-FR"/>
            </w:rPr>
            <m:t xml:space="preserve">1 </m:t>
          </m:r>
          <m:r>
            <w:rPr>
              <w:rFonts w:ascii="Cambria Math" w:hAnsi="Cambria Math" w:cs="Times New Roman"/>
              <w:sz w:val="28"/>
              <w:szCs w:val="28"/>
              <w:lang w:val="fr-FR"/>
            </w:rPr>
            <m:t>= x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fr-FR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fr-FR"/>
            </w:rPr>
            <m:t>&amp;(nx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fr-FR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fr-FR"/>
            </w:rPr>
            <m:t>);</m:t>
          </m:r>
        </m:oMath>
      </m:oMathPara>
    </w:p>
    <w:p w14:paraId="23AFA1C6" w14:textId="77777777" w:rsidR="001761C2" w:rsidRPr="00FD6F88" w:rsidRDefault="00FD6F88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lang w:val="fr-FR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fr-FR"/>
            </w:rPr>
            <m:t>P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fr-FR"/>
            </w:rPr>
            <m:t xml:space="preserve">2 </m:t>
          </m:r>
          <m:r>
            <w:rPr>
              <w:rFonts w:ascii="Cambria Math" w:hAnsi="Cambria Math" w:cs="Times New Roman"/>
              <w:sz w:val="28"/>
              <w:szCs w:val="28"/>
              <w:lang w:val="fr-FR"/>
            </w:rPr>
            <m:t>= x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fr-FR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fr-FR"/>
            </w:rPr>
            <m:t>&amp;(nx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fr-FR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fr-FR"/>
            </w:rPr>
            <m:t>)&amp;(nx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fr-FR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fr-FR"/>
            </w:rPr>
            <m:t>);</m:t>
          </m:r>
        </m:oMath>
      </m:oMathPara>
    </w:p>
    <w:p w14:paraId="23DDDECE" w14:textId="77777777" w:rsidR="001761C2" w:rsidRPr="00FD6F88" w:rsidRDefault="00FD6F88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3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&amp;(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nx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)&amp;(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nx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)&amp;(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nx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);</m:t>
          </m:r>
        </m:oMath>
      </m:oMathPara>
    </w:p>
    <w:p w14:paraId="11B94F51" w14:textId="77777777" w:rsidR="001761C2" w:rsidRPr="00FD6F88" w:rsidRDefault="001761C2" w:rsidP="00F6329F">
      <w:pPr>
        <w:pStyle w:val="a8"/>
        <w:spacing w:before="120" w:after="120" w:line="240" w:lineRule="auto"/>
        <w:ind w:left="0" w:firstLine="426"/>
        <w:jc w:val="both"/>
        <w:rPr>
          <w:rFonts w:ascii="Cambria Math" w:hAnsi="Cambria Math" w:cs="Times New Roman"/>
          <w:sz w:val="28"/>
          <w:szCs w:val="28"/>
          <w:oMath/>
        </w:rPr>
      </w:pPr>
    </w:p>
    <w:p w14:paraId="0D249F09" w14:textId="77777777" w:rsidR="00000A9A" w:rsidRDefault="00662B77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1.2. </w:t>
      </w:r>
      <w:r w:rsidR="007B2049">
        <w:rPr>
          <w:rFonts w:ascii="Times New Roman" w:hAnsi="Times New Roman" w:cs="Times New Roman"/>
          <w:b/>
          <w:sz w:val="28"/>
          <w:szCs w:val="28"/>
        </w:rPr>
        <w:t>КЦУ коммутационного типа</w:t>
      </w:r>
    </w:p>
    <w:p w14:paraId="50F5D01F" w14:textId="77777777" w:rsidR="001761C2" w:rsidRPr="00662B77" w:rsidRDefault="00662B77" w:rsidP="00F6329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62B77">
        <w:rPr>
          <w:rFonts w:ascii="Times New Roman" w:hAnsi="Times New Roman" w:cs="Times New Roman"/>
          <w:b/>
          <w:i/>
          <w:sz w:val="28"/>
          <w:szCs w:val="28"/>
        </w:rPr>
        <w:t xml:space="preserve">1.2.1. </w:t>
      </w:r>
      <w:r w:rsidR="007B2049">
        <w:rPr>
          <w:rFonts w:ascii="Times New Roman" w:hAnsi="Times New Roman" w:cs="Times New Roman"/>
          <w:b/>
          <w:i/>
          <w:sz w:val="28"/>
          <w:szCs w:val="28"/>
        </w:rPr>
        <w:t>Мультиплексор</w:t>
      </w:r>
    </w:p>
    <w:p w14:paraId="013E036B" w14:textId="77777777" w:rsidR="001761C2" w:rsidRPr="003F79A0" w:rsidRDefault="001761C2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Мультиплексор – это устройство, коммутирующее на единственный выход тот из входов данных, адрес которого указан на адресных входах. </w:t>
      </w:r>
      <w:r w:rsidR="00000A9A">
        <w:rPr>
          <w:rFonts w:ascii="Times New Roman" w:hAnsi="Times New Roman" w:cs="Times New Roman"/>
          <w:sz w:val="28"/>
          <w:szCs w:val="28"/>
        </w:rPr>
        <w:t>Структура мультиплексора изображена на рис.</w:t>
      </w:r>
      <w:r w:rsidR="007B2049">
        <w:rPr>
          <w:rFonts w:ascii="Times New Roman" w:hAnsi="Times New Roman" w:cs="Times New Roman"/>
          <w:sz w:val="28"/>
          <w:szCs w:val="28"/>
        </w:rPr>
        <w:t xml:space="preserve"> </w:t>
      </w:r>
      <w:r w:rsidR="00000A9A">
        <w:rPr>
          <w:rFonts w:ascii="Times New Roman" w:hAnsi="Times New Roman" w:cs="Times New Roman"/>
          <w:sz w:val="28"/>
          <w:szCs w:val="28"/>
        </w:rPr>
        <w:t xml:space="preserve">1.9. </w:t>
      </w:r>
      <w:r w:rsidRPr="003F79A0">
        <w:rPr>
          <w:rFonts w:ascii="Times New Roman" w:hAnsi="Times New Roman" w:cs="Times New Roman"/>
          <w:sz w:val="28"/>
          <w:szCs w:val="28"/>
        </w:rPr>
        <w:t>Устройство собирает информацию с разных входов на одну линию. В устройствах коммутационного типа на адресные входы в каждый момент времени информация поступает параллельно, а по входам данных следует последовательно, входы данных в этом случае не представляют собой шину.</w:t>
      </w:r>
      <w:r w:rsidR="00000A9A">
        <w:rPr>
          <w:rFonts w:ascii="Times New Roman" w:hAnsi="Times New Roman" w:cs="Times New Roman"/>
          <w:sz w:val="28"/>
          <w:szCs w:val="28"/>
        </w:rPr>
        <w:t xml:space="preserve"> </w:t>
      </w:r>
      <w:r w:rsidRPr="003F79A0">
        <w:rPr>
          <w:rFonts w:ascii="Times New Roman" w:hAnsi="Times New Roman" w:cs="Times New Roman"/>
          <w:sz w:val="28"/>
          <w:szCs w:val="28"/>
        </w:rPr>
        <w:t xml:space="preserve">Так как в описании устройства в виде таблицы будут фигурировать два типа входов, и на каждую комбинацию адресов необходимо рассматривать два состояния соответствующего входа данных: «0» и «1». Функцию выхода записываем при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Do</w:t>
      </w:r>
      <w:r w:rsidRPr="003F79A0">
        <w:rPr>
          <w:rFonts w:ascii="Times New Roman" w:hAnsi="Times New Roman" w:cs="Times New Roman"/>
          <w:sz w:val="28"/>
          <w:szCs w:val="28"/>
        </w:rPr>
        <w:t>=1 для каждого адреса.</w:t>
      </w:r>
    </w:p>
    <w:p w14:paraId="4315BE4B" w14:textId="77777777" w:rsidR="001761C2" w:rsidRDefault="00000A9A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4024EB" wp14:editId="49D5183F">
            <wp:extent cx="3267075" cy="233362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1359" w14:textId="77777777" w:rsidR="00000A9A" w:rsidRPr="00BD7AD3" w:rsidRDefault="00000A9A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D3">
        <w:rPr>
          <w:rFonts w:ascii="Times New Roman" w:hAnsi="Times New Roman" w:cs="Times New Roman"/>
          <w:sz w:val="24"/>
          <w:szCs w:val="24"/>
        </w:rPr>
        <w:t>Рис.</w:t>
      </w:r>
      <w:r w:rsidR="007B2049">
        <w:rPr>
          <w:rFonts w:ascii="Times New Roman" w:hAnsi="Times New Roman" w:cs="Times New Roman"/>
          <w:sz w:val="24"/>
          <w:szCs w:val="24"/>
        </w:rPr>
        <w:t xml:space="preserve"> </w:t>
      </w:r>
      <w:r w:rsidRPr="00BD7AD3">
        <w:rPr>
          <w:rFonts w:ascii="Times New Roman" w:hAnsi="Times New Roman" w:cs="Times New Roman"/>
          <w:sz w:val="24"/>
          <w:szCs w:val="24"/>
        </w:rPr>
        <w:t>1.9. Структура мультиплексора.</w:t>
      </w:r>
    </w:p>
    <w:p w14:paraId="001D02F2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Для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F79A0">
        <w:rPr>
          <w:rFonts w:ascii="Times New Roman" w:hAnsi="Times New Roman" w:cs="Times New Roman"/>
          <w:sz w:val="28"/>
          <w:szCs w:val="28"/>
        </w:rPr>
        <w:t xml:space="preserve"> адресных входов 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F79A0">
        <w:rPr>
          <w:rFonts w:ascii="Times New Roman" w:hAnsi="Times New Roman" w:cs="Times New Roman"/>
          <w:sz w:val="28"/>
          <w:szCs w:val="28"/>
        </w:rPr>
        <w:t xml:space="preserve"> входов данных соотношение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F79A0">
        <w:rPr>
          <w:rFonts w:ascii="Times New Roman" w:hAnsi="Times New Roman" w:cs="Times New Roman"/>
          <w:sz w:val="28"/>
          <w:szCs w:val="28"/>
        </w:rPr>
        <w:t>=2</w:t>
      </w:r>
      <w:r w:rsidRPr="00455F8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3F79A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F79A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F79A0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>2</w:t>
      </w:r>
      <w:r w:rsidRPr="00455F8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3F79A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F79A0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406A792" w14:textId="77777777" w:rsidR="001761C2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Таблица функционирования для 2-х адресных входов</w:t>
      </w:r>
      <w:r w:rsidR="00000A9A">
        <w:rPr>
          <w:rFonts w:ascii="Times New Roman" w:hAnsi="Times New Roman" w:cs="Times New Roman"/>
          <w:sz w:val="28"/>
          <w:szCs w:val="28"/>
        </w:rPr>
        <w:t>, табл.</w:t>
      </w:r>
      <w:r w:rsidR="007B2049">
        <w:rPr>
          <w:rFonts w:ascii="Times New Roman" w:hAnsi="Times New Roman" w:cs="Times New Roman"/>
          <w:sz w:val="28"/>
          <w:szCs w:val="28"/>
        </w:rPr>
        <w:t xml:space="preserve"> </w:t>
      </w:r>
      <w:r w:rsidR="00000A9A">
        <w:rPr>
          <w:rFonts w:ascii="Times New Roman" w:hAnsi="Times New Roman" w:cs="Times New Roman"/>
          <w:sz w:val="28"/>
          <w:szCs w:val="28"/>
        </w:rPr>
        <w:t>1.6.</w:t>
      </w:r>
    </w:p>
    <w:p w14:paraId="3E578BF2" w14:textId="77777777" w:rsidR="00000A9A" w:rsidRPr="00BD7AD3" w:rsidRDefault="007B2049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00A9A" w:rsidRPr="00BD7AD3">
        <w:rPr>
          <w:rFonts w:ascii="Times New Roman" w:hAnsi="Times New Roman" w:cs="Times New Roman"/>
          <w:sz w:val="24"/>
          <w:szCs w:val="24"/>
        </w:rPr>
        <w:t>1.6.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2"/>
        <w:gridCol w:w="1323"/>
        <w:gridCol w:w="1329"/>
        <w:gridCol w:w="1329"/>
        <w:gridCol w:w="1329"/>
        <w:gridCol w:w="1329"/>
        <w:gridCol w:w="1325"/>
      </w:tblGrid>
      <w:tr w:rsidR="001761C2" w:rsidRPr="003F79A0" w14:paraId="7A5A0E62" w14:textId="77777777" w:rsidTr="001761C2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872D" w14:textId="77777777" w:rsidR="001761C2" w:rsidRPr="00FD6F88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A1</m:t>
                </m:r>
              </m:oMath>
            </m:oMathPara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8F09" w14:textId="77777777" w:rsidR="001761C2" w:rsidRPr="00FD6F88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A0</m:t>
                </m:r>
              </m:oMath>
            </m:oMathPara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1FCE7" w14:textId="77777777" w:rsidR="001761C2" w:rsidRPr="00FD6F88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Di3</m:t>
                </m:r>
              </m:oMath>
            </m:oMathPara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D8FA" w14:textId="77777777" w:rsidR="001761C2" w:rsidRPr="00FD6F88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Di2</m:t>
                </m:r>
              </m:oMath>
            </m:oMathPara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A4FE" w14:textId="77777777" w:rsidR="001761C2" w:rsidRPr="00FD6F88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Di1</m:t>
                </m:r>
              </m:oMath>
            </m:oMathPara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D8AA0" w14:textId="77777777" w:rsidR="001761C2" w:rsidRPr="00FD6F88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Di0</m:t>
                </m:r>
              </m:oMath>
            </m:oMathPara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FA9D" w14:textId="77777777" w:rsidR="001761C2" w:rsidRPr="00455F82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Do</m:t>
                </m:r>
              </m:oMath>
            </m:oMathPara>
          </w:p>
        </w:tc>
      </w:tr>
      <w:tr w:rsidR="001761C2" w:rsidRPr="003F79A0" w14:paraId="249A08B6" w14:textId="77777777" w:rsidTr="001761C2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6AC07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26E13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5872C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F8CA2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3010A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B9C8C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0/1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7E61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0/1</w:t>
            </w:r>
          </w:p>
        </w:tc>
      </w:tr>
      <w:tr w:rsidR="001761C2" w:rsidRPr="003F79A0" w14:paraId="1CD7B158" w14:textId="77777777" w:rsidTr="001761C2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EDCE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E0C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C5166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749E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C4F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0/1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087A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EE945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0/1</w:t>
            </w:r>
          </w:p>
        </w:tc>
      </w:tr>
      <w:tr w:rsidR="001761C2" w:rsidRPr="003F79A0" w14:paraId="6ABD340E" w14:textId="77777777" w:rsidTr="001761C2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361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5F8E3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0254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83B36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0/1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479A3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0ECB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384E0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0/1</w:t>
            </w:r>
          </w:p>
        </w:tc>
      </w:tr>
      <w:tr w:rsidR="001761C2" w:rsidRPr="003F79A0" w14:paraId="2ED933B7" w14:textId="77777777" w:rsidTr="001761C2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2DD24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AB47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673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0/1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A026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977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8468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5621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0/1</w:t>
            </w:r>
          </w:p>
        </w:tc>
      </w:tr>
    </w:tbl>
    <w:p w14:paraId="5DA1B38B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71C0F4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F79A0">
        <w:rPr>
          <w:rFonts w:ascii="Times New Roman" w:hAnsi="Times New Roman" w:cs="Times New Roman"/>
          <w:sz w:val="28"/>
          <w:szCs w:val="28"/>
        </w:rPr>
        <w:t>Функция выхода:</w:t>
      </w:r>
    </w:p>
    <w:p w14:paraId="6A0401DE" w14:textId="77777777" w:rsidR="001761C2" w:rsidRPr="00455F82" w:rsidRDefault="00FD6F88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Do = nA1&amp;nA0&amp;Di0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nA1&amp;A0&amp;Di1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A1&amp;nA0&amp;Di2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A1&amp;A0&amp;Di3;</m:t>
          </m:r>
        </m:oMath>
      </m:oMathPara>
    </w:p>
    <w:p w14:paraId="36C88873" w14:textId="77777777" w:rsidR="001761C2" w:rsidRPr="007B2049" w:rsidRDefault="007B2049" w:rsidP="00F6329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1.2.2. </w:t>
      </w:r>
      <w:proofErr w:type="spellStart"/>
      <w:r w:rsidR="00536D89" w:rsidRPr="007B2049">
        <w:rPr>
          <w:rFonts w:ascii="Times New Roman" w:hAnsi="Times New Roman" w:cs="Times New Roman"/>
          <w:b/>
          <w:i/>
          <w:sz w:val="28"/>
          <w:szCs w:val="28"/>
        </w:rPr>
        <w:t>Демультиплексор</w:t>
      </w:r>
      <w:proofErr w:type="spellEnd"/>
    </w:p>
    <w:p w14:paraId="462785B5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79A0">
        <w:rPr>
          <w:rFonts w:ascii="Times New Roman" w:hAnsi="Times New Roman" w:cs="Times New Roman"/>
          <w:sz w:val="28"/>
          <w:szCs w:val="28"/>
        </w:rPr>
        <w:t>Демультиплексор</w:t>
      </w:r>
      <w:proofErr w:type="spellEnd"/>
      <w:r w:rsidRPr="003F79A0">
        <w:rPr>
          <w:rFonts w:ascii="Times New Roman" w:hAnsi="Times New Roman" w:cs="Times New Roman"/>
          <w:sz w:val="28"/>
          <w:szCs w:val="28"/>
        </w:rPr>
        <w:t xml:space="preserve"> - это устройство, 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коммутирующее  единственный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 вход данных с тем из выходов данных, адрес которого указан на адресных входах.</w:t>
      </w:r>
      <w:r w:rsidR="002B7F54">
        <w:rPr>
          <w:rFonts w:ascii="Times New Roman" w:hAnsi="Times New Roman" w:cs="Times New Roman"/>
          <w:sz w:val="28"/>
          <w:szCs w:val="28"/>
        </w:rPr>
        <w:t xml:space="preserve"> Структура</w:t>
      </w: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7F54">
        <w:rPr>
          <w:rFonts w:ascii="Times New Roman" w:hAnsi="Times New Roman" w:cs="Times New Roman"/>
          <w:sz w:val="28"/>
          <w:szCs w:val="28"/>
        </w:rPr>
        <w:t>демультиплексора</w:t>
      </w:r>
      <w:proofErr w:type="spellEnd"/>
      <w:r w:rsidR="002B7F54">
        <w:rPr>
          <w:rFonts w:ascii="Times New Roman" w:hAnsi="Times New Roman" w:cs="Times New Roman"/>
          <w:sz w:val="28"/>
          <w:szCs w:val="28"/>
        </w:rPr>
        <w:t xml:space="preserve"> изображена на рис.</w:t>
      </w:r>
      <w:r w:rsidR="007B2049">
        <w:rPr>
          <w:rFonts w:ascii="Times New Roman" w:hAnsi="Times New Roman" w:cs="Times New Roman"/>
          <w:sz w:val="28"/>
          <w:szCs w:val="28"/>
        </w:rPr>
        <w:t xml:space="preserve"> </w:t>
      </w:r>
      <w:r w:rsidR="002B7F54">
        <w:rPr>
          <w:rFonts w:ascii="Times New Roman" w:hAnsi="Times New Roman" w:cs="Times New Roman"/>
          <w:sz w:val="28"/>
          <w:szCs w:val="28"/>
        </w:rPr>
        <w:t xml:space="preserve">1.10. </w:t>
      </w:r>
      <w:r w:rsidRPr="003F79A0">
        <w:rPr>
          <w:rFonts w:ascii="Times New Roman" w:hAnsi="Times New Roman" w:cs="Times New Roman"/>
          <w:sz w:val="28"/>
          <w:szCs w:val="28"/>
        </w:rPr>
        <w:t xml:space="preserve">Устройство распределяет информацию с одной линии на разные направления. Таким образом, на каждую адресную комбинацию учитывается состояние «0» или </w:t>
      </w:r>
      <w:r w:rsidRPr="003F79A0">
        <w:rPr>
          <w:rFonts w:ascii="Times New Roman" w:hAnsi="Times New Roman" w:cs="Times New Roman"/>
          <w:sz w:val="28"/>
          <w:szCs w:val="28"/>
        </w:rPr>
        <w:lastRenderedPageBreak/>
        <w:t>«1» единственного входа данных, при этом активным может оказаться только один выход, адрес которого указан на адресных входах, и информация на этом выходе должна совпадать с информацией на единственном входе.</w:t>
      </w:r>
    </w:p>
    <w:p w14:paraId="75415A1A" w14:textId="77777777" w:rsidR="001761C2" w:rsidRDefault="002B7F54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1010AA" wp14:editId="765C132F">
            <wp:extent cx="3467100" cy="227647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801E" w14:textId="77777777" w:rsidR="002B7F54" w:rsidRPr="00BD7AD3" w:rsidRDefault="007B2049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2B7F54" w:rsidRPr="00BD7AD3">
        <w:rPr>
          <w:rFonts w:ascii="Times New Roman" w:hAnsi="Times New Roman" w:cs="Times New Roman"/>
          <w:sz w:val="24"/>
          <w:szCs w:val="24"/>
        </w:rPr>
        <w:t xml:space="preserve">1.10. Структура </w:t>
      </w:r>
      <w:proofErr w:type="spellStart"/>
      <w:r w:rsidR="002B7F54" w:rsidRPr="00BD7AD3">
        <w:rPr>
          <w:rFonts w:ascii="Times New Roman" w:hAnsi="Times New Roman" w:cs="Times New Roman"/>
          <w:sz w:val="24"/>
          <w:szCs w:val="24"/>
        </w:rPr>
        <w:t>демультиплексора</w:t>
      </w:r>
      <w:proofErr w:type="spellEnd"/>
      <w:r w:rsidR="002B7F54" w:rsidRPr="00BD7AD3">
        <w:rPr>
          <w:rFonts w:ascii="Times New Roman" w:hAnsi="Times New Roman" w:cs="Times New Roman"/>
          <w:sz w:val="24"/>
          <w:szCs w:val="24"/>
        </w:rPr>
        <w:t>.</w:t>
      </w:r>
    </w:p>
    <w:p w14:paraId="6481F5A8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Соотношение между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F79A0">
        <w:rPr>
          <w:rFonts w:ascii="Times New Roman" w:hAnsi="Times New Roman" w:cs="Times New Roman"/>
          <w:sz w:val="28"/>
          <w:szCs w:val="28"/>
        </w:rPr>
        <w:t xml:space="preserve"> аналогично соотношению для мультиплексора.</w:t>
      </w:r>
    </w:p>
    <w:p w14:paraId="68BA2A69" w14:textId="77777777" w:rsidR="001761C2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Таблица функционирования </w:t>
      </w:r>
      <w:proofErr w:type="spellStart"/>
      <w:r w:rsidRPr="003F79A0">
        <w:rPr>
          <w:rFonts w:ascii="Times New Roman" w:hAnsi="Times New Roman" w:cs="Times New Roman"/>
          <w:sz w:val="28"/>
          <w:szCs w:val="28"/>
        </w:rPr>
        <w:t>демультиплексора</w:t>
      </w:r>
      <w:proofErr w:type="spellEnd"/>
      <w:r w:rsidRPr="003F79A0">
        <w:rPr>
          <w:rFonts w:ascii="Times New Roman" w:hAnsi="Times New Roman" w:cs="Times New Roman"/>
          <w:sz w:val="28"/>
          <w:szCs w:val="28"/>
        </w:rPr>
        <w:t xml:space="preserve"> на 3 адресных входа</w:t>
      </w:r>
      <w:r w:rsidR="007B2049">
        <w:rPr>
          <w:rFonts w:ascii="Times New Roman" w:hAnsi="Times New Roman" w:cs="Times New Roman"/>
          <w:sz w:val="28"/>
          <w:szCs w:val="28"/>
        </w:rPr>
        <w:t xml:space="preserve"> представлена в</w:t>
      </w:r>
      <w:r w:rsidR="002B7F54">
        <w:rPr>
          <w:rFonts w:ascii="Times New Roman" w:hAnsi="Times New Roman" w:cs="Times New Roman"/>
          <w:sz w:val="28"/>
          <w:szCs w:val="28"/>
        </w:rPr>
        <w:t xml:space="preserve"> табл.</w:t>
      </w:r>
      <w:r w:rsidR="007B2049">
        <w:rPr>
          <w:rFonts w:ascii="Times New Roman" w:hAnsi="Times New Roman" w:cs="Times New Roman"/>
          <w:sz w:val="28"/>
          <w:szCs w:val="28"/>
        </w:rPr>
        <w:t xml:space="preserve"> </w:t>
      </w:r>
      <w:r w:rsidR="002B7F54">
        <w:rPr>
          <w:rFonts w:ascii="Times New Roman" w:hAnsi="Times New Roman" w:cs="Times New Roman"/>
          <w:sz w:val="28"/>
          <w:szCs w:val="28"/>
        </w:rPr>
        <w:t>1.7</w:t>
      </w:r>
      <w:r w:rsidRPr="003F79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F9EC10" w14:textId="77777777" w:rsidR="002B7F54" w:rsidRPr="00BD7AD3" w:rsidRDefault="007B2049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2B7F54" w:rsidRPr="00BD7AD3">
        <w:rPr>
          <w:rFonts w:ascii="Times New Roman" w:hAnsi="Times New Roman" w:cs="Times New Roman"/>
          <w:sz w:val="24"/>
          <w:szCs w:val="24"/>
        </w:rPr>
        <w:t>1.7.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4"/>
        <w:gridCol w:w="758"/>
        <w:gridCol w:w="783"/>
        <w:gridCol w:w="783"/>
        <w:gridCol w:w="783"/>
        <w:gridCol w:w="783"/>
        <w:gridCol w:w="783"/>
        <w:gridCol w:w="783"/>
        <w:gridCol w:w="783"/>
        <w:gridCol w:w="783"/>
      </w:tblGrid>
      <w:tr w:rsidR="001761C2" w:rsidRPr="003F79A0" w14:paraId="35D0C147" w14:textId="77777777" w:rsidTr="001761C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0D8F" w14:textId="77777777" w:rsidR="001761C2" w:rsidRPr="00FD6F88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A2</m:t>
                </m:r>
              </m:oMath>
            </m:oMathPara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F086F" w14:textId="77777777" w:rsidR="001761C2" w:rsidRPr="00FD6F88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A1</m:t>
                </m:r>
              </m:oMath>
            </m:oMathPara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49DD" w14:textId="77777777" w:rsidR="001761C2" w:rsidRPr="00FD6F88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A0</m:t>
                </m:r>
              </m:oMath>
            </m:oMathPara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57E53" w14:textId="77777777" w:rsidR="001761C2" w:rsidRPr="00FD6F88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Di</m:t>
                </m:r>
              </m:oMath>
            </m:oMathPara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C0439" w14:textId="77777777" w:rsidR="001761C2" w:rsidRPr="00FD6F88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Do7</m:t>
                </m:r>
              </m:oMath>
            </m:oMathPara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B0940" w14:textId="77777777" w:rsidR="001761C2" w:rsidRPr="00FD6F88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Do6</m:t>
                </m:r>
              </m:oMath>
            </m:oMathPara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EB08B" w14:textId="77777777" w:rsidR="001761C2" w:rsidRPr="00FD6F88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Do5</m:t>
                </m:r>
              </m:oMath>
            </m:oMathPara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7AB99" w14:textId="77777777" w:rsidR="001761C2" w:rsidRPr="00FD6F88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Do4</m:t>
                </m:r>
              </m:oMath>
            </m:oMathPara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EE407" w14:textId="77777777" w:rsidR="001761C2" w:rsidRPr="00FD6F88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Do3</m:t>
                </m:r>
              </m:oMath>
            </m:oMathPara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E930B" w14:textId="77777777" w:rsidR="001761C2" w:rsidRPr="00FD6F88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Do2</m:t>
                </m:r>
              </m:oMath>
            </m:oMathPara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BF72C" w14:textId="77777777" w:rsidR="001761C2" w:rsidRPr="00FD6F88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Do1</m:t>
                </m:r>
              </m:oMath>
            </m:oMathPara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620B0" w14:textId="77777777" w:rsidR="001761C2" w:rsidRPr="00455F82" w:rsidRDefault="00FD6F88" w:rsidP="00F6329F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Do0</m:t>
                </m:r>
              </m:oMath>
            </m:oMathPara>
          </w:p>
        </w:tc>
      </w:tr>
      <w:tr w:rsidR="001761C2" w:rsidRPr="003F79A0" w14:paraId="7F4063D5" w14:textId="77777777" w:rsidTr="001761C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38342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32D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822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2118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0/1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63FD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B8A2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091E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91AB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1A363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5D173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1035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AF7C6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0/1</w:t>
            </w:r>
          </w:p>
        </w:tc>
      </w:tr>
      <w:tr w:rsidR="001761C2" w:rsidRPr="003F79A0" w14:paraId="04B00878" w14:textId="77777777" w:rsidTr="001761C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DAB6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D6D87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C616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EFF27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0/1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F47B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364A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F8ECC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600C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79B04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2DD6B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1A1A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0/1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7352F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</w:tr>
      <w:tr w:rsidR="001761C2" w:rsidRPr="003F79A0" w14:paraId="0022D297" w14:textId="77777777" w:rsidTr="001761C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A68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8492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3A97C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C8B9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0/1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3069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DF64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08D2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D461E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7C0F8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BC4B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0/1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E46B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AA5AD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</w:tr>
      <w:tr w:rsidR="001761C2" w:rsidRPr="003F79A0" w14:paraId="14013753" w14:textId="77777777" w:rsidTr="001761C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9E5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F48E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DAD0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A26E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0/1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3019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1CA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156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936B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2D89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0/1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7CD6A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4409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CFA8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</w:tr>
      <w:tr w:rsidR="001761C2" w:rsidRPr="003F79A0" w14:paraId="7BF6F534" w14:textId="77777777" w:rsidTr="001761C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43616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B8FAE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3EE0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0AC36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0/1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B69A3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059C6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0C65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4CC8B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0/1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D66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E218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80D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AFCD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</w:tr>
      <w:tr w:rsidR="001761C2" w:rsidRPr="003F79A0" w14:paraId="5E2E95AE" w14:textId="77777777" w:rsidTr="001761C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9D2C3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75AE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653F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0DA43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0/1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35E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9DD3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A47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0/1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F40C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69B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281C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99E2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6BF5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</w:tr>
      <w:tr w:rsidR="001761C2" w:rsidRPr="003F79A0" w14:paraId="0158928B" w14:textId="77777777" w:rsidTr="001761C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21D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BB84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6137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65F62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0/1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1BBA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826B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0/1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0029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151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DDD8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77DC6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0DB96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4EE58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</w:tr>
      <w:tr w:rsidR="001761C2" w:rsidRPr="003F79A0" w14:paraId="7EF9D906" w14:textId="77777777" w:rsidTr="001761C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A999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401F0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3AB1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75E5C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0/1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C2E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0/1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8C02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7E0C7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6E0A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2808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BD49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C4F18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20AF" w14:textId="77777777" w:rsidR="001761C2" w:rsidRPr="00455F82" w:rsidRDefault="001761C2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-</w:t>
            </w:r>
          </w:p>
        </w:tc>
      </w:tr>
    </w:tbl>
    <w:p w14:paraId="5207BA55" w14:textId="77777777" w:rsidR="001761C2" w:rsidRPr="00455F82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D84322A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При этом система</w:t>
      </w:r>
      <w:r w:rsidR="002B7F54">
        <w:rPr>
          <w:rFonts w:ascii="Times New Roman" w:hAnsi="Times New Roman" w:cs="Times New Roman"/>
          <w:sz w:val="28"/>
          <w:szCs w:val="28"/>
        </w:rPr>
        <w:t xml:space="preserve"> уравнений для</w:t>
      </w:r>
      <w:r w:rsidRPr="003F79A0">
        <w:rPr>
          <w:rFonts w:ascii="Times New Roman" w:hAnsi="Times New Roman" w:cs="Times New Roman"/>
          <w:sz w:val="28"/>
          <w:szCs w:val="28"/>
        </w:rPr>
        <w:t xml:space="preserve"> в</w:t>
      </w:r>
      <w:r w:rsidR="002B7F54">
        <w:rPr>
          <w:rFonts w:ascii="Times New Roman" w:hAnsi="Times New Roman" w:cs="Times New Roman"/>
          <w:sz w:val="28"/>
          <w:szCs w:val="28"/>
        </w:rPr>
        <w:t>ыходов</w:t>
      </w: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="002B7F54">
        <w:rPr>
          <w:rFonts w:ascii="Times New Roman" w:hAnsi="Times New Roman" w:cs="Times New Roman"/>
          <w:sz w:val="28"/>
          <w:szCs w:val="28"/>
        </w:rPr>
        <w:t>устройства</w:t>
      </w:r>
      <w:r w:rsidRPr="003F79A0"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</w:p>
    <w:p w14:paraId="23851C39" w14:textId="77777777" w:rsidR="001761C2" w:rsidRPr="00455F82" w:rsidRDefault="00FD6F88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Do0 = nA2 &amp; nA1 &amp; nA0 &amp; Di; </m:t>
          </m:r>
        </m:oMath>
      </m:oMathPara>
    </w:p>
    <w:p w14:paraId="44987B91" w14:textId="77777777" w:rsidR="001761C2" w:rsidRPr="00455F82" w:rsidRDefault="00FD6F88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Do1 = nA2 &amp; nA1 &amp; A0 &amp; Di;</m:t>
          </m:r>
        </m:oMath>
      </m:oMathPara>
    </w:p>
    <w:p w14:paraId="28C940BF" w14:textId="77777777" w:rsidR="001761C2" w:rsidRPr="00455F82" w:rsidRDefault="00FD6F88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Do2 = nA2 &amp; A1 &amp; nA0 &amp; Di;</m:t>
          </m:r>
        </m:oMath>
      </m:oMathPara>
    </w:p>
    <w:p w14:paraId="4BC59569" w14:textId="77777777" w:rsidR="001761C2" w:rsidRPr="00455F82" w:rsidRDefault="00FD6F88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Do3 = nA2 &amp; A1 &amp; A0 &amp; Di;</m:t>
          </m:r>
        </m:oMath>
      </m:oMathPara>
    </w:p>
    <w:p w14:paraId="7601B58F" w14:textId="77777777" w:rsidR="001761C2" w:rsidRPr="00455F82" w:rsidRDefault="00FD6F88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Do4 = A2 &amp; nA1 &amp; nA0 &amp; Di;</m:t>
          </m:r>
        </m:oMath>
      </m:oMathPara>
    </w:p>
    <w:p w14:paraId="3A9F15AD" w14:textId="77777777" w:rsidR="001761C2" w:rsidRPr="00455F82" w:rsidRDefault="00FD6F88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Do5 = A2 &amp; nA1 &amp; A0 &amp; Di;</m:t>
          </m:r>
        </m:oMath>
      </m:oMathPara>
    </w:p>
    <w:p w14:paraId="040F68E4" w14:textId="77777777" w:rsidR="001761C2" w:rsidRPr="00455F82" w:rsidRDefault="00FD6F88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Do6 = A2 &amp; A1 &amp; nA0 &amp; Di;</m:t>
          </m:r>
        </m:oMath>
      </m:oMathPara>
    </w:p>
    <w:p w14:paraId="5E379A8A" w14:textId="77777777" w:rsidR="001761C2" w:rsidRPr="00FD6F88" w:rsidRDefault="00FD6F88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Do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7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 &amp;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 &amp;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0 &amp;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Di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16308451" w14:textId="77777777" w:rsidR="002B7F54" w:rsidRPr="00D16699" w:rsidRDefault="00D16699" w:rsidP="00F6329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1.2.3. </w:t>
      </w:r>
      <w:r w:rsidR="00536D89" w:rsidRPr="00D16699">
        <w:rPr>
          <w:rFonts w:ascii="Times New Roman" w:hAnsi="Times New Roman" w:cs="Times New Roman"/>
          <w:b/>
          <w:i/>
          <w:sz w:val="28"/>
          <w:szCs w:val="28"/>
        </w:rPr>
        <w:t>Универсальный коммутатор</w:t>
      </w:r>
    </w:p>
    <w:p w14:paraId="5E50C548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Устройство, которое может функционировать как мультиплексор или как </w:t>
      </w:r>
      <w:proofErr w:type="spellStart"/>
      <w:r w:rsidRPr="003F79A0">
        <w:rPr>
          <w:rFonts w:ascii="Times New Roman" w:hAnsi="Times New Roman" w:cs="Times New Roman"/>
          <w:sz w:val="28"/>
          <w:szCs w:val="28"/>
        </w:rPr>
        <w:t>демультиплексор</w:t>
      </w:r>
      <w:proofErr w:type="spellEnd"/>
      <w:r w:rsidRPr="003F79A0">
        <w:rPr>
          <w:rFonts w:ascii="Times New Roman" w:hAnsi="Times New Roman" w:cs="Times New Roman"/>
          <w:sz w:val="28"/>
          <w:szCs w:val="28"/>
        </w:rPr>
        <w:t xml:space="preserve"> в зависимости от ситуации. Адресные входы включены в дешифратор, управляющий ключами направлений</w:t>
      </w:r>
      <w:r w:rsidR="007B2F34">
        <w:rPr>
          <w:rFonts w:ascii="Times New Roman" w:hAnsi="Times New Roman" w:cs="Times New Roman"/>
          <w:sz w:val="28"/>
          <w:szCs w:val="28"/>
        </w:rPr>
        <w:t>, рис.</w:t>
      </w:r>
      <w:r w:rsidR="00D16699">
        <w:rPr>
          <w:rFonts w:ascii="Times New Roman" w:hAnsi="Times New Roman" w:cs="Times New Roman"/>
          <w:sz w:val="28"/>
          <w:szCs w:val="28"/>
        </w:rPr>
        <w:t xml:space="preserve"> </w:t>
      </w:r>
      <w:r w:rsidR="007B2F34">
        <w:rPr>
          <w:rFonts w:ascii="Times New Roman" w:hAnsi="Times New Roman" w:cs="Times New Roman"/>
          <w:sz w:val="28"/>
          <w:szCs w:val="28"/>
        </w:rPr>
        <w:t>1.11</w:t>
      </w:r>
      <w:r w:rsidRPr="003F79A0">
        <w:rPr>
          <w:rFonts w:ascii="Times New Roman" w:hAnsi="Times New Roman" w:cs="Times New Roman"/>
          <w:sz w:val="28"/>
          <w:szCs w:val="28"/>
        </w:rPr>
        <w:t>.</w:t>
      </w:r>
    </w:p>
    <w:p w14:paraId="5BAD3B4A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58F294" wp14:editId="005EDF07">
            <wp:extent cx="5934075" cy="3733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6173" w14:textId="77777777" w:rsidR="001761C2" w:rsidRPr="00BD7AD3" w:rsidRDefault="007B2F34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D3">
        <w:rPr>
          <w:rFonts w:ascii="Times New Roman" w:hAnsi="Times New Roman" w:cs="Times New Roman"/>
          <w:sz w:val="24"/>
          <w:szCs w:val="24"/>
        </w:rPr>
        <w:t>Рис.</w:t>
      </w:r>
      <w:r w:rsidR="00D16699">
        <w:rPr>
          <w:rFonts w:ascii="Times New Roman" w:hAnsi="Times New Roman" w:cs="Times New Roman"/>
          <w:sz w:val="24"/>
          <w:szCs w:val="24"/>
        </w:rPr>
        <w:t xml:space="preserve"> </w:t>
      </w:r>
      <w:r w:rsidRPr="00BD7AD3">
        <w:rPr>
          <w:rFonts w:ascii="Times New Roman" w:hAnsi="Times New Roman" w:cs="Times New Roman"/>
          <w:sz w:val="24"/>
          <w:szCs w:val="24"/>
        </w:rPr>
        <w:t>1.11. Структура универсального коммутатора.</w:t>
      </w:r>
    </w:p>
    <w:p w14:paraId="654F2AE7" w14:textId="77777777" w:rsidR="00536D89" w:rsidRDefault="00536D89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2DCD9D" w14:textId="77777777" w:rsidR="00662B77" w:rsidRDefault="00662B77" w:rsidP="00F6329F">
      <w:pPr>
        <w:jc w:val="both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br w:type="page"/>
      </w:r>
    </w:p>
    <w:p w14:paraId="5D35D6E0" w14:textId="79D4171D" w:rsidR="001761C2" w:rsidRPr="00662B77" w:rsidRDefault="00662B77" w:rsidP="00F6329F">
      <w:pPr>
        <w:jc w:val="both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lastRenderedPageBreak/>
        <w:t xml:space="preserve">2. </w:t>
      </w:r>
      <w:r w:rsidR="00576859">
        <w:rPr>
          <w:rFonts w:ascii="Times New Roman" w:hAnsi="Times New Roman" w:cs="Times New Roman"/>
          <w:b/>
          <w:caps/>
          <w:sz w:val="32"/>
          <w:szCs w:val="32"/>
        </w:rPr>
        <w:t xml:space="preserve">ПЦУ и </w:t>
      </w:r>
      <w:r w:rsidR="00D16699">
        <w:rPr>
          <w:rFonts w:ascii="Times New Roman" w:hAnsi="Times New Roman" w:cs="Times New Roman"/>
          <w:b/>
          <w:caps/>
          <w:sz w:val="32"/>
          <w:szCs w:val="32"/>
        </w:rPr>
        <w:t>Конечные автоматы</w:t>
      </w:r>
    </w:p>
    <w:p w14:paraId="75813D38" w14:textId="5DE0F3A9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Конечные автоматы – цифровые устройства, содержащие в своей структуре обратные связи, таким образом, в каждый момент времени состояние выходов 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таких  устройств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 зависит не только от входных воздействий, но и от состояний выходов в предыдущий момент времени. </w:t>
      </w:r>
      <w:r w:rsidR="00576859">
        <w:rPr>
          <w:rFonts w:ascii="Times New Roman" w:hAnsi="Times New Roman" w:cs="Times New Roman"/>
          <w:sz w:val="28"/>
          <w:szCs w:val="28"/>
        </w:rPr>
        <w:t>ПЦУ элемент хранения информации в конечном автомате.</w:t>
      </w:r>
    </w:p>
    <w:p w14:paraId="7A16721E" w14:textId="77777777" w:rsidR="00536D89" w:rsidRDefault="00536D89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24F4F0" w14:textId="77777777" w:rsidR="001761C2" w:rsidRPr="003F79A0" w:rsidRDefault="00D16699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 Триггер</w:t>
      </w:r>
    </w:p>
    <w:p w14:paraId="06D587C3" w14:textId="128DA413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Простейшим </w:t>
      </w:r>
      <w:r w:rsidR="00576859">
        <w:rPr>
          <w:rFonts w:ascii="Times New Roman" w:hAnsi="Times New Roman" w:cs="Times New Roman"/>
          <w:sz w:val="28"/>
          <w:szCs w:val="28"/>
        </w:rPr>
        <w:t>ПЦУ</w:t>
      </w:r>
      <w:r w:rsidRPr="003F79A0">
        <w:rPr>
          <w:rFonts w:ascii="Times New Roman" w:hAnsi="Times New Roman" w:cs="Times New Roman"/>
          <w:sz w:val="28"/>
          <w:szCs w:val="28"/>
        </w:rPr>
        <w:t xml:space="preserve"> является триггер. Триггер – устройство, имеющее 2 устойчивых состояния (уровень 0 и уровень 1). Различают триггеры переключательного типа и триггеры установочного типа.</w:t>
      </w:r>
    </w:p>
    <w:p w14:paraId="48C5FEE2" w14:textId="77777777" w:rsidR="001761C2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 В основном, устройства вычислительной техники строятся на основе триггеров установочного типа. Простейшей ячейкой для любого типа триггера является асинхронный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RS</w:t>
      </w:r>
      <w:r w:rsidRPr="003F79A0">
        <w:rPr>
          <w:rFonts w:ascii="Times New Roman" w:hAnsi="Times New Roman" w:cs="Times New Roman"/>
          <w:sz w:val="28"/>
          <w:szCs w:val="28"/>
        </w:rPr>
        <w:t xml:space="preserve">-триггер. Такой триггер имеет два выхода - прямой и инверсный (устойчивым состоянием триггера всегда считается состояние прямого выхода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F79A0">
        <w:rPr>
          <w:rFonts w:ascii="Times New Roman" w:hAnsi="Times New Roman" w:cs="Times New Roman"/>
          <w:sz w:val="28"/>
          <w:szCs w:val="28"/>
        </w:rPr>
        <w:t xml:space="preserve">, подтвержденное своей инверсией), и два входа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F79A0">
        <w:rPr>
          <w:rFonts w:ascii="Times New Roman" w:hAnsi="Times New Roman" w:cs="Times New Roman"/>
          <w:sz w:val="28"/>
          <w:szCs w:val="28"/>
        </w:rPr>
        <w:t xml:space="preserve">,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r w:rsidRPr="003F79A0">
        <w:rPr>
          <w:rFonts w:ascii="Times New Roman" w:hAnsi="Times New Roman" w:cs="Times New Roman"/>
          <w:sz w:val="28"/>
          <w:szCs w:val="28"/>
        </w:rPr>
        <w:t xml:space="preserve"> – вход установки «1» 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F79A0">
        <w:rPr>
          <w:rFonts w:ascii="Times New Roman" w:hAnsi="Times New Roman" w:cs="Times New Roman"/>
          <w:sz w:val="28"/>
          <w:szCs w:val="28"/>
        </w:rPr>
        <w:t xml:space="preserve">,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Reset</w:t>
      </w:r>
      <w:r w:rsidRPr="003F79A0">
        <w:rPr>
          <w:rFonts w:ascii="Times New Roman" w:hAnsi="Times New Roman" w:cs="Times New Roman"/>
          <w:sz w:val="28"/>
          <w:szCs w:val="28"/>
        </w:rPr>
        <w:t xml:space="preserve"> – вход установки «0».</w:t>
      </w:r>
    </w:p>
    <w:p w14:paraId="6ED00308" w14:textId="77777777" w:rsidR="006949EC" w:rsidRPr="003F79A0" w:rsidRDefault="006949EC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Рассмотрим структуру триггера</w:t>
      </w:r>
      <w:r>
        <w:rPr>
          <w:rFonts w:ascii="Times New Roman" w:hAnsi="Times New Roman" w:cs="Times New Roman"/>
          <w:sz w:val="28"/>
          <w:szCs w:val="28"/>
        </w:rPr>
        <w:t>, основанную на элементах 2И-НЕ, рис.</w:t>
      </w:r>
      <w:r w:rsidR="00D166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2.1.</w:t>
      </w:r>
    </w:p>
    <w:p w14:paraId="3D114F6E" w14:textId="77777777" w:rsidR="006949EC" w:rsidRPr="003F79A0" w:rsidRDefault="006949EC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20FCCF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9EB90D" wp14:editId="2E2E19B1">
            <wp:extent cx="2143125" cy="2352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86D5" w14:textId="77777777" w:rsidR="006949EC" w:rsidRPr="00BD7AD3" w:rsidRDefault="006949EC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AD3">
        <w:rPr>
          <w:rFonts w:ascii="Times New Roman" w:hAnsi="Times New Roman" w:cs="Times New Roman"/>
          <w:sz w:val="24"/>
          <w:szCs w:val="24"/>
        </w:rPr>
        <w:t>Рис.</w:t>
      </w:r>
      <w:r w:rsidR="00D16699">
        <w:rPr>
          <w:rFonts w:ascii="Times New Roman" w:hAnsi="Times New Roman" w:cs="Times New Roman"/>
          <w:sz w:val="24"/>
          <w:szCs w:val="24"/>
        </w:rPr>
        <w:t xml:space="preserve"> </w:t>
      </w:r>
      <w:r w:rsidRPr="00BD7AD3">
        <w:rPr>
          <w:rFonts w:ascii="Times New Roman" w:hAnsi="Times New Roman" w:cs="Times New Roman"/>
          <w:sz w:val="24"/>
          <w:szCs w:val="24"/>
        </w:rPr>
        <w:t xml:space="preserve">2.1. Структура </w:t>
      </w:r>
      <w:r w:rsidRPr="00455F82">
        <w:rPr>
          <w:rFonts w:ascii="Times New Roman" w:hAnsi="Times New Roman" w:cs="Times New Roman"/>
          <w:i/>
          <w:sz w:val="24"/>
          <w:szCs w:val="24"/>
          <w:lang w:val="en-US"/>
        </w:rPr>
        <w:t>RS</w:t>
      </w:r>
      <w:r w:rsidRPr="00BD7AD3">
        <w:rPr>
          <w:rFonts w:ascii="Times New Roman" w:hAnsi="Times New Roman" w:cs="Times New Roman"/>
          <w:sz w:val="24"/>
          <w:szCs w:val="24"/>
        </w:rPr>
        <w:t>-триггера.</w:t>
      </w:r>
    </w:p>
    <w:p w14:paraId="3534A053" w14:textId="77777777" w:rsidR="001761C2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Вспомним таблицу истинности для элемента 2И-НЕ</w:t>
      </w:r>
      <w:r w:rsidR="006949EC">
        <w:rPr>
          <w:rFonts w:ascii="Times New Roman" w:hAnsi="Times New Roman" w:cs="Times New Roman"/>
          <w:sz w:val="28"/>
          <w:szCs w:val="28"/>
        </w:rPr>
        <w:t>, табл. 2.1</w:t>
      </w:r>
      <w:r w:rsidRPr="003F79A0">
        <w:rPr>
          <w:rFonts w:ascii="Times New Roman" w:hAnsi="Times New Roman" w:cs="Times New Roman"/>
          <w:sz w:val="28"/>
          <w:szCs w:val="28"/>
        </w:rPr>
        <w:t>:</w:t>
      </w:r>
    </w:p>
    <w:p w14:paraId="3EF76F3D" w14:textId="77777777" w:rsidR="006949EC" w:rsidRPr="00BD7AD3" w:rsidRDefault="00D16699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6949EC" w:rsidRPr="00BD7AD3">
        <w:rPr>
          <w:rFonts w:ascii="Times New Roman" w:hAnsi="Times New Roman" w:cs="Times New Roman"/>
          <w:sz w:val="24"/>
          <w:szCs w:val="24"/>
        </w:rPr>
        <w:t xml:space="preserve"> 2.1.</w:t>
      </w:r>
      <w:proofErr w:type="gramEnd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417"/>
        <w:gridCol w:w="2127"/>
        <w:gridCol w:w="2693"/>
      </w:tblGrid>
      <w:tr w:rsidR="001761C2" w:rsidRPr="003F79A0" w14:paraId="2ED9E89B" w14:textId="77777777" w:rsidTr="006949EC">
        <w:trPr>
          <w:jc w:val="center"/>
        </w:trPr>
        <w:tc>
          <w:tcPr>
            <w:tcW w:w="1526" w:type="dxa"/>
          </w:tcPr>
          <w:p w14:paraId="35733DE5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Вход 1</w:t>
            </w:r>
          </w:p>
        </w:tc>
        <w:tc>
          <w:tcPr>
            <w:tcW w:w="1417" w:type="dxa"/>
          </w:tcPr>
          <w:p w14:paraId="211A3FA7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Вход 2</w:t>
            </w:r>
          </w:p>
        </w:tc>
        <w:tc>
          <w:tcPr>
            <w:tcW w:w="2127" w:type="dxa"/>
          </w:tcPr>
          <w:p w14:paraId="0708ABC2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Выход для «И»</w:t>
            </w:r>
          </w:p>
        </w:tc>
        <w:tc>
          <w:tcPr>
            <w:tcW w:w="2693" w:type="dxa"/>
          </w:tcPr>
          <w:p w14:paraId="72B1ECE4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Выход для «И-НЕ»</w:t>
            </w:r>
          </w:p>
        </w:tc>
      </w:tr>
      <w:tr w:rsidR="001761C2" w:rsidRPr="003F79A0" w14:paraId="1F21083B" w14:textId="77777777" w:rsidTr="006949EC">
        <w:trPr>
          <w:jc w:val="center"/>
        </w:trPr>
        <w:tc>
          <w:tcPr>
            <w:tcW w:w="1526" w:type="dxa"/>
          </w:tcPr>
          <w:p w14:paraId="78BD4CDC" w14:textId="77777777" w:rsidR="001761C2" w:rsidRPr="006949EC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49E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113A89DD" w14:textId="77777777" w:rsidR="001761C2" w:rsidRPr="006949EC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49E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7" w:type="dxa"/>
          </w:tcPr>
          <w:p w14:paraId="0DC7932B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93" w:type="dxa"/>
          </w:tcPr>
          <w:p w14:paraId="3C658EB8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761C2" w:rsidRPr="003F79A0" w14:paraId="1C6B0BD6" w14:textId="77777777" w:rsidTr="006949EC">
        <w:trPr>
          <w:jc w:val="center"/>
        </w:trPr>
        <w:tc>
          <w:tcPr>
            <w:tcW w:w="1526" w:type="dxa"/>
          </w:tcPr>
          <w:p w14:paraId="51457BAD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71A6772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1A373007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93" w:type="dxa"/>
          </w:tcPr>
          <w:p w14:paraId="523A2A06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761C2" w:rsidRPr="003F79A0" w14:paraId="72A2BC60" w14:textId="77777777" w:rsidTr="006949EC">
        <w:trPr>
          <w:jc w:val="center"/>
        </w:trPr>
        <w:tc>
          <w:tcPr>
            <w:tcW w:w="1526" w:type="dxa"/>
          </w:tcPr>
          <w:p w14:paraId="51B1DA8C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2F1A037A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7" w:type="dxa"/>
          </w:tcPr>
          <w:p w14:paraId="14043843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93" w:type="dxa"/>
          </w:tcPr>
          <w:p w14:paraId="00EF2D1F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761C2" w:rsidRPr="003F79A0" w14:paraId="6898A8EA" w14:textId="77777777" w:rsidTr="006949EC">
        <w:trPr>
          <w:jc w:val="center"/>
        </w:trPr>
        <w:tc>
          <w:tcPr>
            <w:tcW w:w="1526" w:type="dxa"/>
          </w:tcPr>
          <w:p w14:paraId="68219EF7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6CDC6B47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5F0C852B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7E5D9E8E" w14:textId="77777777" w:rsidR="001761C2" w:rsidRPr="003F79A0" w:rsidRDefault="001761C2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395189C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  На основании этой таблицы можно записать тождества:</w:t>
      </w:r>
    </w:p>
    <w:p w14:paraId="49DDFF53" w14:textId="77777777" w:rsidR="001761C2" w:rsidRPr="00FD6F88" w:rsidRDefault="00FD6F88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1 &amp;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not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);</m:t>
          </m:r>
        </m:oMath>
      </m:oMathPara>
    </w:p>
    <w:p w14:paraId="6498E725" w14:textId="77777777" w:rsidR="001761C2" w:rsidRPr="00FD6F88" w:rsidRDefault="00FD6F88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0 &amp;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1;</m:t>
          </m:r>
        </m:oMath>
      </m:oMathPara>
    </w:p>
    <w:p w14:paraId="58E86808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Отсюда можно заключить, что управляющим уровнем для такой структуры является «0». Действительно, при подаче «0» на один из входов такого </w:t>
      </w:r>
      <w:r w:rsidR="006949EC">
        <w:rPr>
          <w:rFonts w:ascii="Times New Roman" w:hAnsi="Times New Roman" w:cs="Times New Roman"/>
          <w:sz w:val="28"/>
          <w:szCs w:val="28"/>
        </w:rPr>
        <w:t xml:space="preserve">элемента, на выходе будет </w:t>
      </w:r>
      <w:r w:rsidR="00966C9F">
        <w:rPr>
          <w:rFonts w:ascii="Times New Roman" w:hAnsi="Times New Roman" w:cs="Times New Roman"/>
          <w:sz w:val="28"/>
          <w:szCs w:val="28"/>
        </w:rPr>
        <w:t>уровень «1» независимо от состояния второго входа.</w:t>
      </w:r>
    </w:p>
    <w:p w14:paraId="66EBE2D4" w14:textId="77777777" w:rsidR="001761C2" w:rsidRDefault="00004F1A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="00CE3A14">
        <w:rPr>
          <w:rFonts w:ascii="Times New Roman" w:hAnsi="Times New Roman" w:cs="Times New Roman"/>
          <w:sz w:val="28"/>
          <w:szCs w:val="28"/>
        </w:rPr>
        <w:t>В табл.2.2 отражено функционирование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 триггера на момент времени </w:t>
      </w:r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: входы </w:t>
      </w:r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1761C2" w:rsidRPr="00455F8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, </w:t>
      </w:r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1761C2" w:rsidRPr="00455F8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 и предыдущее состояние выхода - </w:t>
      </w:r>
      <w:proofErr w:type="spellStart"/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1761C2" w:rsidRPr="00455F8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proofErr w:type="spellEnd"/>
      <w:r w:rsidR="001761C2" w:rsidRPr="003F79A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. Выходы – прямой </w:t>
      </w:r>
      <w:proofErr w:type="spellStart"/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1761C2" w:rsidRPr="00455F8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proofErr w:type="spellEnd"/>
      <w:r w:rsidR="001761C2" w:rsidRPr="003F79A0">
        <w:rPr>
          <w:rFonts w:ascii="Times New Roman" w:hAnsi="Times New Roman" w:cs="Times New Roman"/>
          <w:sz w:val="28"/>
          <w:szCs w:val="28"/>
        </w:rPr>
        <w:t xml:space="preserve"> и инверсный - </w:t>
      </w:r>
      <w:proofErr w:type="spellStart"/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nQ</w:t>
      </w:r>
      <w:r w:rsidR="001761C2" w:rsidRPr="00455F8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proofErr w:type="spellEnd"/>
    </w:p>
    <w:p w14:paraId="0269DCC0" w14:textId="77777777" w:rsidR="00CE3A14" w:rsidRPr="00BD7AD3" w:rsidRDefault="00D16699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CE3A14" w:rsidRPr="00BD7AD3">
        <w:rPr>
          <w:rFonts w:ascii="Times New Roman" w:hAnsi="Times New Roman" w:cs="Times New Roman"/>
          <w:sz w:val="24"/>
          <w:szCs w:val="24"/>
        </w:rPr>
        <w:t>2.2.</w:t>
      </w:r>
    </w:p>
    <w:tbl>
      <w:tblPr>
        <w:tblpPr w:leftFromText="180" w:rightFromText="180" w:vertAnchor="text" w:horzAnchor="margin" w:tblpY="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1855"/>
        <w:gridCol w:w="1858"/>
        <w:gridCol w:w="1855"/>
        <w:gridCol w:w="1864"/>
      </w:tblGrid>
      <w:tr w:rsidR="00004F1A" w:rsidRPr="00966C9F" w14:paraId="1C76BDDE" w14:textId="77777777" w:rsidTr="00966C9F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65D49" w14:textId="77777777" w:rsidR="00004F1A" w:rsidRPr="00FD6F88" w:rsidRDefault="00FD6F88" w:rsidP="00F6329F">
            <w:pPr>
              <w:spacing w:after="0" w:line="240" w:lineRule="auto"/>
              <w:jc w:val="both"/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en-US"/>
                  </w:rPr>
                  <m:t>n</m:t>
                </m:r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758174" w14:textId="77777777" w:rsidR="00004F1A" w:rsidRPr="00FD6F88" w:rsidRDefault="00FD6F88" w:rsidP="00F6329F">
            <w:pPr>
              <w:spacing w:after="0" w:line="240" w:lineRule="auto"/>
              <w:jc w:val="both"/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en-US"/>
                  </w:rPr>
                  <m:t>n</m:t>
                </m:r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41801" w14:textId="77777777" w:rsidR="00004F1A" w:rsidRPr="00FD6F88" w:rsidRDefault="00FD6F88" w:rsidP="00F6329F">
            <w:pPr>
              <w:spacing w:after="0" w:line="240" w:lineRule="auto"/>
              <w:jc w:val="both"/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en-US"/>
                  </w:rPr>
                  <m:t>n-1</m:t>
                </m:r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9C88A" w14:textId="77777777" w:rsidR="00004F1A" w:rsidRPr="00FD6F88" w:rsidRDefault="00FD6F88" w:rsidP="00F6329F">
            <w:pPr>
              <w:spacing w:after="0" w:line="240" w:lineRule="auto"/>
              <w:jc w:val="both"/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en-US"/>
                  </w:rPr>
                  <m:t>n</m:t>
                </m:r>
              </m:oMath>
            </m:oMathPara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F185F" w14:textId="77777777" w:rsidR="00004F1A" w:rsidRPr="00455F82" w:rsidRDefault="00FD6F88" w:rsidP="00F6329F">
            <w:pPr>
              <w:spacing w:after="0" w:line="240" w:lineRule="auto"/>
              <w:jc w:val="both"/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nQ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  <w:lang w:val="en-US"/>
                  </w:rPr>
                  <m:t>n</m:t>
                </m:r>
              </m:oMath>
            </m:oMathPara>
          </w:p>
        </w:tc>
      </w:tr>
      <w:tr w:rsidR="00004F1A" w:rsidRPr="00966C9F" w14:paraId="22032D0E" w14:textId="77777777" w:rsidTr="00966C9F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EC0D2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80397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EA6C0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FE6FE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D96E8" w14:textId="77777777" w:rsidR="00004F1A" w:rsidRPr="00455F82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</w:tr>
      <w:tr w:rsidR="00004F1A" w:rsidRPr="00966C9F" w14:paraId="00B8AA34" w14:textId="77777777" w:rsidTr="00966C9F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445B4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2FF81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0CE1A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FBE44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33C99" w14:textId="77777777" w:rsidR="00004F1A" w:rsidRPr="00455F82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</w:tr>
      <w:tr w:rsidR="00004F1A" w:rsidRPr="00966C9F" w14:paraId="46666E8C" w14:textId="77777777" w:rsidTr="00966C9F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640AA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BA74E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E2FB4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8FA76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D5444" w14:textId="77777777" w:rsidR="00004F1A" w:rsidRPr="00455F82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004F1A" w:rsidRPr="00966C9F" w14:paraId="5488CBC2" w14:textId="77777777" w:rsidTr="00966C9F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BD363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977B2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1D5BC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160B1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74682" w14:textId="77777777" w:rsidR="00004F1A" w:rsidRPr="00455F82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004F1A" w:rsidRPr="00966C9F" w14:paraId="34E7F6D3" w14:textId="77777777" w:rsidTr="00966C9F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DA5D9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03D8B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D5AA73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8FD62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D58E4" w14:textId="77777777" w:rsidR="00004F1A" w:rsidRPr="00455F82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</w:tr>
      <w:tr w:rsidR="00004F1A" w:rsidRPr="00966C9F" w14:paraId="5C4A18E5" w14:textId="77777777" w:rsidTr="00966C9F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4C7E1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A4EAA9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CB531F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0C486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0109C" w14:textId="77777777" w:rsidR="00004F1A" w:rsidRPr="00455F82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</w:tr>
      <w:tr w:rsidR="00004F1A" w:rsidRPr="00966C9F" w14:paraId="01379CB3" w14:textId="77777777" w:rsidTr="00966C9F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9FC6F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45EFBD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AEF17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31F7F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C1251" w14:textId="77777777" w:rsidR="00004F1A" w:rsidRPr="00455F82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</w:tr>
      <w:tr w:rsidR="00004F1A" w:rsidRPr="003F79A0" w14:paraId="58451915" w14:textId="77777777" w:rsidTr="00966C9F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32863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141FF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DA563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E80F6" w14:textId="77777777" w:rsidR="00004F1A" w:rsidRPr="00966C9F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62779" w14:textId="77777777" w:rsidR="00004F1A" w:rsidRPr="00455F82" w:rsidRDefault="00004F1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</w:tr>
    </w:tbl>
    <w:p w14:paraId="6DE02972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A2ED0E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Анализируя таблицу истинности </w:t>
      </w:r>
      <w:proofErr w:type="gramStart"/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RS</w:t>
      </w:r>
      <w:r w:rsidRPr="003F79A0">
        <w:rPr>
          <w:rFonts w:ascii="Times New Roman" w:hAnsi="Times New Roman" w:cs="Times New Roman"/>
          <w:sz w:val="28"/>
          <w:szCs w:val="28"/>
        </w:rPr>
        <w:t>-триггера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 отметим, что: </w:t>
      </w:r>
    </w:p>
    <w:p w14:paraId="446D08A1" w14:textId="77777777" w:rsidR="001761C2" w:rsidRPr="003F79A0" w:rsidRDefault="001761C2" w:rsidP="00F6329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при отсутствии сигнала управления (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55F8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3F79A0">
        <w:rPr>
          <w:rFonts w:ascii="Times New Roman" w:hAnsi="Times New Roman" w:cs="Times New Roman"/>
          <w:sz w:val="28"/>
          <w:szCs w:val="28"/>
        </w:rPr>
        <w:t xml:space="preserve"> = 1,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455F8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3F79A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F79A0">
        <w:rPr>
          <w:rFonts w:ascii="Times New Roman" w:hAnsi="Times New Roman" w:cs="Times New Roman"/>
          <w:sz w:val="28"/>
          <w:szCs w:val="28"/>
        </w:rPr>
        <w:t xml:space="preserve">= 1, </w:t>
      </w:r>
      <w:proofErr w:type="spellStart"/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455F8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proofErr w:type="spellEnd"/>
      <w:r w:rsidRPr="003F79A0">
        <w:rPr>
          <w:rFonts w:ascii="Times New Roman" w:hAnsi="Times New Roman" w:cs="Times New Roman"/>
          <w:sz w:val="28"/>
          <w:szCs w:val="28"/>
          <w:vertAlign w:val="superscript"/>
        </w:rPr>
        <w:t xml:space="preserve">-1 </w:t>
      </w:r>
      <w:r w:rsidRPr="003F79A0">
        <w:rPr>
          <w:rFonts w:ascii="Times New Roman" w:hAnsi="Times New Roman" w:cs="Times New Roman"/>
          <w:sz w:val="28"/>
          <w:szCs w:val="28"/>
        </w:rPr>
        <w:t>- любое), состояние каждого из элементов триггера определяется входом “</w:t>
      </w:r>
      <w:r w:rsidR="003602A0" w:rsidRPr="00455F8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F79A0">
        <w:rPr>
          <w:rFonts w:ascii="Times New Roman" w:hAnsi="Times New Roman" w:cs="Times New Roman"/>
          <w:sz w:val="28"/>
          <w:szCs w:val="28"/>
        </w:rPr>
        <w:t>”, т.е. петлей обратной связи. Триггер находится в режиме хране</w:t>
      </w:r>
      <w:r w:rsidR="00966C9F">
        <w:rPr>
          <w:rFonts w:ascii="Times New Roman" w:hAnsi="Times New Roman" w:cs="Times New Roman"/>
          <w:sz w:val="28"/>
          <w:szCs w:val="28"/>
        </w:rPr>
        <w:t>ния информации</w:t>
      </w:r>
      <w:r w:rsidRPr="003F79A0">
        <w:rPr>
          <w:rFonts w:ascii="Times New Roman" w:hAnsi="Times New Roman" w:cs="Times New Roman"/>
          <w:sz w:val="28"/>
          <w:szCs w:val="28"/>
        </w:rPr>
        <w:t>;</w:t>
      </w:r>
    </w:p>
    <w:p w14:paraId="25F0DA76" w14:textId="77777777" w:rsidR="001761C2" w:rsidRPr="003F79A0" w:rsidRDefault="001761C2" w:rsidP="00F6329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 подача сигнала управления на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F79A0">
        <w:rPr>
          <w:rFonts w:ascii="Times New Roman" w:hAnsi="Times New Roman" w:cs="Times New Roman"/>
          <w:sz w:val="28"/>
          <w:szCs w:val="28"/>
        </w:rPr>
        <w:t>-вход приводит к установке триггера в «0»</w:t>
      </w:r>
      <w:r w:rsidR="00966C9F">
        <w:rPr>
          <w:rFonts w:ascii="Times New Roman" w:hAnsi="Times New Roman" w:cs="Times New Roman"/>
          <w:sz w:val="28"/>
          <w:szCs w:val="28"/>
        </w:rPr>
        <w:t>;</w:t>
      </w: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F9AFC5" w14:textId="77777777" w:rsidR="001761C2" w:rsidRPr="003F79A0" w:rsidRDefault="001761C2" w:rsidP="00F6329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 подача сигнала управления на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966C9F">
        <w:rPr>
          <w:rFonts w:ascii="Times New Roman" w:hAnsi="Times New Roman" w:cs="Times New Roman"/>
          <w:sz w:val="28"/>
          <w:szCs w:val="28"/>
        </w:rPr>
        <w:t>-вход приводит к установке «1»</w:t>
      </w:r>
      <w:r w:rsidRPr="003F79A0">
        <w:rPr>
          <w:rFonts w:ascii="Times New Roman" w:hAnsi="Times New Roman" w:cs="Times New Roman"/>
          <w:sz w:val="28"/>
          <w:szCs w:val="28"/>
        </w:rPr>
        <w:t>;</w:t>
      </w:r>
    </w:p>
    <w:p w14:paraId="3CD8D64F" w14:textId="77777777" w:rsidR="001761C2" w:rsidRPr="003F79A0" w:rsidRDefault="001761C2" w:rsidP="00F6329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 подача сигналов управления на оба входа одновременно приводит к неопределенности, на прямом и инверсном выходах устанавливается уровень «1».</w:t>
      </w:r>
      <w:r w:rsidR="00966C9F">
        <w:rPr>
          <w:rFonts w:ascii="Times New Roman" w:hAnsi="Times New Roman" w:cs="Times New Roman"/>
          <w:sz w:val="28"/>
          <w:szCs w:val="28"/>
        </w:rPr>
        <w:t xml:space="preserve"> Обратная связь разрушается.</w:t>
      </w:r>
      <w:r w:rsidRPr="003F79A0">
        <w:rPr>
          <w:rFonts w:ascii="Times New Roman" w:hAnsi="Times New Roman" w:cs="Times New Roman"/>
          <w:sz w:val="28"/>
          <w:szCs w:val="28"/>
        </w:rPr>
        <w:t xml:space="preserve"> Выход из такого состояния в </w:t>
      </w:r>
      <w:r w:rsidRPr="003F79A0">
        <w:rPr>
          <w:rFonts w:ascii="Times New Roman" w:hAnsi="Times New Roman" w:cs="Times New Roman"/>
          <w:b/>
          <w:sz w:val="28"/>
          <w:szCs w:val="28"/>
        </w:rPr>
        <w:t xml:space="preserve">режим хранения </w:t>
      </w:r>
      <w:r w:rsidRPr="003F79A0">
        <w:rPr>
          <w:rFonts w:ascii="Times New Roman" w:hAnsi="Times New Roman" w:cs="Times New Roman"/>
          <w:sz w:val="28"/>
          <w:szCs w:val="28"/>
        </w:rPr>
        <w:t>не определяется. Поэтому подача управления на оба входа называется запрещенной комбинацией.</w:t>
      </w:r>
    </w:p>
    <w:p w14:paraId="65A261F3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Асинхронная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RS</w:t>
      </w:r>
      <w:r w:rsidRPr="003F79A0">
        <w:rPr>
          <w:rFonts w:ascii="Times New Roman" w:hAnsi="Times New Roman" w:cs="Times New Roman"/>
          <w:sz w:val="28"/>
          <w:szCs w:val="28"/>
        </w:rPr>
        <w:t xml:space="preserve">-ячейка – основа построения всех триггеров установочного типа. К этому типу относятся синхронные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F79A0">
        <w:rPr>
          <w:rFonts w:ascii="Times New Roman" w:hAnsi="Times New Roman" w:cs="Times New Roman"/>
          <w:sz w:val="28"/>
          <w:szCs w:val="28"/>
        </w:rPr>
        <w:t xml:space="preserve">-триггер 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JK</w:t>
      </w:r>
      <w:r w:rsidR="00CE3A14">
        <w:rPr>
          <w:rFonts w:ascii="Times New Roman" w:hAnsi="Times New Roman" w:cs="Times New Roman"/>
          <w:sz w:val="28"/>
          <w:szCs w:val="28"/>
        </w:rPr>
        <w:t>-триггер, изображенные на рис.</w:t>
      </w:r>
      <w:r w:rsidR="00D16699">
        <w:rPr>
          <w:rFonts w:ascii="Times New Roman" w:hAnsi="Times New Roman" w:cs="Times New Roman"/>
          <w:sz w:val="28"/>
          <w:szCs w:val="28"/>
        </w:rPr>
        <w:t xml:space="preserve"> </w:t>
      </w:r>
      <w:r w:rsidR="00CE3A14">
        <w:rPr>
          <w:rFonts w:ascii="Times New Roman" w:hAnsi="Times New Roman" w:cs="Times New Roman"/>
          <w:sz w:val="28"/>
          <w:szCs w:val="28"/>
        </w:rPr>
        <w:t>2.2(а, б).</w:t>
      </w:r>
    </w:p>
    <w:p w14:paraId="21948B89" w14:textId="77777777" w:rsidR="001761C2" w:rsidRDefault="00CE3A14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9C67BA" wp14:editId="40442EE6">
            <wp:extent cx="4352925" cy="2181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BB98" w14:textId="77777777" w:rsidR="001761C2" w:rsidRPr="003602A0" w:rsidRDefault="00CE3A14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02A0">
        <w:rPr>
          <w:rFonts w:ascii="Times New Roman" w:hAnsi="Times New Roman" w:cs="Times New Roman"/>
          <w:sz w:val="24"/>
          <w:szCs w:val="24"/>
        </w:rPr>
        <w:t>Рис.</w:t>
      </w:r>
      <w:r w:rsidR="00D16699">
        <w:rPr>
          <w:rFonts w:ascii="Times New Roman" w:hAnsi="Times New Roman" w:cs="Times New Roman"/>
          <w:sz w:val="24"/>
          <w:szCs w:val="24"/>
        </w:rPr>
        <w:t xml:space="preserve"> </w:t>
      </w:r>
      <w:r w:rsidRPr="003602A0">
        <w:rPr>
          <w:rFonts w:ascii="Times New Roman" w:hAnsi="Times New Roman" w:cs="Times New Roman"/>
          <w:sz w:val="24"/>
          <w:szCs w:val="24"/>
        </w:rPr>
        <w:t xml:space="preserve">2.2(а – </w:t>
      </w:r>
      <w:r w:rsidRPr="00455F82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3602A0">
        <w:rPr>
          <w:rFonts w:ascii="Times New Roman" w:hAnsi="Times New Roman" w:cs="Times New Roman"/>
          <w:sz w:val="24"/>
          <w:szCs w:val="24"/>
        </w:rPr>
        <w:t>-триггер</w:t>
      </w:r>
      <w:r w:rsidR="00D87827" w:rsidRPr="003602A0">
        <w:rPr>
          <w:rFonts w:ascii="Times New Roman" w:hAnsi="Times New Roman" w:cs="Times New Roman"/>
          <w:sz w:val="24"/>
          <w:szCs w:val="24"/>
        </w:rPr>
        <w:t xml:space="preserve">; б – </w:t>
      </w:r>
      <w:r w:rsidR="00D87827" w:rsidRPr="00455F82">
        <w:rPr>
          <w:rFonts w:ascii="Times New Roman" w:hAnsi="Times New Roman" w:cs="Times New Roman"/>
          <w:i/>
          <w:sz w:val="24"/>
          <w:szCs w:val="24"/>
          <w:lang w:val="en-US"/>
        </w:rPr>
        <w:t>JK</w:t>
      </w:r>
      <w:r w:rsidR="00D87827" w:rsidRPr="003602A0">
        <w:rPr>
          <w:rFonts w:ascii="Times New Roman" w:hAnsi="Times New Roman" w:cs="Times New Roman"/>
          <w:sz w:val="24"/>
          <w:szCs w:val="24"/>
        </w:rPr>
        <w:t>-триггер).</w:t>
      </w:r>
    </w:p>
    <w:p w14:paraId="225E923C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Триггеры имеют три типа входов: информационные –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F79A0">
        <w:rPr>
          <w:rFonts w:ascii="Times New Roman" w:hAnsi="Times New Roman" w:cs="Times New Roman"/>
          <w:sz w:val="28"/>
          <w:szCs w:val="28"/>
        </w:rPr>
        <w:t xml:space="preserve"> (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JK</w:t>
      </w:r>
      <w:r w:rsidRPr="003F79A0">
        <w:rPr>
          <w:rFonts w:ascii="Times New Roman" w:hAnsi="Times New Roman" w:cs="Times New Roman"/>
          <w:sz w:val="28"/>
          <w:szCs w:val="28"/>
        </w:rPr>
        <w:t xml:space="preserve">), вход синхронизации –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 установочные асинхронные входы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F79A0">
        <w:rPr>
          <w:rFonts w:ascii="Times New Roman" w:hAnsi="Times New Roman" w:cs="Times New Roman"/>
          <w:sz w:val="28"/>
          <w:szCs w:val="28"/>
        </w:rPr>
        <w:t xml:space="preserve">. По </w:t>
      </w:r>
      <w:r w:rsidRPr="00D87827">
        <w:rPr>
          <w:rFonts w:ascii="Times New Roman" w:hAnsi="Times New Roman" w:cs="Times New Roman"/>
          <w:sz w:val="28"/>
          <w:szCs w:val="28"/>
        </w:rPr>
        <w:t xml:space="preserve">информационным входам в триггер поступает </w:t>
      </w:r>
      <w:r w:rsidRPr="00D16699">
        <w:rPr>
          <w:rFonts w:ascii="Times New Roman" w:hAnsi="Times New Roman" w:cs="Times New Roman"/>
          <w:b/>
          <w:sz w:val="28"/>
          <w:szCs w:val="28"/>
        </w:rPr>
        <w:t>информация</w:t>
      </w:r>
      <w:r w:rsidRPr="00D87827">
        <w:rPr>
          <w:rFonts w:ascii="Times New Roman" w:hAnsi="Times New Roman" w:cs="Times New Roman"/>
          <w:sz w:val="28"/>
          <w:szCs w:val="28"/>
        </w:rPr>
        <w:t>.  Вход синхронизации</w:t>
      </w: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Pr="00D87827"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D87827">
        <w:rPr>
          <w:rFonts w:ascii="Times New Roman" w:hAnsi="Times New Roman" w:cs="Times New Roman"/>
          <w:b/>
          <w:sz w:val="28"/>
          <w:szCs w:val="28"/>
        </w:rPr>
        <w:t>время</w:t>
      </w:r>
      <w:r w:rsidRPr="003F79A0">
        <w:rPr>
          <w:rFonts w:ascii="Times New Roman" w:hAnsi="Times New Roman" w:cs="Times New Roman"/>
          <w:sz w:val="28"/>
          <w:szCs w:val="28"/>
        </w:rPr>
        <w:t xml:space="preserve"> записи информации в триггер. </w:t>
      </w:r>
      <w:r w:rsidRPr="003F79A0">
        <w:rPr>
          <w:rFonts w:ascii="Times New Roman" w:hAnsi="Times New Roman" w:cs="Times New Roman"/>
          <w:b/>
          <w:sz w:val="28"/>
          <w:szCs w:val="28"/>
        </w:rPr>
        <w:t>По установочным входам триггер устанавливается в предписанное входом состояние независимо от состояния входа синхронизации и информации</w:t>
      </w:r>
      <w:r w:rsidRPr="003F79A0">
        <w:rPr>
          <w:rFonts w:ascii="Times New Roman" w:hAnsi="Times New Roman" w:cs="Times New Roman"/>
          <w:sz w:val="28"/>
          <w:szCs w:val="28"/>
        </w:rPr>
        <w:t xml:space="preserve">.  На время действия установочного сигнала вход синхронизации блокируется. </w:t>
      </w:r>
    </w:p>
    <w:p w14:paraId="211CBD5F" w14:textId="77777777" w:rsidR="001761C2" w:rsidRPr="003F79A0" w:rsidRDefault="001761C2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В качестве примера рассмотрим схему</w:t>
      </w:r>
      <w:r w:rsidRPr="003F79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3F79A0">
        <w:rPr>
          <w:rFonts w:ascii="Times New Roman" w:hAnsi="Times New Roman" w:cs="Times New Roman"/>
          <w:b/>
          <w:sz w:val="28"/>
          <w:szCs w:val="28"/>
        </w:rPr>
        <w:t>-триггера</w:t>
      </w:r>
      <w:r w:rsidR="00D87827">
        <w:rPr>
          <w:rFonts w:ascii="Times New Roman" w:hAnsi="Times New Roman" w:cs="Times New Roman"/>
          <w:sz w:val="28"/>
          <w:szCs w:val="28"/>
        </w:rPr>
        <w:t>, рис</w:t>
      </w:r>
      <w:r w:rsidR="00D16699">
        <w:rPr>
          <w:rFonts w:ascii="Times New Roman" w:hAnsi="Times New Roman" w:cs="Times New Roman"/>
          <w:sz w:val="28"/>
          <w:szCs w:val="28"/>
        </w:rPr>
        <w:t xml:space="preserve">. </w:t>
      </w:r>
      <w:r w:rsidR="00D87827">
        <w:rPr>
          <w:rFonts w:ascii="Times New Roman" w:hAnsi="Times New Roman" w:cs="Times New Roman"/>
          <w:sz w:val="28"/>
          <w:szCs w:val="28"/>
        </w:rPr>
        <w:t>2.3</w:t>
      </w:r>
      <w:r w:rsidRPr="003F79A0">
        <w:rPr>
          <w:rFonts w:ascii="Times New Roman" w:hAnsi="Times New Roman" w:cs="Times New Roman"/>
          <w:sz w:val="28"/>
          <w:szCs w:val="28"/>
        </w:rPr>
        <w:t>.</w:t>
      </w:r>
    </w:p>
    <w:p w14:paraId="6699BA7A" w14:textId="77777777" w:rsidR="001761C2" w:rsidRPr="003F79A0" w:rsidRDefault="001761C2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C80FB7" wp14:editId="200F9103">
            <wp:extent cx="4562475" cy="3552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3D9C6" w14:textId="77777777" w:rsidR="00D87827" w:rsidRPr="003602A0" w:rsidRDefault="00D87827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602A0">
        <w:rPr>
          <w:rFonts w:ascii="Times New Roman" w:hAnsi="Times New Roman" w:cs="Times New Roman"/>
          <w:sz w:val="24"/>
          <w:szCs w:val="24"/>
        </w:rPr>
        <w:t>Рис.</w:t>
      </w:r>
      <w:r w:rsidR="00D16699">
        <w:rPr>
          <w:rFonts w:ascii="Times New Roman" w:hAnsi="Times New Roman" w:cs="Times New Roman"/>
          <w:sz w:val="24"/>
          <w:szCs w:val="24"/>
        </w:rPr>
        <w:t xml:space="preserve"> </w:t>
      </w:r>
      <w:r w:rsidRPr="003602A0">
        <w:rPr>
          <w:rFonts w:ascii="Times New Roman" w:hAnsi="Times New Roman" w:cs="Times New Roman"/>
          <w:sz w:val="24"/>
          <w:szCs w:val="24"/>
        </w:rPr>
        <w:t xml:space="preserve">2.3. Структура </w:t>
      </w:r>
      <w:r w:rsidRPr="00455F82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3602A0">
        <w:rPr>
          <w:rFonts w:ascii="Times New Roman" w:hAnsi="Times New Roman" w:cs="Times New Roman"/>
          <w:sz w:val="24"/>
          <w:szCs w:val="24"/>
        </w:rPr>
        <w:t>-триггера.</w:t>
      </w:r>
    </w:p>
    <w:p w14:paraId="6D1659A4" w14:textId="77777777" w:rsidR="001761C2" w:rsidRPr="003F79A0" w:rsidRDefault="001761C2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Схема, позволяющая фиксировать информацию в момент прихода фронта синхроимпульса, называется схемой 3-х триггеров. Она построена на элементах 1 – 4. Основная ячейка, в которой хранится информация, построена на элементах 5 – 6. Элементы, формирующие эту ячейку, имеют 3 входа.  Внешними для нее являются установочные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F79A0">
        <w:rPr>
          <w:rFonts w:ascii="Times New Roman" w:hAnsi="Times New Roman" w:cs="Times New Roman"/>
          <w:sz w:val="28"/>
          <w:szCs w:val="28"/>
        </w:rPr>
        <w:t xml:space="preserve"> входы. Для 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рас</w:t>
      </w:r>
      <w:r w:rsidRPr="003F79A0">
        <w:rPr>
          <w:rFonts w:ascii="Times New Roman" w:hAnsi="Times New Roman" w:cs="Times New Roman"/>
          <w:sz w:val="28"/>
          <w:szCs w:val="28"/>
        </w:rPr>
        <w:lastRenderedPageBreak/>
        <w:t>смотрения  функционирования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Pr="003F79A0">
        <w:rPr>
          <w:rFonts w:ascii="Times New Roman" w:hAnsi="Times New Roman" w:cs="Times New Roman"/>
          <w:b/>
          <w:sz w:val="28"/>
          <w:szCs w:val="28"/>
        </w:rPr>
        <w:t>динамического входа синхронизации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F79A0">
        <w:rPr>
          <w:rFonts w:ascii="Times New Roman" w:hAnsi="Times New Roman" w:cs="Times New Roman"/>
          <w:sz w:val="28"/>
          <w:szCs w:val="28"/>
        </w:rPr>
        <w:t xml:space="preserve"> – входа считаем, что на установочные входы поступают уровни «1». </w:t>
      </w:r>
    </w:p>
    <w:p w14:paraId="0D79EB2E" w14:textId="77777777" w:rsidR="001761C2" w:rsidRPr="003F79A0" w:rsidRDefault="001761C2" w:rsidP="00F6329F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Момент времени, предшествующий подаче импульса синхронизации: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F79A0">
        <w:rPr>
          <w:rFonts w:ascii="Times New Roman" w:hAnsi="Times New Roman" w:cs="Times New Roman"/>
          <w:sz w:val="28"/>
          <w:szCs w:val="28"/>
        </w:rPr>
        <w:t xml:space="preserve"> = 0,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F79A0">
        <w:rPr>
          <w:rFonts w:ascii="Times New Roman" w:hAnsi="Times New Roman" w:cs="Times New Roman"/>
          <w:sz w:val="28"/>
          <w:szCs w:val="28"/>
        </w:rPr>
        <w:t xml:space="preserve"> = 1. Если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F79A0">
        <w:rPr>
          <w:rFonts w:ascii="Times New Roman" w:hAnsi="Times New Roman" w:cs="Times New Roman"/>
          <w:sz w:val="28"/>
          <w:szCs w:val="28"/>
        </w:rPr>
        <w:t xml:space="preserve"> = 0, то выходы элементов «2» и «3» в состоянии «1», а, значит, ячейка на элементах «5» и «6» находится в режиме хранения, предположим, хранится «0». Теперь определим состояние выходов элементов «1» и «4». Т.к. вход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F79A0">
        <w:rPr>
          <w:rFonts w:ascii="Times New Roman" w:hAnsi="Times New Roman" w:cs="Times New Roman"/>
          <w:sz w:val="28"/>
          <w:szCs w:val="28"/>
        </w:rPr>
        <w:t xml:space="preserve"> = 1 и выход элемента «2» в состоянии «1», то выход элемента «1» находится в состоянии «0». Этот уровень «0» будет удерживать выход элемента «4» в состоянии «1».</w:t>
      </w:r>
    </w:p>
    <w:p w14:paraId="19400E44" w14:textId="77777777" w:rsidR="001761C2" w:rsidRPr="003F79A0" w:rsidRDefault="001761C2" w:rsidP="00F6329F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Следующий момент времени,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F79A0">
        <w:rPr>
          <w:rFonts w:ascii="Times New Roman" w:hAnsi="Times New Roman" w:cs="Times New Roman"/>
          <w:sz w:val="28"/>
          <w:szCs w:val="28"/>
        </w:rPr>
        <w:t xml:space="preserve"> = 1,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F79A0">
        <w:rPr>
          <w:rFonts w:ascii="Times New Roman" w:hAnsi="Times New Roman" w:cs="Times New Roman"/>
          <w:sz w:val="28"/>
          <w:szCs w:val="28"/>
        </w:rPr>
        <w:t xml:space="preserve"> = 1. Выход элемента «1» продолжает оставаться в состоянии «0», его состояние поступает на вход элемент «2», таким образом, на выходе элемента «2» продолжает удерживаться в «1». На вход элемента «3» теперь поступают «1» с входа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 от связи с выходом элемента «4». Теперь на выходе элемента «3» устанавливается «0», что приводит к установке в «1» основной ячейки –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F79A0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nQ</w:t>
      </w:r>
      <w:proofErr w:type="spellEnd"/>
      <w:r w:rsidRPr="003F79A0">
        <w:rPr>
          <w:rFonts w:ascii="Times New Roman" w:hAnsi="Times New Roman" w:cs="Times New Roman"/>
          <w:sz w:val="28"/>
          <w:szCs w:val="28"/>
        </w:rPr>
        <w:t xml:space="preserve"> = 0. Состояние «0» выхода элемента «3» позволяет удерживать в «1» выходы элементов «2» и «4» вне зависимости от состояния выхода элемента «1». Т.е. изменение информации на входе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F79A0">
        <w:rPr>
          <w:rFonts w:ascii="Times New Roman" w:hAnsi="Times New Roman" w:cs="Times New Roman"/>
          <w:sz w:val="28"/>
          <w:szCs w:val="28"/>
        </w:rPr>
        <w:t xml:space="preserve"> теперь не влияет на состояние триггера.</w:t>
      </w:r>
    </w:p>
    <w:p w14:paraId="49701647" w14:textId="77777777" w:rsidR="001761C2" w:rsidRPr="00D87827" w:rsidRDefault="00D87827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JK</w:t>
      </w:r>
      <w:r w:rsidRPr="00D87827">
        <w:rPr>
          <w:rFonts w:ascii="Times New Roman" w:hAnsi="Times New Roman" w:cs="Times New Roman"/>
          <w:sz w:val="28"/>
          <w:szCs w:val="28"/>
        </w:rPr>
        <w:t xml:space="preserve"> – триггер.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Схема, иллюстрирующая информационные связи, образующие </w:t>
      </w:r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JK</w:t>
      </w:r>
      <w:r>
        <w:rPr>
          <w:rFonts w:ascii="Times New Roman" w:hAnsi="Times New Roman" w:cs="Times New Roman"/>
          <w:sz w:val="28"/>
          <w:szCs w:val="28"/>
        </w:rPr>
        <w:t>-триггер, представлена на рис.</w:t>
      </w:r>
      <w:r w:rsidR="00D166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2.4</w:t>
      </w:r>
      <w:r w:rsidR="001761C2" w:rsidRPr="003F79A0">
        <w:rPr>
          <w:rFonts w:ascii="Times New Roman" w:hAnsi="Times New Roman" w:cs="Times New Roman"/>
          <w:sz w:val="28"/>
          <w:szCs w:val="28"/>
        </w:rPr>
        <w:t>. Из нее понятно, что управляющим уровнем на информационных входах является «1».</w:t>
      </w:r>
    </w:p>
    <w:p w14:paraId="6C1377E2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3AD60B" wp14:editId="3C320F15">
            <wp:extent cx="3209925" cy="2590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B0DFD" w14:textId="77777777" w:rsidR="00D87827" w:rsidRPr="00D16699" w:rsidRDefault="00D87827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99">
        <w:rPr>
          <w:rFonts w:ascii="Times New Roman" w:hAnsi="Times New Roman" w:cs="Times New Roman"/>
          <w:sz w:val="24"/>
          <w:szCs w:val="24"/>
        </w:rPr>
        <w:t>Рис.</w:t>
      </w:r>
      <w:r w:rsidR="00D16699" w:rsidRPr="00D16699">
        <w:rPr>
          <w:rFonts w:ascii="Times New Roman" w:hAnsi="Times New Roman" w:cs="Times New Roman"/>
          <w:sz w:val="24"/>
          <w:szCs w:val="24"/>
        </w:rPr>
        <w:t xml:space="preserve"> </w:t>
      </w:r>
      <w:r w:rsidRPr="00D16699">
        <w:rPr>
          <w:rFonts w:ascii="Times New Roman" w:hAnsi="Times New Roman" w:cs="Times New Roman"/>
          <w:sz w:val="24"/>
          <w:szCs w:val="24"/>
        </w:rPr>
        <w:t xml:space="preserve">2.4. Структура </w:t>
      </w:r>
      <w:r w:rsidRPr="00455F82">
        <w:rPr>
          <w:rFonts w:ascii="Times New Roman" w:hAnsi="Times New Roman" w:cs="Times New Roman"/>
          <w:i/>
          <w:sz w:val="24"/>
          <w:szCs w:val="24"/>
          <w:lang w:val="en-US"/>
        </w:rPr>
        <w:t>JK</w:t>
      </w:r>
      <w:r w:rsidRPr="00D16699">
        <w:rPr>
          <w:rFonts w:ascii="Times New Roman" w:hAnsi="Times New Roman" w:cs="Times New Roman"/>
          <w:sz w:val="24"/>
          <w:szCs w:val="24"/>
        </w:rPr>
        <w:t>-триггера.</w:t>
      </w:r>
    </w:p>
    <w:p w14:paraId="71848A89" w14:textId="77777777" w:rsidR="001761C2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В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JK</w:t>
      </w:r>
      <w:r w:rsidRPr="003F79A0">
        <w:rPr>
          <w:rFonts w:ascii="Times New Roman" w:hAnsi="Times New Roman" w:cs="Times New Roman"/>
          <w:sz w:val="28"/>
          <w:szCs w:val="28"/>
        </w:rPr>
        <w:t>-триггере информационные вх</w:t>
      </w:r>
      <w:r w:rsidR="00D87827">
        <w:rPr>
          <w:rFonts w:ascii="Times New Roman" w:hAnsi="Times New Roman" w:cs="Times New Roman"/>
          <w:sz w:val="28"/>
          <w:szCs w:val="28"/>
        </w:rPr>
        <w:t>оды функционируют согласно</w:t>
      </w:r>
      <w:r w:rsidRPr="003F79A0">
        <w:rPr>
          <w:rFonts w:ascii="Times New Roman" w:hAnsi="Times New Roman" w:cs="Times New Roman"/>
          <w:sz w:val="28"/>
          <w:szCs w:val="28"/>
        </w:rPr>
        <w:t xml:space="preserve"> табл</w:t>
      </w:r>
      <w:r w:rsidR="00D87827">
        <w:rPr>
          <w:rFonts w:ascii="Times New Roman" w:hAnsi="Times New Roman" w:cs="Times New Roman"/>
          <w:sz w:val="28"/>
          <w:szCs w:val="28"/>
        </w:rPr>
        <w:t>.</w:t>
      </w:r>
      <w:r w:rsidR="00D16699">
        <w:rPr>
          <w:rFonts w:ascii="Times New Roman" w:hAnsi="Times New Roman" w:cs="Times New Roman"/>
          <w:sz w:val="28"/>
          <w:szCs w:val="28"/>
        </w:rPr>
        <w:t xml:space="preserve"> </w:t>
      </w:r>
      <w:r w:rsidR="00D87827">
        <w:rPr>
          <w:rFonts w:ascii="Times New Roman" w:hAnsi="Times New Roman" w:cs="Times New Roman"/>
          <w:sz w:val="28"/>
          <w:szCs w:val="28"/>
        </w:rPr>
        <w:t>2.3.</w:t>
      </w:r>
      <w:r w:rsidRPr="003F79A0">
        <w:rPr>
          <w:rFonts w:ascii="Times New Roman" w:hAnsi="Times New Roman" w:cs="Times New Roman"/>
          <w:sz w:val="28"/>
          <w:szCs w:val="28"/>
        </w:rPr>
        <w:t xml:space="preserve"> (рассматривается в момент времени «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F79A0">
        <w:rPr>
          <w:rFonts w:ascii="Times New Roman" w:hAnsi="Times New Roman" w:cs="Times New Roman"/>
          <w:sz w:val="28"/>
          <w:szCs w:val="28"/>
        </w:rPr>
        <w:t>», т.е. момент прихода синхроимпульса).</w:t>
      </w:r>
    </w:p>
    <w:p w14:paraId="04C38BA1" w14:textId="77777777" w:rsidR="00D87827" w:rsidRPr="00D16699" w:rsidRDefault="00D16699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99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D87827" w:rsidRPr="00D16699">
        <w:rPr>
          <w:rFonts w:ascii="Times New Roman" w:hAnsi="Times New Roman" w:cs="Times New Roman"/>
          <w:sz w:val="24"/>
          <w:szCs w:val="24"/>
        </w:rPr>
        <w:t>2.3.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2"/>
        <w:gridCol w:w="3093"/>
        <w:gridCol w:w="3101"/>
      </w:tblGrid>
      <w:tr w:rsidR="001761C2" w:rsidRPr="003F79A0" w14:paraId="5B3929F2" w14:textId="77777777" w:rsidTr="001761C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05BA7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</w:pPr>
            <w:r w:rsidRPr="003F79A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</w:t>
            </w:r>
            <w:r w:rsidRPr="00455F82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J</w:t>
            </w:r>
            <w:r w:rsidRPr="00455F82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perscript"/>
                <w:lang w:val="en-US"/>
              </w:rPr>
              <w:t>n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91067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</w:pPr>
            <w:r w:rsidRPr="00455F82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455F82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K</w:t>
            </w:r>
            <w:r w:rsidRPr="00455F82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perscript"/>
                <w:lang w:val="en-US"/>
              </w:rPr>
              <w:t>n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70720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perscript"/>
                <w:lang w:val="en-US"/>
              </w:rPr>
            </w:pPr>
            <w:r w:rsidRPr="00455F82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         </w:t>
            </w:r>
            <w:proofErr w:type="spellStart"/>
            <w:r w:rsidRPr="00455F82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Q</w:t>
            </w:r>
            <w:r w:rsidRPr="00455F82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perscript"/>
                <w:lang w:val="en-US"/>
              </w:rPr>
              <w:t>n</w:t>
            </w:r>
            <w:proofErr w:type="spellEnd"/>
          </w:p>
        </w:tc>
      </w:tr>
      <w:tr w:rsidR="001761C2" w:rsidRPr="003F79A0" w14:paraId="4E3B8FBF" w14:textId="77777777" w:rsidTr="001761C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B0227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           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E78D2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           0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DE449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         Q</w:t>
            </w: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val="en-US"/>
              </w:rPr>
              <w:t>n-1</w:t>
            </w:r>
          </w:p>
        </w:tc>
      </w:tr>
      <w:tr w:rsidR="001761C2" w:rsidRPr="003F79A0" w14:paraId="08B38EDB" w14:textId="77777777" w:rsidTr="001761C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67A50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lastRenderedPageBreak/>
              <w:t xml:space="preserve">            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F266E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           0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21BDC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          1</w:t>
            </w:r>
          </w:p>
        </w:tc>
      </w:tr>
      <w:tr w:rsidR="001761C2" w:rsidRPr="003F79A0" w14:paraId="1265B174" w14:textId="77777777" w:rsidTr="001761C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C296B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           0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4DE11D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           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1D718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          0</w:t>
            </w:r>
          </w:p>
        </w:tc>
      </w:tr>
      <w:tr w:rsidR="001761C2" w:rsidRPr="003F79A0" w14:paraId="49846344" w14:textId="77777777" w:rsidTr="001761C2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55AAC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           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466C6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           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67C885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         nQ</w:t>
            </w: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val="en-US"/>
              </w:rPr>
              <w:t>n-1</w:t>
            </w: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       </w:t>
            </w:r>
          </w:p>
        </w:tc>
      </w:tr>
    </w:tbl>
    <w:p w14:paraId="76E11672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26FF16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Активный уровень на информационных входах – 1. Вход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3F79A0">
        <w:rPr>
          <w:rFonts w:ascii="Times New Roman" w:hAnsi="Times New Roman" w:cs="Times New Roman"/>
          <w:sz w:val="28"/>
          <w:szCs w:val="28"/>
        </w:rPr>
        <w:t xml:space="preserve"> (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Jump</w:t>
      </w:r>
      <w:r w:rsidRPr="003F79A0">
        <w:rPr>
          <w:rFonts w:ascii="Times New Roman" w:hAnsi="Times New Roman" w:cs="Times New Roman"/>
          <w:sz w:val="28"/>
          <w:szCs w:val="28"/>
        </w:rPr>
        <w:t xml:space="preserve">) –вход установки 1, вход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F79A0">
        <w:rPr>
          <w:rFonts w:ascii="Times New Roman" w:hAnsi="Times New Roman" w:cs="Times New Roman"/>
          <w:sz w:val="28"/>
          <w:szCs w:val="28"/>
        </w:rPr>
        <w:t xml:space="preserve"> (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Kill</w:t>
      </w:r>
      <w:r w:rsidRPr="003F79A0">
        <w:rPr>
          <w:rFonts w:ascii="Times New Roman" w:hAnsi="Times New Roman" w:cs="Times New Roman"/>
          <w:sz w:val="28"/>
          <w:szCs w:val="28"/>
        </w:rPr>
        <w:t xml:space="preserve">) – вход установки 0. Если оба входа неактивны триггер в режиме хранения, оба входа активны – состояние обратное предыдущему (режим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F79A0">
        <w:rPr>
          <w:rFonts w:ascii="Times New Roman" w:hAnsi="Times New Roman" w:cs="Times New Roman"/>
          <w:sz w:val="28"/>
          <w:szCs w:val="28"/>
        </w:rPr>
        <w:t xml:space="preserve">- триггера). Значит, если объединить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F79A0">
        <w:rPr>
          <w:rFonts w:ascii="Times New Roman" w:hAnsi="Times New Roman" w:cs="Times New Roman"/>
          <w:sz w:val="28"/>
          <w:szCs w:val="28"/>
        </w:rPr>
        <w:t xml:space="preserve">  входы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 и подавать на них «1», такой триггер будет работать в режиме Т-триггера, триггера переключательного типа. Поэтому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JK</w:t>
      </w:r>
      <w:r w:rsidRPr="003F79A0">
        <w:rPr>
          <w:rFonts w:ascii="Times New Roman" w:hAnsi="Times New Roman" w:cs="Times New Roman"/>
          <w:sz w:val="28"/>
          <w:szCs w:val="28"/>
        </w:rPr>
        <w:t xml:space="preserve">-триггер называется универсальным (он имеет режимы работы триггера установочного типа и режим работы триггера переключательного типа). Такие свойства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JK</w:t>
      </w:r>
      <w:r w:rsidRPr="003F79A0">
        <w:rPr>
          <w:rFonts w:ascii="Times New Roman" w:hAnsi="Times New Roman" w:cs="Times New Roman"/>
          <w:sz w:val="28"/>
          <w:szCs w:val="28"/>
        </w:rPr>
        <w:t xml:space="preserve">-триггера делают его удобным для построения на его основе переключательных схем, таких как, например, счетчики. </w:t>
      </w:r>
    </w:p>
    <w:p w14:paraId="5714C994" w14:textId="77777777" w:rsidR="001761C2" w:rsidRPr="004E257A" w:rsidRDefault="004E257A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E25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</w:t>
      </w:r>
      <w:r w:rsidRPr="004E2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т</w:t>
      </w:r>
      <w:r w:rsidR="001761C2" w:rsidRPr="003F79A0">
        <w:rPr>
          <w:rFonts w:ascii="Times New Roman" w:hAnsi="Times New Roman" w:cs="Times New Roman"/>
          <w:sz w:val="28"/>
          <w:szCs w:val="28"/>
        </w:rPr>
        <w:t>риггер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 переключательного типа. Этот триггер имеет тактовый вход </w:t>
      </w:r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 и единственный выход </w:t>
      </w:r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1761C2" w:rsidRPr="003F79A0">
        <w:rPr>
          <w:rFonts w:ascii="Times New Roman" w:hAnsi="Times New Roman" w:cs="Times New Roman"/>
          <w:sz w:val="28"/>
          <w:szCs w:val="28"/>
        </w:rPr>
        <w:t>. Т-триггер изменяет свое состояние на противоположное в момент поступления на вход импульса с уровнем «1».</w:t>
      </w:r>
      <w:r>
        <w:rPr>
          <w:rFonts w:ascii="Times New Roman" w:hAnsi="Times New Roman" w:cs="Times New Roman"/>
          <w:sz w:val="28"/>
          <w:szCs w:val="28"/>
        </w:rPr>
        <w:t xml:space="preserve"> Блок-схема и временная диаграмма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-триггера показаны на рис.</w:t>
      </w:r>
      <w:r w:rsidR="00D166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2.5(а, б).</w:t>
      </w:r>
    </w:p>
    <w:p w14:paraId="538623C2" w14:textId="77777777" w:rsidR="001761C2" w:rsidRDefault="004E257A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795D1C" wp14:editId="35F5FC20">
            <wp:extent cx="5143500" cy="1933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6A004" w14:textId="77777777" w:rsidR="00B254F9" w:rsidRPr="00D16699" w:rsidRDefault="00B254F9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99">
        <w:rPr>
          <w:rFonts w:ascii="Times New Roman" w:hAnsi="Times New Roman" w:cs="Times New Roman"/>
          <w:sz w:val="24"/>
          <w:szCs w:val="24"/>
        </w:rPr>
        <w:t>Рис.</w:t>
      </w:r>
      <w:r w:rsidR="00D16699" w:rsidRPr="00D16699">
        <w:rPr>
          <w:rFonts w:ascii="Times New Roman" w:hAnsi="Times New Roman" w:cs="Times New Roman"/>
          <w:sz w:val="24"/>
          <w:szCs w:val="24"/>
        </w:rPr>
        <w:t xml:space="preserve"> </w:t>
      </w:r>
      <w:r w:rsidRPr="00D16699">
        <w:rPr>
          <w:rFonts w:ascii="Times New Roman" w:hAnsi="Times New Roman" w:cs="Times New Roman"/>
          <w:sz w:val="24"/>
          <w:szCs w:val="24"/>
        </w:rPr>
        <w:t xml:space="preserve">2.5(а – блок-схема </w:t>
      </w:r>
      <w:r w:rsidRPr="00455F82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D16699">
        <w:rPr>
          <w:rFonts w:ascii="Times New Roman" w:hAnsi="Times New Roman" w:cs="Times New Roman"/>
          <w:sz w:val="24"/>
          <w:szCs w:val="24"/>
        </w:rPr>
        <w:t xml:space="preserve">-триггера; б – временная диаграмма </w:t>
      </w:r>
      <w:r w:rsidRPr="00455F82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D16699">
        <w:rPr>
          <w:rFonts w:ascii="Times New Roman" w:hAnsi="Times New Roman" w:cs="Times New Roman"/>
          <w:sz w:val="24"/>
          <w:szCs w:val="24"/>
        </w:rPr>
        <w:t>-триггера).</w:t>
      </w:r>
    </w:p>
    <w:p w14:paraId="6B05B1C9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Внутренняя структура Т–триггера строится на основе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F79A0">
        <w:rPr>
          <w:rFonts w:ascii="Times New Roman" w:hAnsi="Times New Roman" w:cs="Times New Roman"/>
          <w:sz w:val="28"/>
          <w:szCs w:val="28"/>
        </w:rPr>
        <w:t>-триггера с динамическим входом синхронизации</w:t>
      </w:r>
      <w:r w:rsidR="00B254F9">
        <w:rPr>
          <w:rFonts w:ascii="Times New Roman" w:hAnsi="Times New Roman" w:cs="Times New Roman"/>
          <w:sz w:val="28"/>
          <w:szCs w:val="28"/>
        </w:rPr>
        <w:t>, рис.</w:t>
      </w:r>
      <w:r w:rsidR="00D16699">
        <w:rPr>
          <w:rFonts w:ascii="Times New Roman" w:hAnsi="Times New Roman" w:cs="Times New Roman"/>
          <w:sz w:val="28"/>
          <w:szCs w:val="28"/>
        </w:rPr>
        <w:t xml:space="preserve">  </w:t>
      </w:r>
      <w:r w:rsidR="00B254F9">
        <w:rPr>
          <w:rFonts w:ascii="Times New Roman" w:hAnsi="Times New Roman" w:cs="Times New Roman"/>
          <w:sz w:val="28"/>
          <w:szCs w:val="28"/>
        </w:rPr>
        <w:t>2.6</w:t>
      </w:r>
      <w:r w:rsidRPr="003F79A0">
        <w:rPr>
          <w:rFonts w:ascii="Times New Roman" w:hAnsi="Times New Roman" w:cs="Times New Roman"/>
          <w:sz w:val="28"/>
          <w:szCs w:val="28"/>
        </w:rPr>
        <w:t>. В этом случае схема стабильна.</w:t>
      </w:r>
    </w:p>
    <w:p w14:paraId="54826148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D62241" wp14:editId="09ECEE29">
            <wp:extent cx="2705100" cy="2362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EB56" w14:textId="77777777" w:rsidR="001761C2" w:rsidRPr="00D16699" w:rsidRDefault="00B254F9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99">
        <w:rPr>
          <w:rFonts w:ascii="Times New Roman" w:hAnsi="Times New Roman" w:cs="Times New Roman"/>
          <w:sz w:val="24"/>
          <w:szCs w:val="24"/>
        </w:rPr>
        <w:t>Рис.</w:t>
      </w:r>
      <w:r w:rsidR="00D16699" w:rsidRPr="00D16699">
        <w:rPr>
          <w:rFonts w:ascii="Times New Roman" w:hAnsi="Times New Roman" w:cs="Times New Roman"/>
          <w:sz w:val="24"/>
          <w:szCs w:val="24"/>
        </w:rPr>
        <w:t xml:space="preserve"> </w:t>
      </w:r>
      <w:r w:rsidRPr="00D16699">
        <w:rPr>
          <w:rFonts w:ascii="Times New Roman" w:hAnsi="Times New Roman" w:cs="Times New Roman"/>
          <w:sz w:val="24"/>
          <w:szCs w:val="24"/>
        </w:rPr>
        <w:t xml:space="preserve">2.6. Внутренняя структура </w:t>
      </w:r>
      <w:r w:rsidRPr="00455F82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D16699">
        <w:rPr>
          <w:rFonts w:ascii="Times New Roman" w:hAnsi="Times New Roman" w:cs="Times New Roman"/>
          <w:sz w:val="24"/>
          <w:szCs w:val="24"/>
        </w:rPr>
        <w:t>-триггера.</w:t>
      </w:r>
    </w:p>
    <w:p w14:paraId="71831675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Триггеры переключательного типа имеют ограниченную область применения. Их схема не позволяет сделать предустановку устройства.</w:t>
      </w:r>
    </w:p>
    <w:p w14:paraId="4D018D00" w14:textId="77777777" w:rsidR="001761C2" w:rsidRPr="003F79A0" w:rsidRDefault="00D16699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 Регистры</w:t>
      </w:r>
    </w:p>
    <w:p w14:paraId="4F8B14A3" w14:textId="5946028F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Регистры – </w:t>
      </w:r>
      <w:r w:rsidR="00576859">
        <w:rPr>
          <w:rFonts w:ascii="Times New Roman" w:hAnsi="Times New Roman" w:cs="Times New Roman"/>
          <w:sz w:val="28"/>
          <w:szCs w:val="28"/>
        </w:rPr>
        <w:t>ПЦУ</w:t>
      </w:r>
      <w:r w:rsidRPr="003F79A0">
        <w:rPr>
          <w:rFonts w:ascii="Times New Roman" w:hAnsi="Times New Roman" w:cs="Times New Roman"/>
          <w:sz w:val="28"/>
          <w:szCs w:val="28"/>
        </w:rPr>
        <w:t>, служащие для сдвига информации (последовательные регистры) и для хранения информации (параллельные регистры).</w:t>
      </w:r>
    </w:p>
    <w:p w14:paraId="25A390AD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54F9">
        <w:rPr>
          <w:rFonts w:ascii="Times New Roman" w:hAnsi="Times New Roman" w:cs="Times New Roman"/>
          <w:sz w:val="28"/>
          <w:szCs w:val="28"/>
        </w:rPr>
        <w:t>Последовательный регистр</w:t>
      </w:r>
      <w:r w:rsidR="00B254F9">
        <w:rPr>
          <w:rFonts w:ascii="Times New Roman" w:hAnsi="Times New Roman" w:cs="Times New Roman"/>
          <w:sz w:val="28"/>
          <w:szCs w:val="28"/>
        </w:rPr>
        <w:t>, рис.</w:t>
      </w:r>
      <w:r w:rsidR="00D16699">
        <w:rPr>
          <w:rFonts w:ascii="Times New Roman" w:hAnsi="Times New Roman" w:cs="Times New Roman"/>
          <w:sz w:val="28"/>
          <w:szCs w:val="28"/>
        </w:rPr>
        <w:t xml:space="preserve"> </w:t>
      </w:r>
      <w:r w:rsidR="00B254F9">
        <w:rPr>
          <w:rFonts w:ascii="Times New Roman" w:hAnsi="Times New Roman" w:cs="Times New Roman"/>
          <w:sz w:val="28"/>
          <w:szCs w:val="28"/>
        </w:rPr>
        <w:t>2.7,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имеет вход данных и один выход данных. </w:t>
      </w:r>
    </w:p>
    <w:p w14:paraId="0EF20010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794680" wp14:editId="049291C4">
            <wp:extent cx="4267200" cy="1209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16AA" w14:textId="77777777" w:rsidR="00B254F9" w:rsidRPr="00D16699" w:rsidRDefault="00B254F9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99">
        <w:rPr>
          <w:rFonts w:ascii="Times New Roman" w:hAnsi="Times New Roman" w:cs="Times New Roman"/>
          <w:sz w:val="24"/>
          <w:szCs w:val="24"/>
        </w:rPr>
        <w:t>Рис.</w:t>
      </w:r>
      <w:r w:rsidR="00D16699" w:rsidRPr="00D16699">
        <w:rPr>
          <w:rFonts w:ascii="Times New Roman" w:hAnsi="Times New Roman" w:cs="Times New Roman"/>
          <w:sz w:val="24"/>
          <w:szCs w:val="24"/>
        </w:rPr>
        <w:t xml:space="preserve"> </w:t>
      </w:r>
      <w:r w:rsidRPr="00D16699">
        <w:rPr>
          <w:rFonts w:ascii="Times New Roman" w:hAnsi="Times New Roman" w:cs="Times New Roman"/>
          <w:sz w:val="24"/>
          <w:szCs w:val="24"/>
        </w:rPr>
        <w:t>2.7. Структура 4-разрядного последовательного регистра.</w:t>
      </w:r>
    </w:p>
    <w:p w14:paraId="12E76216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По каждому поступающему на вход импульсу синхронизации информация, находящаяся на входе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F79A0">
        <w:rPr>
          <w:rFonts w:ascii="Times New Roman" w:hAnsi="Times New Roman" w:cs="Times New Roman"/>
          <w:sz w:val="28"/>
          <w:szCs w:val="28"/>
        </w:rPr>
        <w:t>, записывается в разрядный триггер. Но в случае, если задержка срабатывания триггера оказывается сопоставимой с длительностью фронта синхроимпульса, одна и та же информация может записаться в два (или более) триггера подряд. Во избежание таких сбоев между триггерами ставят линии задержки, или триггеры строятся по двухтактной схеме</w:t>
      </w:r>
      <w:r w:rsidR="00B254F9">
        <w:rPr>
          <w:rFonts w:ascii="Times New Roman" w:hAnsi="Times New Roman" w:cs="Times New Roman"/>
          <w:sz w:val="28"/>
          <w:szCs w:val="28"/>
        </w:rPr>
        <w:t>, как показано на рис.</w:t>
      </w:r>
      <w:r w:rsidR="00D16699">
        <w:rPr>
          <w:rFonts w:ascii="Times New Roman" w:hAnsi="Times New Roman" w:cs="Times New Roman"/>
          <w:sz w:val="28"/>
          <w:szCs w:val="28"/>
        </w:rPr>
        <w:t xml:space="preserve"> </w:t>
      </w:r>
      <w:r w:rsidR="00B254F9">
        <w:rPr>
          <w:rFonts w:ascii="Times New Roman" w:hAnsi="Times New Roman" w:cs="Times New Roman"/>
          <w:sz w:val="28"/>
          <w:szCs w:val="28"/>
        </w:rPr>
        <w:t>2.8</w:t>
      </w:r>
      <w:r w:rsidRPr="003F79A0">
        <w:rPr>
          <w:rFonts w:ascii="Times New Roman" w:hAnsi="Times New Roman" w:cs="Times New Roman"/>
          <w:sz w:val="28"/>
          <w:szCs w:val="28"/>
        </w:rPr>
        <w:t>.</w:t>
      </w:r>
    </w:p>
    <w:p w14:paraId="51AA8FE0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EEC9F3" wp14:editId="34C6162B">
            <wp:extent cx="3381375" cy="2066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E72D2" w14:textId="77777777" w:rsidR="00B254F9" w:rsidRPr="00D16699" w:rsidRDefault="00B254F9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99">
        <w:rPr>
          <w:rFonts w:ascii="Times New Roman" w:hAnsi="Times New Roman" w:cs="Times New Roman"/>
          <w:sz w:val="24"/>
          <w:szCs w:val="24"/>
        </w:rPr>
        <w:lastRenderedPageBreak/>
        <w:t>Рис.</w:t>
      </w:r>
      <w:r w:rsidR="00D16699" w:rsidRPr="00D16699">
        <w:rPr>
          <w:rFonts w:ascii="Times New Roman" w:hAnsi="Times New Roman" w:cs="Times New Roman"/>
          <w:sz w:val="24"/>
          <w:szCs w:val="24"/>
        </w:rPr>
        <w:t xml:space="preserve"> </w:t>
      </w:r>
      <w:r w:rsidRPr="00D16699">
        <w:rPr>
          <w:rFonts w:ascii="Times New Roman" w:hAnsi="Times New Roman" w:cs="Times New Roman"/>
          <w:sz w:val="24"/>
          <w:szCs w:val="24"/>
        </w:rPr>
        <w:t>2.8. Структура двухтактного триггера.</w:t>
      </w:r>
    </w:p>
    <w:p w14:paraId="1D67B217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Как видно на рисунке, в двухтактной схеме информация записывается в первый триггер по фронту синхроимпульса, а появляется на выходе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F79A0">
        <w:rPr>
          <w:rFonts w:ascii="Times New Roman" w:hAnsi="Times New Roman" w:cs="Times New Roman"/>
          <w:sz w:val="28"/>
          <w:szCs w:val="28"/>
        </w:rPr>
        <w:t xml:space="preserve"> на спаде синхроимпульса. </w:t>
      </w:r>
      <w:r w:rsidR="00E8495A">
        <w:rPr>
          <w:rFonts w:ascii="Times New Roman" w:hAnsi="Times New Roman" w:cs="Times New Roman"/>
          <w:sz w:val="28"/>
          <w:szCs w:val="28"/>
        </w:rPr>
        <w:t>На рис.</w:t>
      </w:r>
      <w:r w:rsidR="00D16699">
        <w:rPr>
          <w:rFonts w:ascii="Times New Roman" w:hAnsi="Times New Roman" w:cs="Times New Roman"/>
          <w:sz w:val="28"/>
          <w:szCs w:val="28"/>
        </w:rPr>
        <w:t xml:space="preserve"> </w:t>
      </w:r>
      <w:r w:rsidR="00E8495A">
        <w:rPr>
          <w:rFonts w:ascii="Times New Roman" w:hAnsi="Times New Roman" w:cs="Times New Roman"/>
          <w:sz w:val="28"/>
          <w:szCs w:val="28"/>
        </w:rPr>
        <w:t>2.9 и</w:t>
      </w:r>
      <w:r w:rsidRPr="003F79A0">
        <w:rPr>
          <w:rFonts w:ascii="Times New Roman" w:hAnsi="Times New Roman" w:cs="Times New Roman"/>
          <w:sz w:val="28"/>
          <w:szCs w:val="28"/>
        </w:rPr>
        <w:t>зобразим временную диаграмму работы 4-разрядного регистра сдвига, обозначим фронт синхроимпульса «х», а спад синхроимпульса «0».</w:t>
      </w:r>
    </w:p>
    <w:p w14:paraId="2E27E0FE" w14:textId="77777777" w:rsidR="001761C2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4D2D83" wp14:editId="61D7D5C7">
            <wp:extent cx="3895725" cy="3067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326F" w14:textId="77777777" w:rsidR="00E8495A" w:rsidRPr="00D16699" w:rsidRDefault="00E8495A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99">
        <w:rPr>
          <w:rFonts w:ascii="Times New Roman" w:hAnsi="Times New Roman" w:cs="Times New Roman"/>
          <w:sz w:val="24"/>
          <w:szCs w:val="24"/>
        </w:rPr>
        <w:t>Рис.</w:t>
      </w:r>
      <w:r w:rsidR="00D16699" w:rsidRPr="00D16699">
        <w:rPr>
          <w:rFonts w:ascii="Times New Roman" w:hAnsi="Times New Roman" w:cs="Times New Roman"/>
          <w:sz w:val="24"/>
          <w:szCs w:val="24"/>
        </w:rPr>
        <w:t xml:space="preserve"> </w:t>
      </w:r>
      <w:r w:rsidRPr="00D16699">
        <w:rPr>
          <w:rFonts w:ascii="Times New Roman" w:hAnsi="Times New Roman" w:cs="Times New Roman"/>
          <w:sz w:val="24"/>
          <w:szCs w:val="24"/>
        </w:rPr>
        <w:t>2.9. Временная диаграмма 4-разрядного последовательного регистра.</w:t>
      </w:r>
    </w:p>
    <w:p w14:paraId="556EB513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Как очевидно из графика, информация сдвигается по разрядам регистра. Количество подаваемых импульсов синхронизации всегда соответствует числу разрядов, на которое сдвигается информация.</w:t>
      </w:r>
    </w:p>
    <w:p w14:paraId="13257132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495A">
        <w:rPr>
          <w:rFonts w:ascii="Times New Roman" w:hAnsi="Times New Roman" w:cs="Times New Roman"/>
          <w:sz w:val="28"/>
          <w:szCs w:val="28"/>
        </w:rPr>
        <w:t>Параллельный регистр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имеет количество входов и выходов данных, обеспечивающих разрядность подключенной шины.</w:t>
      </w:r>
      <w:r w:rsidR="00E8495A">
        <w:rPr>
          <w:rFonts w:ascii="Times New Roman" w:hAnsi="Times New Roman" w:cs="Times New Roman"/>
          <w:sz w:val="28"/>
          <w:szCs w:val="28"/>
        </w:rPr>
        <w:t xml:space="preserve"> Общая структура такого регистра приведена на рис.</w:t>
      </w:r>
      <w:r w:rsidR="00D16699">
        <w:rPr>
          <w:rFonts w:ascii="Times New Roman" w:hAnsi="Times New Roman" w:cs="Times New Roman"/>
          <w:sz w:val="28"/>
          <w:szCs w:val="28"/>
        </w:rPr>
        <w:t xml:space="preserve"> </w:t>
      </w:r>
      <w:r w:rsidR="00E8495A">
        <w:rPr>
          <w:rFonts w:ascii="Times New Roman" w:hAnsi="Times New Roman" w:cs="Times New Roman"/>
          <w:sz w:val="28"/>
          <w:szCs w:val="28"/>
        </w:rPr>
        <w:t>2.10.</w:t>
      </w:r>
    </w:p>
    <w:p w14:paraId="1E745618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Регистр, входы и выходы которого всегда подключены к шинам, называется регистр-защелка. Регистр, входы и выходы которого подключаются к шине по управляющему сигналу – буферный регистр.</w:t>
      </w:r>
    </w:p>
    <w:p w14:paraId="7017A2C5" w14:textId="43C78D41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Запись производится при поступлении фронта синхросигнала. На рисунке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F79A0">
        <w:rPr>
          <w:rFonts w:ascii="Times New Roman" w:hAnsi="Times New Roman" w:cs="Times New Roman"/>
          <w:sz w:val="28"/>
          <w:szCs w:val="28"/>
        </w:rPr>
        <w:t xml:space="preserve">1 – сигнал управления буфером записи, 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 xml:space="preserve">а 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>2 –  сигнал управления буфером считывания. Буфер записи представлен мультиплексорами, позволяющими пропускать на входы информацию с шины, или сохранять ранее записанную. Буфер чтения позволяет «отрывать» выходы от шины или подключать к шине.</w:t>
      </w:r>
      <w:r w:rsidR="00576859">
        <w:rPr>
          <w:rFonts w:ascii="Times New Roman" w:hAnsi="Times New Roman" w:cs="Times New Roman"/>
          <w:sz w:val="28"/>
          <w:szCs w:val="28"/>
        </w:rPr>
        <w:t xml:space="preserve"> Для схем с уровнем единицы </w:t>
      </w:r>
      <w:r w:rsidR="00576859" w:rsidRPr="00576859">
        <w:rPr>
          <w:rFonts w:ascii="Times New Roman" w:hAnsi="Times New Roman" w:cs="Times New Roman"/>
          <w:sz w:val="28"/>
          <w:szCs w:val="28"/>
        </w:rPr>
        <w:t>~</w:t>
      </w:r>
      <w:r w:rsidR="00576859">
        <w:rPr>
          <w:rFonts w:ascii="Times New Roman" w:hAnsi="Times New Roman" w:cs="Times New Roman"/>
          <w:sz w:val="28"/>
          <w:szCs w:val="28"/>
        </w:rPr>
        <w:t>2,3</w:t>
      </w:r>
      <w:r w:rsidR="0057685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F79A0">
        <w:rPr>
          <w:rFonts w:ascii="Times New Roman" w:hAnsi="Times New Roman" w:cs="Times New Roman"/>
          <w:sz w:val="28"/>
          <w:szCs w:val="28"/>
        </w:rPr>
        <w:t xml:space="preserve"> в качестве буфера чтения используются </w:t>
      </w:r>
      <w:r w:rsidR="00D16699">
        <w:rPr>
          <w:rFonts w:ascii="Times New Roman" w:hAnsi="Times New Roman" w:cs="Times New Roman"/>
          <w:sz w:val="28"/>
          <w:szCs w:val="28"/>
        </w:rPr>
        <w:t>обычные</w:t>
      </w:r>
      <w:r w:rsidRPr="003F79A0">
        <w:rPr>
          <w:rFonts w:ascii="Times New Roman" w:hAnsi="Times New Roman" w:cs="Times New Roman"/>
          <w:sz w:val="28"/>
          <w:szCs w:val="28"/>
        </w:rPr>
        <w:t xml:space="preserve"> элементы </w:t>
      </w:r>
      <w:r w:rsidR="00D16699">
        <w:rPr>
          <w:rFonts w:ascii="Times New Roman" w:hAnsi="Times New Roman" w:cs="Times New Roman"/>
          <w:sz w:val="28"/>
          <w:szCs w:val="28"/>
        </w:rPr>
        <w:t>2</w:t>
      </w:r>
      <w:r w:rsidR="00A311F8">
        <w:rPr>
          <w:rFonts w:ascii="Times New Roman" w:hAnsi="Times New Roman" w:cs="Times New Roman"/>
          <w:sz w:val="28"/>
          <w:szCs w:val="28"/>
        </w:rPr>
        <w:t xml:space="preserve">И. </w:t>
      </w:r>
      <w:r w:rsidRPr="003F79A0">
        <w:rPr>
          <w:rFonts w:ascii="Times New Roman" w:hAnsi="Times New Roman" w:cs="Times New Roman"/>
          <w:sz w:val="28"/>
          <w:szCs w:val="28"/>
        </w:rPr>
        <w:t>Тогда на выходе неподключенного регистра читают 0.</w:t>
      </w:r>
    </w:p>
    <w:p w14:paraId="55CC476B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.</w:t>
      </w:r>
    </w:p>
    <w:p w14:paraId="18DCA46C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310F4E" wp14:editId="6524FF45">
            <wp:extent cx="5038725" cy="46386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80D3" w14:textId="77777777" w:rsidR="00E8495A" w:rsidRPr="00A311F8" w:rsidRDefault="00E8495A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1F8">
        <w:rPr>
          <w:rFonts w:ascii="Times New Roman" w:hAnsi="Times New Roman" w:cs="Times New Roman"/>
          <w:sz w:val="24"/>
          <w:szCs w:val="24"/>
        </w:rPr>
        <w:t>Рис.</w:t>
      </w:r>
      <w:r w:rsidR="00A311F8" w:rsidRPr="00A311F8">
        <w:rPr>
          <w:rFonts w:ascii="Times New Roman" w:hAnsi="Times New Roman" w:cs="Times New Roman"/>
          <w:sz w:val="24"/>
          <w:szCs w:val="24"/>
        </w:rPr>
        <w:t xml:space="preserve"> </w:t>
      </w:r>
      <w:r w:rsidRPr="00A311F8">
        <w:rPr>
          <w:rFonts w:ascii="Times New Roman" w:hAnsi="Times New Roman" w:cs="Times New Roman"/>
          <w:sz w:val="24"/>
          <w:szCs w:val="24"/>
        </w:rPr>
        <w:t>2.10. Структура параллельного регистра.</w:t>
      </w:r>
    </w:p>
    <w:p w14:paraId="06070455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Очевидно, что запись возможна на синхроимпульсе при условии подключения входов к шине (</w:t>
      </w:r>
      <w:r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sync</w:t>
      </w:r>
      <w:r w:rsidRPr="003F79A0">
        <w:rPr>
          <w:rFonts w:ascii="Times New Roman" w:hAnsi="Times New Roman" w:cs="Times New Roman"/>
          <w:b/>
          <w:sz w:val="28"/>
          <w:szCs w:val="28"/>
        </w:rPr>
        <w:t xml:space="preserve"> + </w:t>
      </w:r>
      <w:r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3F79A0">
        <w:rPr>
          <w:rFonts w:ascii="Times New Roman" w:hAnsi="Times New Roman" w:cs="Times New Roman"/>
          <w:b/>
          <w:sz w:val="28"/>
          <w:szCs w:val="28"/>
        </w:rPr>
        <w:t>1=1</w:t>
      </w:r>
      <w:r w:rsidRPr="003F79A0">
        <w:rPr>
          <w:rFonts w:ascii="Times New Roman" w:hAnsi="Times New Roman" w:cs="Times New Roman"/>
          <w:sz w:val="28"/>
          <w:szCs w:val="28"/>
        </w:rPr>
        <w:t>), а считывание – в любое время, когда выходы подключены к шине (</w:t>
      </w:r>
      <w:r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3F79A0">
        <w:rPr>
          <w:rFonts w:ascii="Times New Roman" w:hAnsi="Times New Roman" w:cs="Times New Roman"/>
          <w:b/>
          <w:sz w:val="28"/>
          <w:szCs w:val="28"/>
        </w:rPr>
        <w:t>2=1</w:t>
      </w:r>
      <w:r w:rsidRPr="003F79A0">
        <w:rPr>
          <w:rFonts w:ascii="Times New Roman" w:hAnsi="Times New Roman" w:cs="Times New Roman"/>
          <w:sz w:val="28"/>
          <w:szCs w:val="28"/>
        </w:rPr>
        <w:t>)</w:t>
      </w:r>
      <w:r w:rsidR="00E8495A">
        <w:rPr>
          <w:rFonts w:ascii="Times New Roman" w:hAnsi="Times New Roman" w:cs="Times New Roman"/>
          <w:sz w:val="28"/>
          <w:szCs w:val="28"/>
        </w:rPr>
        <w:t>.</w:t>
      </w:r>
    </w:p>
    <w:p w14:paraId="563DF703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По способу записи-считывания различают также </w:t>
      </w:r>
      <w:r w:rsidRPr="003F79A0">
        <w:rPr>
          <w:rFonts w:ascii="Times New Roman" w:hAnsi="Times New Roman" w:cs="Times New Roman"/>
          <w:b/>
          <w:sz w:val="28"/>
          <w:szCs w:val="28"/>
        </w:rPr>
        <w:t xml:space="preserve">последовательно-параллельный </w:t>
      </w:r>
      <w:r w:rsidRPr="003F79A0">
        <w:rPr>
          <w:rFonts w:ascii="Times New Roman" w:hAnsi="Times New Roman" w:cs="Times New Roman"/>
          <w:sz w:val="28"/>
          <w:szCs w:val="28"/>
        </w:rPr>
        <w:t xml:space="preserve">и </w:t>
      </w:r>
      <w:r w:rsidRPr="003F79A0">
        <w:rPr>
          <w:rFonts w:ascii="Times New Roman" w:hAnsi="Times New Roman" w:cs="Times New Roman"/>
          <w:b/>
          <w:sz w:val="28"/>
          <w:szCs w:val="28"/>
        </w:rPr>
        <w:t>параллельно-последовательный</w:t>
      </w:r>
      <w:r w:rsidRPr="003F79A0">
        <w:rPr>
          <w:rFonts w:ascii="Times New Roman" w:hAnsi="Times New Roman" w:cs="Times New Roman"/>
          <w:sz w:val="28"/>
          <w:szCs w:val="28"/>
        </w:rPr>
        <w:t xml:space="preserve"> регистры.</w:t>
      </w:r>
    </w:p>
    <w:p w14:paraId="223A0888" w14:textId="77777777" w:rsidR="001761C2" w:rsidRPr="00455F82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61F566" wp14:editId="64102324">
            <wp:extent cx="5915025" cy="2495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6061A" w14:textId="77777777" w:rsidR="00E8495A" w:rsidRPr="00A311F8" w:rsidRDefault="00E8495A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1F8">
        <w:rPr>
          <w:rFonts w:ascii="Times New Roman" w:hAnsi="Times New Roman" w:cs="Times New Roman"/>
          <w:sz w:val="24"/>
          <w:szCs w:val="24"/>
        </w:rPr>
        <w:t>Рис.</w:t>
      </w:r>
      <w:r w:rsidR="00A311F8" w:rsidRPr="00A311F8">
        <w:rPr>
          <w:rFonts w:ascii="Times New Roman" w:hAnsi="Times New Roman" w:cs="Times New Roman"/>
          <w:sz w:val="24"/>
          <w:szCs w:val="24"/>
        </w:rPr>
        <w:t xml:space="preserve"> </w:t>
      </w:r>
      <w:r w:rsidRPr="00A311F8">
        <w:rPr>
          <w:rFonts w:ascii="Times New Roman" w:hAnsi="Times New Roman" w:cs="Times New Roman"/>
          <w:sz w:val="24"/>
          <w:szCs w:val="24"/>
        </w:rPr>
        <w:t>2.11. Последовательно-параллельный регистр.</w:t>
      </w:r>
    </w:p>
    <w:p w14:paraId="1004CBDF" w14:textId="77777777" w:rsidR="001761C2" w:rsidRPr="003F79A0" w:rsidRDefault="00906A1E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1761C2" w:rsidRPr="003F79A0">
        <w:rPr>
          <w:rFonts w:ascii="Times New Roman" w:hAnsi="Times New Roman" w:cs="Times New Roman"/>
          <w:b/>
          <w:sz w:val="28"/>
          <w:szCs w:val="28"/>
        </w:rPr>
        <w:t>последовательно-параллельном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 регистре</w:t>
      </w:r>
      <w:r w:rsidR="00E8495A">
        <w:rPr>
          <w:rFonts w:ascii="Times New Roman" w:hAnsi="Times New Roman" w:cs="Times New Roman"/>
          <w:sz w:val="28"/>
          <w:szCs w:val="28"/>
        </w:rPr>
        <w:t>, рис.</w:t>
      </w:r>
      <w:r w:rsidR="00A311F8">
        <w:rPr>
          <w:rFonts w:ascii="Times New Roman" w:hAnsi="Times New Roman" w:cs="Times New Roman"/>
          <w:sz w:val="28"/>
          <w:szCs w:val="28"/>
        </w:rPr>
        <w:t xml:space="preserve"> </w:t>
      </w:r>
      <w:r w:rsidR="00E8495A">
        <w:rPr>
          <w:rFonts w:ascii="Times New Roman" w:hAnsi="Times New Roman" w:cs="Times New Roman"/>
          <w:sz w:val="28"/>
          <w:szCs w:val="28"/>
        </w:rPr>
        <w:t>2.11,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 набор информации происходит в последовательном </w:t>
      </w:r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-разрядном регистре. В течение времени подачи </w:t>
      </w:r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 синхроимпульсов условием набора является </w:t>
      </w:r>
      <w:r w:rsidR="001761C2"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="001761C2" w:rsidRPr="003F79A0">
        <w:rPr>
          <w:rFonts w:ascii="Times New Roman" w:hAnsi="Times New Roman" w:cs="Times New Roman"/>
          <w:b/>
          <w:sz w:val="28"/>
          <w:szCs w:val="28"/>
        </w:rPr>
        <w:t xml:space="preserve">1=1, </w:t>
      </w:r>
      <w:r w:rsidR="001761C2"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="001761C2" w:rsidRPr="003F79A0">
        <w:rPr>
          <w:rFonts w:ascii="Times New Roman" w:hAnsi="Times New Roman" w:cs="Times New Roman"/>
          <w:b/>
          <w:sz w:val="28"/>
          <w:szCs w:val="28"/>
        </w:rPr>
        <w:t>2=0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, затем набранная информация должна переписаться в параллельный буфер. При этом должно быть условие </w:t>
      </w:r>
      <w:r w:rsidR="001761C2"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="001761C2" w:rsidRPr="003F79A0">
        <w:rPr>
          <w:rFonts w:ascii="Times New Roman" w:hAnsi="Times New Roman" w:cs="Times New Roman"/>
          <w:b/>
          <w:sz w:val="28"/>
          <w:szCs w:val="28"/>
        </w:rPr>
        <w:t xml:space="preserve">1=0, </w:t>
      </w:r>
      <w:r w:rsidR="001761C2"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="001761C2" w:rsidRPr="003F79A0">
        <w:rPr>
          <w:rFonts w:ascii="Times New Roman" w:hAnsi="Times New Roman" w:cs="Times New Roman"/>
          <w:b/>
          <w:sz w:val="28"/>
          <w:szCs w:val="28"/>
        </w:rPr>
        <w:t>2=1</w:t>
      </w:r>
      <w:r w:rsidR="001761C2" w:rsidRPr="003F79A0">
        <w:rPr>
          <w:rFonts w:ascii="Times New Roman" w:hAnsi="Times New Roman" w:cs="Times New Roman"/>
          <w:sz w:val="28"/>
          <w:szCs w:val="28"/>
        </w:rPr>
        <w:t>, для записи в буфер достаточно одного синхроимпульса. Весь процесс регулируется с помощью счетчика.</w:t>
      </w:r>
    </w:p>
    <w:p w14:paraId="230DD4DF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211B28" wp14:editId="431BA9C5">
            <wp:extent cx="5943600" cy="28860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44F4" w14:textId="77777777" w:rsidR="00E8495A" w:rsidRPr="003602A0" w:rsidRDefault="00E8495A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02A0">
        <w:rPr>
          <w:rFonts w:ascii="Times New Roman" w:hAnsi="Times New Roman" w:cs="Times New Roman"/>
          <w:sz w:val="24"/>
          <w:szCs w:val="24"/>
        </w:rPr>
        <w:t>Рис.</w:t>
      </w:r>
      <w:r w:rsidR="00A311F8">
        <w:rPr>
          <w:rFonts w:ascii="Times New Roman" w:hAnsi="Times New Roman" w:cs="Times New Roman"/>
          <w:sz w:val="24"/>
          <w:szCs w:val="24"/>
        </w:rPr>
        <w:t xml:space="preserve"> </w:t>
      </w:r>
      <w:r w:rsidRPr="003602A0">
        <w:rPr>
          <w:rFonts w:ascii="Times New Roman" w:hAnsi="Times New Roman" w:cs="Times New Roman"/>
          <w:sz w:val="24"/>
          <w:szCs w:val="24"/>
        </w:rPr>
        <w:t>2.12. Параллельно-последов</w:t>
      </w:r>
      <w:r w:rsidR="00657857" w:rsidRPr="003602A0">
        <w:rPr>
          <w:rFonts w:ascii="Times New Roman" w:hAnsi="Times New Roman" w:cs="Times New Roman"/>
          <w:sz w:val="24"/>
          <w:szCs w:val="24"/>
        </w:rPr>
        <w:t>ательный регистр.</w:t>
      </w:r>
    </w:p>
    <w:p w14:paraId="3FDE2B98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В </w:t>
      </w:r>
      <w:r w:rsidRPr="003F79A0">
        <w:rPr>
          <w:rFonts w:ascii="Times New Roman" w:hAnsi="Times New Roman" w:cs="Times New Roman"/>
          <w:b/>
          <w:sz w:val="28"/>
          <w:szCs w:val="28"/>
        </w:rPr>
        <w:t>параллельно-последовательном</w:t>
      </w:r>
      <w:r w:rsidRPr="003F79A0">
        <w:rPr>
          <w:rFonts w:ascii="Times New Roman" w:hAnsi="Times New Roman" w:cs="Times New Roman"/>
          <w:sz w:val="28"/>
          <w:szCs w:val="28"/>
        </w:rPr>
        <w:t xml:space="preserve"> регистре</w:t>
      </w:r>
      <w:r w:rsidR="00E8495A">
        <w:rPr>
          <w:rFonts w:ascii="Times New Roman" w:hAnsi="Times New Roman" w:cs="Times New Roman"/>
          <w:sz w:val="28"/>
          <w:szCs w:val="28"/>
        </w:rPr>
        <w:t>, рис.</w:t>
      </w:r>
      <w:r w:rsidR="00A311F8">
        <w:rPr>
          <w:rFonts w:ascii="Times New Roman" w:hAnsi="Times New Roman" w:cs="Times New Roman"/>
          <w:sz w:val="28"/>
          <w:szCs w:val="28"/>
        </w:rPr>
        <w:t xml:space="preserve"> </w:t>
      </w:r>
      <w:r w:rsidR="00E8495A">
        <w:rPr>
          <w:rFonts w:ascii="Times New Roman" w:hAnsi="Times New Roman" w:cs="Times New Roman"/>
          <w:sz w:val="28"/>
          <w:szCs w:val="28"/>
        </w:rPr>
        <w:t xml:space="preserve">2.12, </w:t>
      </w:r>
      <w:r w:rsidRPr="003F79A0">
        <w:rPr>
          <w:rFonts w:ascii="Times New Roman" w:hAnsi="Times New Roman" w:cs="Times New Roman"/>
          <w:sz w:val="28"/>
          <w:szCs w:val="28"/>
        </w:rPr>
        <w:t xml:space="preserve">запись информации производится параллельным способом при подаче одного импульса синхронизации и условии </w:t>
      </w:r>
      <w:r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3F79A0">
        <w:rPr>
          <w:rFonts w:ascii="Times New Roman" w:hAnsi="Times New Roman" w:cs="Times New Roman"/>
          <w:b/>
          <w:sz w:val="28"/>
          <w:szCs w:val="28"/>
        </w:rPr>
        <w:t>1=1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 </w:t>
      </w:r>
      <w:r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3F79A0">
        <w:rPr>
          <w:rFonts w:ascii="Times New Roman" w:hAnsi="Times New Roman" w:cs="Times New Roman"/>
          <w:b/>
          <w:sz w:val="28"/>
          <w:szCs w:val="28"/>
        </w:rPr>
        <w:t>2=1</w:t>
      </w:r>
      <w:r w:rsidRPr="003F79A0">
        <w:rPr>
          <w:rFonts w:ascii="Times New Roman" w:hAnsi="Times New Roman" w:cs="Times New Roman"/>
          <w:sz w:val="28"/>
          <w:szCs w:val="28"/>
        </w:rPr>
        <w:t xml:space="preserve">. Считывание происходит путем сдвига информации и заполнения освобождающихся разрядов «0». Условие такого действия </w:t>
      </w:r>
      <w:r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3F79A0">
        <w:rPr>
          <w:rFonts w:ascii="Times New Roman" w:hAnsi="Times New Roman" w:cs="Times New Roman"/>
          <w:b/>
          <w:sz w:val="28"/>
          <w:szCs w:val="28"/>
        </w:rPr>
        <w:t>2=0</w:t>
      </w:r>
      <w:r w:rsidRPr="003F79A0">
        <w:rPr>
          <w:rFonts w:ascii="Times New Roman" w:hAnsi="Times New Roman" w:cs="Times New Roman"/>
          <w:sz w:val="28"/>
          <w:szCs w:val="28"/>
        </w:rPr>
        <w:t xml:space="preserve">, а </w:t>
      </w:r>
      <w:r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3F79A0">
        <w:rPr>
          <w:rFonts w:ascii="Times New Roman" w:hAnsi="Times New Roman" w:cs="Times New Roman"/>
          <w:b/>
          <w:sz w:val="28"/>
          <w:szCs w:val="28"/>
        </w:rPr>
        <w:t>1=1</w:t>
      </w:r>
      <w:r w:rsidRPr="003F79A0">
        <w:rPr>
          <w:rFonts w:ascii="Times New Roman" w:hAnsi="Times New Roman" w:cs="Times New Roman"/>
          <w:sz w:val="28"/>
          <w:szCs w:val="28"/>
        </w:rPr>
        <w:t>, количество подаваемых синхроимпульсов соответствует разрядности регистра. После выдачи информации в линию возможна следующая запись. Весь процесс также регулируется с помощью счетчика.</w:t>
      </w:r>
    </w:p>
    <w:p w14:paraId="493B2FB9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A2AD50" w14:textId="77777777" w:rsidR="001761C2" w:rsidRPr="003F79A0" w:rsidRDefault="00A311F8" w:rsidP="00F6329F">
      <w:pPr>
        <w:tabs>
          <w:tab w:val="center" w:pos="4677"/>
          <w:tab w:val="left" w:pos="666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2.3. </w:t>
      </w:r>
      <w:r w:rsidR="001761C2" w:rsidRPr="003F79A0">
        <w:rPr>
          <w:rFonts w:ascii="Times New Roman" w:hAnsi="Times New Roman" w:cs="Times New Roman"/>
          <w:b/>
          <w:sz w:val="28"/>
          <w:szCs w:val="28"/>
        </w:rPr>
        <w:t>Счетчики.</w:t>
      </w:r>
    </w:p>
    <w:p w14:paraId="41DFBF7D" w14:textId="77777777" w:rsidR="001761C2" w:rsidRPr="003F79A0" w:rsidRDefault="001761C2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Счетчики – конечные автоматы, каждое последующее состояние которых на 1 отличается от предыдущего. Счетчики всегда подсчитывают количество поступающих на них синхроимпульсов. Кроме того, счетчики могут использоваться для деления частоты входного сигнала синхронизации.</w:t>
      </w:r>
    </w:p>
    <w:p w14:paraId="3FC1E7C4" w14:textId="77777777" w:rsidR="001761C2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Счетчики могут классифицироваться по порядку счета (суммирующие, вычитающие и реверсивные), по способу подачи синхроимпульса (асинхронные и синхронные) и по количеству состояний в цикле счета (двоичные –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F79A0">
        <w:rPr>
          <w:rFonts w:ascii="Times New Roman" w:hAnsi="Times New Roman" w:cs="Times New Roman"/>
          <w:sz w:val="28"/>
          <w:szCs w:val="28"/>
        </w:rPr>
        <w:t xml:space="preserve"> = 2</w:t>
      </w:r>
      <w:r w:rsidRPr="00455F8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 недвоичные –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&lt; 2</w:t>
      </w:r>
      <w:proofErr w:type="gramEnd"/>
      <w:r w:rsidRPr="00455F8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3F79A0">
        <w:rPr>
          <w:rFonts w:ascii="Times New Roman" w:hAnsi="Times New Roman" w:cs="Times New Roman"/>
          <w:sz w:val="28"/>
          <w:szCs w:val="28"/>
        </w:rPr>
        <w:t>,</w:t>
      </w:r>
      <w:r w:rsidRPr="003F79A0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3F79A0">
        <w:rPr>
          <w:rFonts w:ascii="Times New Roman" w:hAnsi="Times New Roman" w:cs="Times New Roman"/>
          <w:sz w:val="28"/>
          <w:szCs w:val="28"/>
        </w:rPr>
        <w:t xml:space="preserve">где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F79A0">
        <w:rPr>
          <w:rFonts w:ascii="Times New Roman" w:hAnsi="Times New Roman" w:cs="Times New Roman"/>
          <w:sz w:val="28"/>
          <w:szCs w:val="28"/>
        </w:rPr>
        <w:t xml:space="preserve"> – количество разрядных триггеров). </w:t>
      </w:r>
    </w:p>
    <w:p w14:paraId="0CE51D61" w14:textId="77777777" w:rsidR="00FC1BB4" w:rsidRPr="0069731A" w:rsidRDefault="00FC1BB4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синтез двоичных счетчиков на дискретных компонентах. Каждый разряд счетчика при этом удобнее </w:t>
      </w:r>
      <w:r w:rsidR="0069731A">
        <w:rPr>
          <w:rFonts w:ascii="Times New Roman" w:hAnsi="Times New Roman" w:cs="Times New Roman"/>
          <w:sz w:val="28"/>
          <w:szCs w:val="28"/>
        </w:rPr>
        <w:t xml:space="preserve">строить на </w:t>
      </w:r>
      <w:r w:rsidR="0069731A" w:rsidRPr="00455F82">
        <w:rPr>
          <w:rFonts w:ascii="Times New Roman" w:hAnsi="Times New Roman" w:cs="Times New Roman"/>
          <w:i/>
          <w:sz w:val="28"/>
          <w:szCs w:val="28"/>
          <w:lang w:val="en-US"/>
        </w:rPr>
        <w:t>JK</w:t>
      </w:r>
      <w:r w:rsidR="0069731A" w:rsidRPr="0069731A">
        <w:rPr>
          <w:rFonts w:ascii="Times New Roman" w:hAnsi="Times New Roman" w:cs="Times New Roman"/>
          <w:sz w:val="28"/>
          <w:szCs w:val="28"/>
        </w:rPr>
        <w:t>-</w:t>
      </w:r>
      <w:r w:rsidR="0069731A">
        <w:rPr>
          <w:rFonts w:ascii="Times New Roman" w:hAnsi="Times New Roman" w:cs="Times New Roman"/>
          <w:sz w:val="28"/>
          <w:szCs w:val="28"/>
        </w:rPr>
        <w:t>триггерах, исходя из их универсальности.</w:t>
      </w:r>
    </w:p>
    <w:p w14:paraId="4CA4B72D" w14:textId="77777777" w:rsidR="001761C2" w:rsidRPr="003F79A0" w:rsidRDefault="001761C2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В асинхронных счетчиках порядок счета определяется связями между выходами разрядных триггеров и входами синхронизации. Связь с прямого выхода используется для построения вычитающего счетчика, связь с инверсного выхода – для построения суммирующего.</w:t>
      </w:r>
    </w:p>
    <w:p w14:paraId="6614283D" w14:textId="77777777" w:rsidR="001761C2" w:rsidRDefault="002064AF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4CB50C" wp14:editId="74CA55F6">
            <wp:extent cx="5495925" cy="1562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A5C5" w14:textId="77777777" w:rsidR="002064AF" w:rsidRPr="00A311F8" w:rsidRDefault="002064AF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1F8">
        <w:rPr>
          <w:rFonts w:ascii="Times New Roman" w:hAnsi="Times New Roman" w:cs="Times New Roman"/>
          <w:sz w:val="24"/>
          <w:szCs w:val="24"/>
        </w:rPr>
        <w:t>Рис.</w:t>
      </w:r>
      <w:r w:rsidR="00A311F8" w:rsidRPr="00A311F8">
        <w:rPr>
          <w:rFonts w:ascii="Times New Roman" w:hAnsi="Times New Roman" w:cs="Times New Roman"/>
          <w:sz w:val="24"/>
          <w:szCs w:val="24"/>
        </w:rPr>
        <w:t xml:space="preserve"> </w:t>
      </w:r>
      <w:r w:rsidRPr="00A311F8">
        <w:rPr>
          <w:rFonts w:ascii="Times New Roman" w:hAnsi="Times New Roman" w:cs="Times New Roman"/>
          <w:sz w:val="24"/>
          <w:szCs w:val="24"/>
        </w:rPr>
        <w:t>2.13. Схема асинхронного вычитающего счетчика.</w:t>
      </w:r>
    </w:p>
    <w:p w14:paraId="19DC48D7" w14:textId="77777777" w:rsidR="001761C2" w:rsidRDefault="002064AF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</w:t>
      </w:r>
      <w:r w:rsidR="00A31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2.13 представлена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 схема асинхронного счетчика, построенного на основе </w:t>
      </w:r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JK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-триггеров со связями входов синхронизации с прямыми выходами разрядных триггеров. Каждый разрядный триггер будет менять свое состояние по положительному фронту импульса синхронизации, т.к. входы </w:t>
      </w:r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JK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 установлены в 1. Внешний импульс синхронизации подается только на триггер нулевого разряда.  Считаем, что до подачи импульса синхронизации счетчик показывает состояние «0» - </w:t>
      </w:r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0 = 0, </w:t>
      </w:r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1 = 0, </w:t>
      </w:r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2 = 0. Подаем первый синхроимпульс. Состояние триггера нулевого разряда изменяется, теперь   </w:t>
      </w:r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0 = 1, значит, на входе триггера первого разряда возникает положительный перепад, который обозначим «/». Этот перепад в свою очередь изменяет состояние триггера первого разряда, </w:t>
      </w:r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1 = 1. Теперь и на входе триггера второго разряда возникает положительный перепад «/», таким образом, состояние этого триггера также изменяется </w:t>
      </w:r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2 = 1. Подаем второй синхроимпульс. Состояние триггера нулевого разряда опять меняется на противоположное, но теперь </w:t>
      </w:r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0 = 0. Теперь на входе триггера первого разряда возникает уже отрицательный перепад, который обозначим «\». Но такой перепад не приводит к изменению состояния триггера первого разряда и по-прежнему остается </w:t>
      </w:r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1 = 1. Соответственно, не меняется и состояние триггера второго разряда – </w:t>
      </w:r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2 = 1. </w:t>
      </w:r>
      <w:r w:rsidR="00205086">
        <w:rPr>
          <w:rFonts w:ascii="Times New Roman" w:hAnsi="Times New Roman" w:cs="Times New Roman"/>
          <w:sz w:val="28"/>
          <w:szCs w:val="28"/>
        </w:rPr>
        <w:t>Таблица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 переключений такого счетчика</w:t>
      </w:r>
      <w:r w:rsidR="00205086">
        <w:rPr>
          <w:rFonts w:ascii="Times New Roman" w:hAnsi="Times New Roman" w:cs="Times New Roman"/>
          <w:sz w:val="28"/>
          <w:szCs w:val="28"/>
        </w:rPr>
        <w:t xml:space="preserve"> с фронтами на выходах разрядных триггеров представлена в табл.</w:t>
      </w:r>
      <w:r w:rsidR="00A311F8">
        <w:rPr>
          <w:rFonts w:ascii="Times New Roman" w:hAnsi="Times New Roman" w:cs="Times New Roman"/>
          <w:sz w:val="28"/>
          <w:szCs w:val="28"/>
        </w:rPr>
        <w:t xml:space="preserve"> </w:t>
      </w:r>
      <w:r w:rsidR="00205086">
        <w:rPr>
          <w:rFonts w:ascii="Times New Roman" w:hAnsi="Times New Roman" w:cs="Times New Roman"/>
          <w:sz w:val="28"/>
          <w:szCs w:val="28"/>
        </w:rPr>
        <w:t>2.4.</w:t>
      </w:r>
    </w:p>
    <w:p w14:paraId="32E32484" w14:textId="77777777" w:rsidR="00205086" w:rsidRPr="00A311F8" w:rsidRDefault="00A311F8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205086" w:rsidRPr="00A311F8">
        <w:rPr>
          <w:rFonts w:ascii="Times New Roman" w:hAnsi="Times New Roman" w:cs="Times New Roman"/>
          <w:sz w:val="24"/>
          <w:szCs w:val="24"/>
        </w:rPr>
        <w:t>2.4.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3"/>
        <w:gridCol w:w="1248"/>
        <w:gridCol w:w="1338"/>
        <w:gridCol w:w="1248"/>
        <w:gridCol w:w="1338"/>
        <w:gridCol w:w="1249"/>
        <w:gridCol w:w="1612"/>
      </w:tblGrid>
      <w:tr w:rsidR="001761C2" w:rsidRPr="003F79A0" w14:paraId="36D0DFE0" w14:textId="77777777" w:rsidTr="001761C2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CAF93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86927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6D356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перепад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65FBD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8392CD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перепад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A3A4B4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Q2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26C41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Десятичное</w:t>
            </w:r>
          </w:p>
          <w:p w14:paraId="632FAB70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1761C2" w:rsidRPr="003F79A0" w14:paraId="3D25C5D1" w14:textId="77777777" w:rsidTr="001761C2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95557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BB096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25D5C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4576E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AFBF7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106DF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1988A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761C2" w:rsidRPr="003F79A0" w14:paraId="5CA07FA3" w14:textId="77777777" w:rsidTr="001761C2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2BB0A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E5FD9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FF35A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«/»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7B6A3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65744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«/»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EB38D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B1EFC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761C2" w:rsidRPr="003F79A0" w14:paraId="6FED8E50" w14:textId="77777777" w:rsidTr="001761C2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D851B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81E11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67A65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«\»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25738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8FA13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E9920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51B84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761C2" w:rsidRPr="003F79A0" w14:paraId="7419884E" w14:textId="77777777" w:rsidTr="001761C2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97A78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BF42E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37775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«/»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A88D0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F6E13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«\»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EB8ED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936D6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761C2" w:rsidRPr="003F79A0" w14:paraId="3AE680B9" w14:textId="77777777" w:rsidTr="001761C2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F0D01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28BCC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9DFEF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«\»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0B0F6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D19EBE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39C8A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938D8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761C2" w:rsidRPr="003F79A0" w14:paraId="73CA7828" w14:textId="77777777" w:rsidTr="001761C2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51346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124A4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79AF8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«/»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0EB72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5359B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«/»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62FD6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5E4E2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761C2" w:rsidRPr="003F79A0" w14:paraId="52A8849E" w14:textId="77777777" w:rsidTr="001761C2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0905E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F271D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C4985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«\»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D3FD2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62038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F08BD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DF395E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761C2" w:rsidRPr="003F79A0" w14:paraId="1AD346D3" w14:textId="77777777" w:rsidTr="001761C2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48774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D2FC1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DC4F1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«/»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95CD8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0B97B8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«\»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85219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2646B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761C2" w:rsidRPr="003F79A0" w14:paraId="1E741544" w14:textId="77777777" w:rsidTr="001761C2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0BA22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18E01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1AC88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 xml:space="preserve">   «\»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34B406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B231F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F270A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98F1D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660A15A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AD6C2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Из табл</w:t>
      </w:r>
      <w:r w:rsidR="00205086">
        <w:rPr>
          <w:rFonts w:ascii="Times New Roman" w:hAnsi="Times New Roman" w:cs="Times New Roman"/>
          <w:sz w:val="28"/>
          <w:szCs w:val="28"/>
        </w:rPr>
        <w:t>.</w:t>
      </w:r>
      <w:r w:rsidR="00A311F8">
        <w:rPr>
          <w:rFonts w:ascii="Times New Roman" w:hAnsi="Times New Roman" w:cs="Times New Roman"/>
          <w:sz w:val="28"/>
          <w:szCs w:val="28"/>
        </w:rPr>
        <w:t xml:space="preserve"> </w:t>
      </w:r>
      <w:r w:rsidR="00205086">
        <w:rPr>
          <w:rFonts w:ascii="Times New Roman" w:hAnsi="Times New Roman" w:cs="Times New Roman"/>
          <w:sz w:val="28"/>
          <w:szCs w:val="28"/>
        </w:rPr>
        <w:t>2.4</w:t>
      </w:r>
      <w:r w:rsidRPr="003F79A0">
        <w:rPr>
          <w:rFonts w:ascii="Times New Roman" w:hAnsi="Times New Roman" w:cs="Times New Roman"/>
          <w:sz w:val="28"/>
          <w:szCs w:val="28"/>
        </w:rPr>
        <w:t xml:space="preserve"> видно, что построенный по такой схеме счетчик будет вычитающим. Для построения суммирующего асинхронного счетчика необходимо использовать инверсные выходы разрядных триггеров.</w:t>
      </w:r>
    </w:p>
    <w:p w14:paraId="34AD9AE2" w14:textId="77777777" w:rsidR="001761C2" w:rsidRPr="003F79A0" w:rsidRDefault="001761C2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Нетрудно убедиться в том, что асинхронные счетчики имеют большую задержку установки состояния, так как задержка счетчика накапливается из задержек триггеров. По этой причине используются, в основном, синхронные счетчики.</w:t>
      </w:r>
    </w:p>
    <w:p w14:paraId="031B91BE" w14:textId="77777777" w:rsidR="001761C2" w:rsidRPr="003F79A0" w:rsidRDefault="001761C2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 В синхронных счетчиках порядок счета устанавливается связями между выходами триггеров и их информационными входами. Рассмотрим построение суммирующего трехразрядного синхронного счетчика. Счетчик будем строить на основе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JK</w:t>
      </w:r>
      <w:r w:rsidRPr="003F79A0">
        <w:rPr>
          <w:rFonts w:ascii="Times New Roman" w:hAnsi="Times New Roman" w:cs="Times New Roman"/>
          <w:sz w:val="28"/>
          <w:szCs w:val="28"/>
        </w:rPr>
        <w:t xml:space="preserve">-триггеров. Счетчик будет иметь все возможные состояния (двоичный), поэтому можем объединить входы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F79A0">
        <w:rPr>
          <w:rFonts w:ascii="Times New Roman" w:hAnsi="Times New Roman" w:cs="Times New Roman"/>
          <w:sz w:val="28"/>
          <w:szCs w:val="28"/>
        </w:rPr>
        <w:t xml:space="preserve"> для каждого разряда</w:t>
      </w:r>
      <w:r w:rsidR="00205086">
        <w:rPr>
          <w:rFonts w:ascii="Times New Roman" w:hAnsi="Times New Roman" w:cs="Times New Roman"/>
          <w:sz w:val="28"/>
          <w:szCs w:val="28"/>
        </w:rPr>
        <w:t>, как показано на рис.</w:t>
      </w:r>
      <w:r w:rsidR="00A311F8">
        <w:rPr>
          <w:rFonts w:ascii="Times New Roman" w:hAnsi="Times New Roman" w:cs="Times New Roman"/>
          <w:sz w:val="28"/>
          <w:szCs w:val="28"/>
        </w:rPr>
        <w:t xml:space="preserve"> </w:t>
      </w:r>
      <w:r w:rsidR="00205086">
        <w:rPr>
          <w:rFonts w:ascii="Times New Roman" w:hAnsi="Times New Roman" w:cs="Times New Roman"/>
          <w:sz w:val="28"/>
          <w:szCs w:val="28"/>
        </w:rPr>
        <w:t>2.14,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 посмотреть, каким образом соединить их с выходами разрядных триггеров</w:t>
      </w:r>
      <w:r w:rsidRPr="003F79A0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53B2DDFE" w14:textId="77777777" w:rsidR="001761C2" w:rsidRPr="003F79A0" w:rsidRDefault="001761C2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F79A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150BEF3" wp14:editId="61BA1810">
            <wp:extent cx="5610225" cy="23145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B4D6B" w14:textId="77777777" w:rsidR="001761C2" w:rsidRPr="00A311F8" w:rsidRDefault="00205086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311F8">
        <w:rPr>
          <w:rFonts w:ascii="Times New Roman" w:hAnsi="Times New Roman" w:cs="Times New Roman"/>
          <w:sz w:val="24"/>
          <w:szCs w:val="24"/>
        </w:rPr>
        <w:t>Рис.</w:t>
      </w:r>
      <w:r w:rsidR="00A311F8">
        <w:rPr>
          <w:rFonts w:ascii="Times New Roman" w:hAnsi="Times New Roman" w:cs="Times New Roman"/>
          <w:sz w:val="24"/>
          <w:szCs w:val="24"/>
        </w:rPr>
        <w:t xml:space="preserve"> </w:t>
      </w:r>
      <w:r w:rsidRPr="00A311F8">
        <w:rPr>
          <w:rFonts w:ascii="Times New Roman" w:hAnsi="Times New Roman" w:cs="Times New Roman"/>
          <w:sz w:val="24"/>
          <w:szCs w:val="24"/>
        </w:rPr>
        <w:t>2.14. Начало синтеза синхронного счетчика.</w:t>
      </w:r>
    </w:p>
    <w:p w14:paraId="36D5BAD1" w14:textId="77777777" w:rsidR="001761C2" w:rsidRPr="003F79A0" w:rsidRDefault="001761C2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 Сначала запишем граф переключений такого счетчика</w:t>
      </w:r>
      <w:r w:rsidR="00B56EE0">
        <w:rPr>
          <w:rFonts w:ascii="Times New Roman" w:hAnsi="Times New Roman" w:cs="Times New Roman"/>
          <w:sz w:val="28"/>
          <w:szCs w:val="28"/>
        </w:rPr>
        <w:t>, рис.</w:t>
      </w:r>
      <w:r w:rsidR="00A311F8">
        <w:rPr>
          <w:rFonts w:ascii="Times New Roman" w:hAnsi="Times New Roman" w:cs="Times New Roman"/>
          <w:sz w:val="28"/>
          <w:szCs w:val="28"/>
        </w:rPr>
        <w:t xml:space="preserve"> </w:t>
      </w:r>
      <w:r w:rsidR="00B56EE0">
        <w:rPr>
          <w:rFonts w:ascii="Times New Roman" w:hAnsi="Times New Roman" w:cs="Times New Roman"/>
          <w:sz w:val="28"/>
          <w:szCs w:val="28"/>
        </w:rPr>
        <w:t>2.15.</w:t>
      </w:r>
    </w:p>
    <w:p w14:paraId="406CBF90" w14:textId="77777777" w:rsidR="001761C2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3A08F6" wp14:editId="3C769577">
            <wp:extent cx="4324350" cy="2133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D6C6" w14:textId="77777777" w:rsidR="00B56EE0" w:rsidRPr="00A311F8" w:rsidRDefault="00B56EE0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1F8">
        <w:rPr>
          <w:rFonts w:ascii="Times New Roman" w:hAnsi="Times New Roman" w:cs="Times New Roman"/>
          <w:sz w:val="24"/>
          <w:szCs w:val="24"/>
        </w:rPr>
        <w:t>Рис.</w:t>
      </w:r>
      <w:r w:rsidR="00A311F8" w:rsidRPr="00A311F8">
        <w:rPr>
          <w:rFonts w:ascii="Times New Roman" w:hAnsi="Times New Roman" w:cs="Times New Roman"/>
          <w:sz w:val="24"/>
          <w:szCs w:val="24"/>
        </w:rPr>
        <w:t xml:space="preserve"> </w:t>
      </w:r>
      <w:r w:rsidRPr="00A311F8">
        <w:rPr>
          <w:rFonts w:ascii="Times New Roman" w:hAnsi="Times New Roman" w:cs="Times New Roman"/>
          <w:sz w:val="24"/>
          <w:szCs w:val="24"/>
        </w:rPr>
        <w:t>2.15. Граф переключений двоичного 3-разрядного суммирующего счетчика.</w:t>
      </w:r>
    </w:p>
    <w:p w14:paraId="73252D23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В обозначениях считаем крайний правый разряд –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F79A0">
        <w:rPr>
          <w:rFonts w:ascii="Times New Roman" w:hAnsi="Times New Roman" w:cs="Times New Roman"/>
          <w:sz w:val="28"/>
          <w:szCs w:val="28"/>
        </w:rPr>
        <w:t xml:space="preserve">0, затем справа-налево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F79A0">
        <w:rPr>
          <w:rFonts w:ascii="Times New Roman" w:hAnsi="Times New Roman" w:cs="Times New Roman"/>
          <w:sz w:val="28"/>
          <w:szCs w:val="28"/>
        </w:rPr>
        <w:t xml:space="preserve">1 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F79A0">
        <w:rPr>
          <w:rFonts w:ascii="Times New Roman" w:hAnsi="Times New Roman" w:cs="Times New Roman"/>
          <w:sz w:val="28"/>
          <w:szCs w:val="28"/>
        </w:rPr>
        <w:t xml:space="preserve">2. </w:t>
      </w:r>
      <w:r w:rsidRPr="00B56EE0">
        <w:rPr>
          <w:rFonts w:ascii="Times New Roman" w:hAnsi="Times New Roman" w:cs="Times New Roman"/>
          <w:sz w:val="28"/>
          <w:szCs w:val="28"/>
        </w:rPr>
        <w:t>Импульс синхронизации поступает на все триггеры одновременно! В каждом круге записано состояние счетчика, полученное после прихода очередного импульса синхронизации.</w:t>
      </w:r>
      <w:r w:rsidRPr="003F79A0">
        <w:rPr>
          <w:rFonts w:ascii="Times New Roman" w:hAnsi="Times New Roman" w:cs="Times New Roman"/>
          <w:sz w:val="28"/>
          <w:szCs w:val="28"/>
        </w:rPr>
        <w:t xml:space="preserve">  Заметим, что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F79A0">
        <w:rPr>
          <w:rFonts w:ascii="Times New Roman" w:hAnsi="Times New Roman" w:cs="Times New Roman"/>
          <w:sz w:val="28"/>
          <w:szCs w:val="28"/>
        </w:rPr>
        <w:t xml:space="preserve">0 изменяется на каждый приход импульса синхронизации, можем постоянно подавать на объединенный вход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3F79A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F79A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F79A0">
        <w:rPr>
          <w:rFonts w:ascii="Times New Roman" w:hAnsi="Times New Roman" w:cs="Times New Roman"/>
          <w:sz w:val="28"/>
          <w:szCs w:val="28"/>
        </w:rPr>
        <w:t xml:space="preserve"> единицу. Состояние первого разряда изменяется в каждом такте, следующем за появлением «1» в нулевом разряде. Так, после состояния 001, где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F79A0">
        <w:rPr>
          <w:rFonts w:ascii="Times New Roman" w:hAnsi="Times New Roman" w:cs="Times New Roman"/>
          <w:sz w:val="28"/>
          <w:szCs w:val="28"/>
        </w:rPr>
        <w:t xml:space="preserve">0 = 1, возникает состояние 010, где уже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F79A0">
        <w:rPr>
          <w:rFonts w:ascii="Times New Roman" w:hAnsi="Times New Roman" w:cs="Times New Roman"/>
          <w:sz w:val="28"/>
          <w:szCs w:val="28"/>
        </w:rPr>
        <w:t>1 = 1, а после состояния 011 (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F79A0">
        <w:rPr>
          <w:rFonts w:ascii="Times New Roman" w:hAnsi="Times New Roman" w:cs="Times New Roman"/>
          <w:sz w:val="28"/>
          <w:szCs w:val="28"/>
        </w:rPr>
        <w:t xml:space="preserve">0 = 1) возникает состояние 100, где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F79A0">
        <w:rPr>
          <w:rFonts w:ascii="Times New Roman" w:hAnsi="Times New Roman" w:cs="Times New Roman"/>
          <w:sz w:val="28"/>
          <w:szCs w:val="28"/>
        </w:rPr>
        <w:t xml:space="preserve">1 = 0. Если мы соединим выход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F79A0">
        <w:rPr>
          <w:rFonts w:ascii="Times New Roman" w:hAnsi="Times New Roman" w:cs="Times New Roman"/>
          <w:sz w:val="28"/>
          <w:szCs w:val="28"/>
        </w:rPr>
        <w:t xml:space="preserve">0 с входами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3F79A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F79A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F79A0">
        <w:rPr>
          <w:rFonts w:ascii="Times New Roman" w:hAnsi="Times New Roman" w:cs="Times New Roman"/>
          <w:sz w:val="28"/>
          <w:szCs w:val="28"/>
        </w:rPr>
        <w:t xml:space="preserve">, то накопленная «1» в нулевом разряде станет «подталкивать» счет в первом. Теперь нетрудно заметить, что состояние второго разряда изменяется в такте, последующем за накоплением единиц в предыдущих двух. За состоянием 001(3) следует 100(4), а за состоянием 111(7) всегда последует 1000(8), что для 3-х разрядов рассматривается как 000. Поэтому, логически умножив состояния предыдущих выходов разрядных триггеров, мы подаем результат этого умножения на информационные входы. Для второго разряда – на входы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3F79A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F79A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F79A0">
        <w:rPr>
          <w:rFonts w:ascii="Times New Roman" w:hAnsi="Times New Roman" w:cs="Times New Roman"/>
          <w:sz w:val="28"/>
          <w:szCs w:val="28"/>
        </w:rPr>
        <w:t xml:space="preserve">. Полученная схема </w:t>
      </w:r>
      <w:r w:rsidR="00B56EE0">
        <w:rPr>
          <w:rFonts w:ascii="Times New Roman" w:hAnsi="Times New Roman" w:cs="Times New Roman"/>
          <w:sz w:val="28"/>
          <w:szCs w:val="28"/>
        </w:rPr>
        <w:t>изображена на рис.</w:t>
      </w:r>
      <w:r w:rsidR="00A311F8">
        <w:rPr>
          <w:rFonts w:ascii="Times New Roman" w:hAnsi="Times New Roman" w:cs="Times New Roman"/>
          <w:sz w:val="28"/>
          <w:szCs w:val="28"/>
        </w:rPr>
        <w:t xml:space="preserve"> </w:t>
      </w:r>
      <w:r w:rsidR="00B56EE0">
        <w:rPr>
          <w:rFonts w:ascii="Times New Roman" w:hAnsi="Times New Roman" w:cs="Times New Roman"/>
          <w:sz w:val="28"/>
          <w:szCs w:val="28"/>
        </w:rPr>
        <w:t>2.16.</w:t>
      </w:r>
    </w:p>
    <w:p w14:paraId="7441954B" w14:textId="77777777" w:rsidR="001761C2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50D6BD" wp14:editId="344AE8B4">
            <wp:extent cx="5943600" cy="30003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4893" w14:textId="77777777" w:rsidR="00B56EE0" w:rsidRPr="00A311F8" w:rsidRDefault="00B56EE0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1F8">
        <w:rPr>
          <w:rFonts w:ascii="Times New Roman" w:hAnsi="Times New Roman" w:cs="Times New Roman"/>
          <w:sz w:val="24"/>
          <w:szCs w:val="24"/>
        </w:rPr>
        <w:t>Рис.</w:t>
      </w:r>
      <w:r w:rsidR="00A311F8" w:rsidRPr="00A311F8">
        <w:rPr>
          <w:rFonts w:ascii="Times New Roman" w:hAnsi="Times New Roman" w:cs="Times New Roman"/>
          <w:sz w:val="24"/>
          <w:szCs w:val="24"/>
        </w:rPr>
        <w:t xml:space="preserve"> </w:t>
      </w:r>
      <w:r w:rsidRPr="00A311F8">
        <w:rPr>
          <w:rFonts w:ascii="Times New Roman" w:hAnsi="Times New Roman" w:cs="Times New Roman"/>
          <w:sz w:val="24"/>
          <w:szCs w:val="24"/>
        </w:rPr>
        <w:t>2.16. Схема синхронного двоичного 3-разрядного суммирующего счетчика.</w:t>
      </w:r>
    </w:p>
    <w:p w14:paraId="6631D949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В суммирующем счетчике, где изменение каждого последующего разряда возможно лишь при установке предыдущих в 1, уравнение связей записывается как</w:t>
      </w:r>
    </w:p>
    <w:p w14:paraId="2169B3F7" w14:textId="77777777" w:rsidR="001761C2" w:rsidRPr="00455F82" w:rsidRDefault="00455F82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0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&amp;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&amp;…&amp;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-1 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6F29DA87" w14:textId="77777777" w:rsidR="001761C2" w:rsidRPr="003F79A0" w:rsidRDefault="001761C2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Если рассматривать вычитающий счетчик, то очевидно, что изменение каждого последующего разряда будет происходить после списания предыдущих разрядов в «0». Таким образом, необходимо соединять информационные входы разрядных триггеров уже не с прямыми, а с инверсными выходами. В этом случае уравнение связей будет записываться как</w:t>
      </w:r>
    </w:p>
    <w:p w14:paraId="33B1580B" w14:textId="77777777" w:rsidR="001761C2" w:rsidRPr="00455F82" w:rsidRDefault="00455F82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nQ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0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&amp;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nQ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&amp;…&amp;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nQ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-1 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358B6029" w14:textId="77777777" w:rsidR="001761C2" w:rsidRPr="003F79A0" w:rsidRDefault="001761C2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В реверсивном счетчике, где вводится дополнительный сигнал – реверс (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REV</w:t>
      </w:r>
      <w:r w:rsidRPr="003F79A0">
        <w:rPr>
          <w:rFonts w:ascii="Times New Roman" w:hAnsi="Times New Roman" w:cs="Times New Roman"/>
          <w:sz w:val="28"/>
          <w:szCs w:val="28"/>
        </w:rPr>
        <w:t xml:space="preserve">), позволяющий производить вычитание при значении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REV</w:t>
      </w:r>
      <w:r w:rsidRPr="003F79A0">
        <w:rPr>
          <w:rFonts w:ascii="Times New Roman" w:hAnsi="Times New Roman" w:cs="Times New Roman"/>
          <w:sz w:val="28"/>
          <w:szCs w:val="28"/>
        </w:rPr>
        <w:t xml:space="preserve">=1 и сложение при значении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REV</w:t>
      </w:r>
      <w:r w:rsidRPr="003F79A0">
        <w:rPr>
          <w:rFonts w:ascii="Times New Roman" w:hAnsi="Times New Roman" w:cs="Times New Roman"/>
          <w:sz w:val="28"/>
          <w:szCs w:val="28"/>
        </w:rPr>
        <w:t>=0   уравнение связи можно записать следующим образом:</w:t>
      </w:r>
    </w:p>
    <w:p w14:paraId="3EF4C748" w14:textId="77777777" w:rsidR="001761C2" w:rsidRPr="00455F82" w:rsidRDefault="00455F82" w:rsidP="00F6329F">
      <w:pPr>
        <w:spacing w:after="0" w:line="240" w:lineRule="auto"/>
        <w:ind w:left="426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 (Q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&amp;nREV 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nQ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&amp;REV) &amp; (Q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&amp;nREV 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nQ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&amp;REV) &amp; …</m:t>
          </m:r>
        </m:oMath>
      </m:oMathPara>
    </w:p>
    <w:p w14:paraId="4F8DEC72" w14:textId="77777777" w:rsidR="001761C2" w:rsidRPr="00455F82" w:rsidRDefault="00455F82" w:rsidP="00F6329F">
      <w:pPr>
        <w:spacing w:before="120" w:after="120" w:line="240" w:lineRule="auto"/>
        <w:ind w:left="426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&amp; 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-1</m:t>
          </m:r>
          <m:r>
            <w:rPr>
              <w:rFonts w:ascii="Cambria Math" w:hAnsi="Cambria Math" w:cs="Times New Roman"/>
              <w:sz w:val="28"/>
              <w:szCs w:val="28"/>
            </w:rPr>
            <m:t>&amp;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nREV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nQ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-1</m:t>
          </m:r>
          <m:r>
            <w:rPr>
              <w:rFonts w:ascii="Cambria Math" w:hAnsi="Cambria Math" w:cs="Times New Roman"/>
              <w:sz w:val="28"/>
              <w:szCs w:val="28"/>
            </w:rPr>
            <m:t>&amp;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REV</m:t>
          </m:r>
          <m:r>
            <w:rPr>
              <w:rFonts w:ascii="Cambria Math" w:hAnsi="Cambria Math" w:cs="Times New Roman"/>
              <w:sz w:val="28"/>
              <w:szCs w:val="28"/>
            </w:rPr>
            <m:t>);</m:t>
          </m:r>
        </m:oMath>
      </m:oMathPara>
    </w:p>
    <w:p w14:paraId="12B4C2B5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Выражение в скобках не что иное, как неравнозначность между состоянием предыдущего выхода и значением реверса, поэтому запишем окончательное уравнение</w:t>
      </w:r>
    </w:p>
    <w:p w14:paraId="3B9E65CF" w14:textId="77777777" w:rsidR="001761C2" w:rsidRPr="00455F82" w:rsidRDefault="00455F82" w:rsidP="00F6329F">
      <w:pPr>
        <w:spacing w:before="120" w:after="120" w:line="240" w:lineRule="auto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(Q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0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xor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REV)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&amp; (Q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xor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REV) &amp;…&amp;( Q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-1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xor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REV</m:t>
          </m:r>
          <m:r>
            <w:rPr>
              <w:rFonts w:ascii="Cambria Math" w:hAnsi="Cambria Math" w:cs="Times New Roman"/>
              <w:sz w:val="28"/>
              <w:szCs w:val="28"/>
            </w:rPr>
            <m:t>);</m:t>
          </m:r>
        </m:oMath>
      </m:oMathPara>
    </w:p>
    <w:p w14:paraId="46B477B0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Очевидно, что сигнал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REV</w:t>
      </w:r>
      <w:r w:rsidRPr="003F79A0">
        <w:rPr>
          <w:rFonts w:ascii="Times New Roman" w:hAnsi="Times New Roman" w:cs="Times New Roman"/>
          <w:sz w:val="28"/>
          <w:szCs w:val="28"/>
        </w:rPr>
        <w:t xml:space="preserve"> позволяет переключать связи, определяющие порядок счета.</w:t>
      </w:r>
    </w:p>
    <w:p w14:paraId="14606B57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Схема реверсивного синхронного счетчика </w:t>
      </w:r>
      <w:r w:rsidR="00B56EE0">
        <w:rPr>
          <w:rFonts w:ascii="Times New Roman" w:hAnsi="Times New Roman" w:cs="Times New Roman"/>
          <w:sz w:val="28"/>
          <w:szCs w:val="28"/>
        </w:rPr>
        <w:t>показана на рис.</w:t>
      </w:r>
      <w:r w:rsidR="00A311F8">
        <w:rPr>
          <w:rFonts w:ascii="Times New Roman" w:hAnsi="Times New Roman" w:cs="Times New Roman"/>
          <w:sz w:val="28"/>
          <w:szCs w:val="28"/>
        </w:rPr>
        <w:t xml:space="preserve"> </w:t>
      </w:r>
      <w:r w:rsidR="00B56EE0">
        <w:rPr>
          <w:rFonts w:ascii="Times New Roman" w:hAnsi="Times New Roman" w:cs="Times New Roman"/>
          <w:sz w:val="28"/>
          <w:szCs w:val="28"/>
        </w:rPr>
        <w:t>2.17.</w:t>
      </w:r>
    </w:p>
    <w:p w14:paraId="52029842" w14:textId="77777777" w:rsidR="001761C2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CE0547" wp14:editId="52AD3DFF">
            <wp:extent cx="5934075" cy="26765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809E5" w14:textId="77777777" w:rsidR="00B56EE0" w:rsidRPr="00A311F8" w:rsidRDefault="00B56EE0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1F8">
        <w:rPr>
          <w:rFonts w:ascii="Times New Roman" w:hAnsi="Times New Roman" w:cs="Times New Roman"/>
          <w:sz w:val="24"/>
          <w:szCs w:val="24"/>
        </w:rPr>
        <w:t>Рис.</w:t>
      </w:r>
      <w:r w:rsidR="00A311F8" w:rsidRPr="00A311F8">
        <w:rPr>
          <w:rFonts w:ascii="Times New Roman" w:hAnsi="Times New Roman" w:cs="Times New Roman"/>
          <w:sz w:val="24"/>
          <w:szCs w:val="24"/>
        </w:rPr>
        <w:t xml:space="preserve"> </w:t>
      </w:r>
      <w:r w:rsidRPr="00A311F8">
        <w:rPr>
          <w:rFonts w:ascii="Times New Roman" w:hAnsi="Times New Roman" w:cs="Times New Roman"/>
          <w:sz w:val="24"/>
          <w:szCs w:val="24"/>
        </w:rPr>
        <w:t>2.17. Схема реверсивного синхронного счетчика.</w:t>
      </w:r>
    </w:p>
    <w:p w14:paraId="0BC081F1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Следует заметить, что реверсивный счетчик корректно работает только по синхронной схеме. При построении асинхронного счетчика все связи прописываются на входы синхронизации, и изменение состояния реверса может оказать воздействие на триггер, как ложный синхроимпульс. В этом случае счетчик будет вычитать не из того значения, на котором остановился при суммировании. </w:t>
      </w:r>
    </w:p>
    <w:p w14:paraId="7345B5AB" w14:textId="77777777" w:rsidR="00A311F8" w:rsidRDefault="00A311F8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2.4. </w:t>
      </w:r>
      <w:r w:rsidR="001761C2" w:rsidRPr="003F79A0">
        <w:rPr>
          <w:rFonts w:ascii="Times New Roman" w:hAnsi="Times New Roman" w:cs="Times New Roman"/>
          <w:b/>
          <w:sz w:val="28"/>
          <w:szCs w:val="28"/>
        </w:rPr>
        <w:t>Недвоичные счетчики</w:t>
      </w:r>
    </w:p>
    <w:p w14:paraId="54574706" w14:textId="77777777" w:rsidR="001761C2" w:rsidRPr="003F79A0" w:rsidRDefault="001761C2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Такие счетчики имеют неполный цикл счета, причем переход в начальное состояние может совершаться по воздействию на установочные входы (асинхронная установка) или во время подачи импульса синхронизации (синхронная установка). </w:t>
      </w:r>
    </w:p>
    <w:p w14:paraId="334C8C38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Схема недвоичного счетчика с асинхронной установкой имеет те же связи выходов и информационных входов разрядных триггеров, как в двоичном счетчике. По каждому синхроимпульсу счетчик переходит в следующее состояние, но состояние, последующее за конечным, позволяет получить на выходе управляющей логики сигнал установки начального состояния. Рассмотрим пример: </w:t>
      </w:r>
    </w:p>
    <w:p w14:paraId="1AAC0E6C" w14:textId="77777777" w:rsidR="001761C2" w:rsidRPr="003F79A0" w:rsidRDefault="001761C2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Необходимо построить суммирующий счетчик, имеющий состояния от “1” до “5”. Его можно получить из 3- разрядного двоичного суммирующего счетчика с начальной установкой в «1»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F79A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F79A0">
        <w:rPr>
          <w:rFonts w:ascii="Times New Roman" w:hAnsi="Times New Roman" w:cs="Times New Roman"/>
          <w:sz w:val="28"/>
          <w:szCs w:val="28"/>
        </w:rPr>
        <w:t xml:space="preserve">=1,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F79A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F79A0">
        <w:rPr>
          <w:rFonts w:ascii="Times New Roman" w:hAnsi="Times New Roman" w:cs="Times New Roman"/>
          <w:sz w:val="28"/>
          <w:szCs w:val="28"/>
        </w:rPr>
        <w:t xml:space="preserve">=0,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F79A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F79A0">
        <w:rPr>
          <w:rFonts w:ascii="Times New Roman" w:hAnsi="Times New Roman" w:cs="Times New Roman"/>
          <w:sz w:val="28"/>
          <w:szCs w:val="28"/>
        </w:rPr>
        <w:t>=0 (воздействие производим сигналом «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F79A0">
        <w:rPr>
          <w:rFonts w:ascii="Times New Roman" w:hAnsi="Times New Roman" w:cs="Times New Roman"/>
          <w:sz w:val="28"/>
          <w:szCs w:val="28"/>
        </w:rPr>
        <w:t xml:space="preserve">» по входам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F79A0">
        <w:rPr>
          <w:rFonts w:ascii="Times New Roman" w:hAnsi="Times New Roman" w:cs="Times New Roman"/>
          <w:sz w:val="28"/>
          <w:szCs w:val="28"/>
        </w:rPr>
        <w:t xml:space="preserve">0,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F79A0">
        <w:rPr>
          <w:rFonts w:ascii="Times New Roman" w:hAnsi="Times New Roman" w:cs="Times New Roman"/>
          <w:sz w:val="28"/>
          <w:szCs w:val="28"/>
        </w:rPr>
        <w:t xml:space="preserve">1,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F79A0">
        <w:rPr>
          <w:rFonts w:ascii="Times New Roman" w:hAnsi="Times New Roman" w:cs="Times New Roman"/>
          <w:sz w:val="28"/>
          <w:szCs w:val="28"/>
        </w:rPr>
        <w:t>2).  Сигнал «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F79A0">
        <w:rPr>
          <w:rFonts w:ascii="Times New Roman" w:hAnsi="Times New Roman" w:cs="Times New Roman"/>
          <w:sz w:val="28"/>
          <w:szCs w:val="28"/>
        </w:rPr>
        <w:t>» уровня «0» формируем из состояния, следующего за конечным состоянием “5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”.По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 следующему импульсу синхронизации счетчик перейдет в состояние “6” -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F79A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F79A0">
        <w:rPr>
          <w:rFonts w:ascii="Times New Roman" w:hAnsi="Times New Roman" w:cs="Times New Roman"/>
          <w:sz w:val="28"/>
          <w:szCs w:val="28"/>
        </w:rPr>
        <w:t xml:space="preserve">=0,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F79A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F79A0">
        <w:rPr>
          <w:rFonts w:ascii="Times New Roman" w:hAnsi="Times New Roman" w:cs="Times New Roman"/>
          <w:sz w:val="28"/>
          <w:szCs w:val="28"/>
        </w:rPr>
        <w:t xml:space="preserve">=1,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F79A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F79A0">
        <w:rPr>
          <w:rFonts w:ascii="Times New Roman" w:hAnsi="Times New Roman" w:cs="Times New Roman"/>
          <w:sz w:val="28"/>
          <w:szCs w:val="28"/>
        </w:rPr>
        <w:t>=1. В ответ на эту комбинацию элемент 3И-НЕ выдаст на выходе «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F79A0">
        <w:rPr>
          <w:rFonts w:ascii="Times New Roman" w:hAnsi="Times New Roman" w:cs="Times New Roman"/>
          <w:sz w:val="28"/>
          <w:szCs w:val="28"/>
        </w:rPr>
        <w:t xml:space="preserve">» уровень «0». Соответственно при подаче этого уровня на входы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F79A0">
        <w:rPr>
          <w:rFonts w:ascii="Times New Roman" w:hAnsi="Times New Roman" w:cs="Times New Roman"/>
          <w:sz w:val="28"/>
          <w:szCs w:val="28"/>
        </w:rPr>
        <w:t xml:space="preserve">0,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F79A0">
        <w:rPr>
          <w:rFonts w:ascii="Times New Roman" w:hAnsi="Times New Roman" w:cs="Times New Roman"/>
          <w:sz w:val="28"/>
          <w:szCs w:val="28"/>
        </w:rPr>
        <w:t xml:space="preserve">1,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F79A0">
        <w:rPr>
          <w:rFonts w:ascii="Times New Roman" w:hAnsi="Times New Roman" w:cs="Times New Roman"/>
          <w:sz w:val="28"/>
          <w:szCs w:val="28"/>
        </w:rPr>
        <w:t>2 счетчик установится в начальное состояние “1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”.</w:t>
      </w:r>
      <w:r w:rsidR="00FC1BB4" w:rsidRPr="003F79A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C1BB4"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="00FC1BB4">
        <w:rPr>
          <w:rFonts w:ascii="Times New Roman" w:hAnsi="Times New Roman" w:cs="Times New Roman"/>
          <w:sz w:val="28"/>
          <w:szCs w:val="28"/>
        </w:rPr>
        <w:t>Полученная схема представлена на рис.</w:t>
      </w:r>
      <w:r w:rsidR="00A311F8">
        <w:rPr>
          <w:rFonts w:ascii="Times New Roman" w:hAnsi="Times New Roman" w:cs="Times New Roman"/>
          <w:sz w:val="28"/>
          <w:szCs w:val="28"/>
        </w:rPr>
        <w:t xml:space="preserve"> </w:t>
      </w:r>
      <w:r w:rsidR="00FC1BB4">
        <w:rPr>
          <w:rFonts w:ascii="Times New Roman" w:hAnsi="Times New Roman" w:cs="Times New Roman"/>
          <w:sz w:val="28"/>
          <w:szCs w:val="28"/>
        </w:rPr>
        <w:t xml:space="preserve">2.18. </w:t>
      </w:r>
      <w:r w:rsidRPr="003F79A0">
        <w:rPr>
          <w:rFonts w:ascii="Times New Roman" w:hAnsi="Times New Roman" w:cs="Times New Roman"/>
          <w:sz w:val="28"/>
          <w:szCs w:val="28"/>
        </w:rPr>
        <w:t>Однако, при асинхронной установке мы имеем более короткое время существования начального состояния по отношению к остальным, так как в этом же такте возникает и состояние, сле</w:t>
      </w:r>
      <w:r w:rsidRPr="003F79A0">
        <w:rPr>
          <w:rFonts w:ascii="Times New Roman" w:hAnsi="Times New Roman" w:cs="Times New Roman"/>
          <w:sz w:val="28"/>
          <w:szCs w:val="28"/>
        </w:rPr>
        <w:lastRenderedPageBreak/>
        <w:t>дующее за конечным. Длительность удержания последнего равна задержке элемента 3И-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НЕ  плюс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 задержка установки триггера</w:t>
      </w:r>
    </w:p>
    <w:p w14:paraId="55B2030D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304B3B" wp14:editId="66C31057">
            <wp:extent cx="5934075" cy="33432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BDDF2" w14:textId="77777777" w:rsidR="001761C2" w:rsidRPr="00A311F8" w:rsidRDefault="00FC1BB4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1F8">
        <w:rPr>
          <w:rFonts w:ascii="Times New Roman" w:hAnsi="Times New Roman" w:cs="Times New Roman"/>
          <w:sz w:val="24"/>
          <w:szCs w:val="24"/>
        </w:rPr>
        <w:t>Рис.</w:t>
      </w:r>
      <w:r w:rsidR="00A311F8" w:rsidRPr="00A311F8">
        <w:rPr>
          <w:rFonts w:ascii="Times New Roman" w:hAnsi="Times New Roman" w:cs="Times New Roman"/>
          <w:sz w:val="24"/>
          <w:szCs w:val="24"/>
        </w:rPr>
        <w:t xml:space="preserve"> </w:t>
      </w:r>
      <w:r w:rsidRPr="00A311F8">
        <w:rPr>
          <w:rFonts w:ascii="Times New Roman" w:hAnsi="Times New Roman" w:cs="Times New Roman"/>
          <w:sz w:val="24"/>
          <w:szCs w:val="24"/>
        </w:rPr>
        <w:t>2.18. Пример схемы недвоичного счетчика с асинхронной установкой начального состояния.</w:t>
      </w:r>
    </w:p>
    <w:p w14:paraId="12EE46B0" w14:textId="77777777" w:rsidR="00CF2F9B" w:rsidRDefault="001761C2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В случае синхронной установки все состояния счетчика удерживаются в течение такта (периода синхроимпульса), то есть одинаковы по времени.</w:t>
      </w:r>
      <w:r w:rsidR="001A693C">
        <w:rPr>
          <w:rFonts w:ascii="Times New Roman" w:hAnsi="Times New Roman" w:cs="Times New Roman"/>
          <w:sz w:val="28"/>
          <w:szCs w:val="28"/>
        </w:rPr>
        <w:t xml:space="preserve"> Для синтеза такого счетчика необходимо построить новые связи выходов разрядных триггеров с их информационными входами. Схему счетчика целесообразно представить в виде двух частей: регистра, хранящего состояние в течение такта, и КЦУ в цепи обратной связи, преобразующего предыдущее состояние в последующее.</w:t>
      </w:r>
      <w:r w:rsidR="00477EB1">
        <w:rPr>
          <w:rFonts w:ascii="Times New Roman" w:hAnsi="Times New Roman" w:cs="Times New Roman"/>
          <w:sz w:val="28"/>
          <w:szCs w:val="28"/>
        </w:rPr>
        <w:t xml:space="preserve"> Такая схема конечного автомата представлена на рис.</w:t>
      </w:r>
      <w:r w:rsidR="00A311F8">
        <w:rPr>
          <w:rFonts w:ascii="Times New Roman" w:hAnsi="Times New Roman" w:cs="Times New Roman"/>
          <w:sz w:val="28"/>
          <w:szCs w:val="28"/>
        </w:rPr>
        <w:t xml:space="preserve"> </w:t>
      </w:r>
      <w:r w:rsidR="00477EB1">
        <w:rPr>
          <w:rFonts w:ascii="Times New Roman" w:hAnsi="Times New Roman" w:cs="Times New Roman"/>
          <w:sz w:val="28"/>
          <w:szCs w:val="28"/>
        </w:rPr>
        <w:t>2.19.</w:t>
      </w:r>
    </w:p>
    <w:p w14:paraId="5A1A8323" w14:textId="77777777" w:rsidR="00CF2F9B" w:rsidRDefault="001A693C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56C7C0" wp14:editId="7039EB09">
            <wp:extent cx="5153025" cy="2581275"/>
            <wp:effectExtent l="0" t="0" r="9525" b="9525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AE35" w14:textId="77777777" w:rsidR="00477EB1" w:rsidRPr="00A311F8" w:rsidRDefault="00477EB1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311F8">
        <w:rPr>
          <w:rFonts w:ascii="Times New Roman" w:hAnsi="Times New Roman" w:cs="Times New Roman"/>
          <w:sz w:val="24"/>
          <w:szCs w:val="24"/>
        </w:rPr>
        <w:t>Рис.</w:t>
      </w:r>
      <w:r w:rsidR="00A311F8" w:rsidRPr="00A311F8">
        <w:rPr>
          <w:rFonts w:ascii="Times New Roman" w:hAnsi="Times New Roman" w:cs="Times New Roman"/>
          <w:sz w:val="24"/>
          <w:szCs w:val="24"/>
        </w:rPr>
        <w:t xml:space="preserve"> </w:t>
      </w:r>
      <w:r w:rsidRPr="00A311F8">
        <w:rPr>
          <w:rFonts w:ascii="Times New Roman" w:hAnsi="Times New Roman" w:cs="Times New Roman"/>
          <w:sz w:val="24"/>
          <w:szCs w:val="24"/>
        </w:rPr>
        <w:t>2.19. Структура конечного автомата со сменой состояний.</w:t>
      </w:r>
    </w:p>
    <w:p w14:paraId="2E98EE96" w14:textId="77777777" w:rsidR="001761C2" w:rsidRPr="00015EE6" w:rsidRDefault="001761C2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lastRenderedPageBreak/>
        <w:t xml:space="preserve"> Рассмотрим тот же пример, счет от “1” до “5”, но для случая с синхронной установкой. </w:t>
      </w:r>
      <w:r w:rsidR="00477EB1">
        <w:rPr>
          <w:rFonts w:ascii="Times New Roman" w:hAnsi="Times New Roman" w:cs="Times New Roman"/>
          <w:sz w:val="28"/>
          <w:szCs w:val="28"/>
        </w:rPr>
        <w:t>Необходимо построить КЦУ по записанной в табл.</w:t>
      </w:r>
      <w:r w:rsidR="00A311F8">
        <w:rPr>
          <w:rFonts w:ascii="Times New Roman" w:hAnsi="Times New Roman" w:cs="Times New Roman"/>
          <w:sz w:val="28"/>
          <w:szCs w:val="28"/>
        </w:rPr>
        <w:t xml:space="preserve"> </w:t>
      </w:r>
      <w:r w:rsidR="00477EB1">
        <w:rPr>
          <w:rFonts w:ascii="Times New Roman" w:hAnsi="Times New Roman" w:cs="Times New Roman"/>
          <w:sz w:val="28"/>
          <w:szCs w:val="28"/>
        </w:rPr>
        <w:t xml:space="preserve">2.5 зависимости выходов </w:t>
      </w:r>
      <w:proofErr w:type="gramStart"/>
      <w:r w:rsidR="00477EB1" w:rsidRPr="00455F82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477EB1" w:rsidRPr="00455F8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i</w:t>
      </w:r>
      <w:r w:rsidR="00477EB1" w:rsidRPr="00477EB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477EB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477EB1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477EB1">
        <w:rPr>
          <w:rFonts w:ascii="Times New Roman" w:hAnsi="Times New Roman" w:cs="Times New Roman"/>
          <w:sz w:val="28"/>
          <w:szCs w:val="28"/>
        </w:rPr>
        <w:t xml:space="preserve"> входов </w:t>
      </w:r>
      <w:r w:rsidR="00477EB1" w:rsidRPr="00455F82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477EB1" w:rsidRPr="00455F8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i</w:t>
      </w:r>
      <w:r w:rsidR="00477EB1" w:rsidRPr="00477EB1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477EB1">
        <w:rPr>
          <w:rFonts w:ascii="Times New Roman" w:hAnsi="Times New Roman" w:cs="Times New Roman"/>
          <w:sz w:val="28"/>
          <w:szCs w:val="28"/>
        </w:rPr>
        <w:t>.</w:t>
      </w:r>
    </w:p>
    <w:p w14:paraId="3C05C756" w14:textId="77777777" w:rsidR="00C0009A" w:rsidRPr="00A311F8" w:rsidRDefault="00A311F8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311F8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C0009A" w:rsidRPr="00A311F8">
        <w:rPr>
          <w:rFonts w:ascii="Times New Roman" w:hAnsi="Times New Roman" w:cs="Times New Roman"/>
          <w:sz w:val="24"/>
          <w:szCs w:val="24"/>
        </w:rPr>
        <w:t>2.5.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1549"/>
        <w:gridCol w:w="1549"/>
        <w:gridCol w:w="1546"/>
        <w:gridCol w:w="1546"/>
        <w:gridCol w:w="1547"/>
      </w:tblGrid>
      <w:tr w:rsidR="001761C2" w:rsidRPr="003F79A0" w14:paraId="1CE6FC88" w14:textId="77777777" w:rsidTr="001761C2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CF5B9" w14:textId="77777777" w:rsidR="001761C2" w:rsidRPr="003F79A0" w:rsidRDefault="00477EB1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  <w:r w:rsidR="001761C2" w:rsidRPr="00455F8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val="en-US"/>
              </w:rPr>
              <w:t>i</w:t>
            </w:r>
            <w:r w:rsidR="001761C2" w:rsidRPr="00455F82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val="en-US"/>
              </w:rPr>
              <w:t>-1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2B9EFD" w14:textId="77777777" w:rsidR="001761C2" w:rsidRPr="003F79A0" w:rsidRDefault="00477EB1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  <w:r w:rsidR="001761C2" w:rsidRPr="00455F8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val="en-US"/>
              </w:rPr>
              <w:t>i</w:t>
            </w:r>
            <w:r w:rsidR="001761C2" w:rsidRPr="00455F82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val="en-US"/>
              </w:rPr>
              <w:t>-1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F0F26" w14:textId="77777777" w:rsidR="001761C2" w:rsidRPr="003F79A0" w:rsidRDefault="00477EB1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  <w:r w:rsidR="001761C2" w:rsidRPr="00455F8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0</w:t>
            </w: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val="en-US"/>
              </w:rPr>
              <w:t>i</w:t>
            </w:r>
            <w:r w:rsidR="001761C2" w:rsidRPr="00455F82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val="en-US"/>
              </w:rPr>
              <w:t>-1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50A55" w14:textId="77777777" w:rsidR="001761C2" w:rsidRPr="003F79A0" w:rsidRDefault="00477EB1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  <w:r w:rsidR="001761C2" w:rsidRPr="00455F8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val="en-US"/>
              </w:rPr>
              <w:t>i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A3D6F" w14:textId="77777777" w:rsidR="001761C2" w:rsidRPr="003F79A0" w:rsidRDefault="00477EB1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  <w:r w:rsidR="001761C2" w:rsidRPr="00455F8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val="en-US"/>
              </w:rPr>
              <w:t>i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3D45E" w14:textId="77777777" w:rsidR="001761C2" w:rsidRPr="00455F82" w:rsidRDefault="00477EB1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  <w:r w:rsidR="001761C2" w:rsidRPr="00455F8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0</w:t>
            </w: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  <w:lang w:val="en-US"/>
              </w:rPr>
              <w:t>i</w:t>
            </w:r>
          </w:p>
        </w:tc>
      </w:tr>
      <w:tr w:rsidR="001761C2" w:rsidRPr="003F79A0" w14:paraId="6EA84564" w14:textId="77777777" w:rsidTr="001761C2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72B3D6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A0F0E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05EA8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C3350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96D91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CFD8F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1761C2" w:rsidRPr="003F79A0" w14:paraId="7E0788BC" w14:textId="77777777" w:rsidTr="001761C2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B037D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1BD7C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F072E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32DFB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7A77D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12DD1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</w:tr>
      <w:tr w:rsidR="001761C2" w:rsidRPr="003F79A0" w14:paraId="0FAFCB91" w14:textId="77777777" w:rsidTr="001761C2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57E06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06B0C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76E0B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5A62A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47100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FDB61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</w:tr>
      <w:tr w:rsidR="001761C2" w:rsidRPr="003F79A0" w14:paraId="5281F649" w14:textId="77777777" w:rsidTr="001761C2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213D69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3DD248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8C9F4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87F84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B0B7C1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8647EB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</w:tr>
      <w:tr w:rsidR="001761C2" w:rsidRPr="003F79A0" w14:paraId="76F2992C" w14:textId="77777777" w:rsidTr="001761C2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2285B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32318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6291B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3E565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445CE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6E240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</w:tr>
    </w:tbl>
    <w:p w14:paraId="53EB2AB7" w14:textId="77777777" w:rsidR="001761C2" w:rsidRDefault="001761C2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FD28086" w14:textId="77777777" w:rsidR="00C0009A" w:rsidRDefault="00C0009A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 строим на основе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C000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триггеров, поэтому на основе табл.2.5 производим синтез.</w:t>
      </w:r>
      <w:r w:rsidR="00BE7A21">
        <w:rPr>
          <w:rFonts w:ascii="Times New Roman" w:hAnsi="Times New Roman" w:cs="Times New Roman"/>
          <w:sz w:val="28"/>
          <w:szCs w:val="28"/>
        </w:rPr>
        <w:t xml:space="preserve"> Можно воспользоваться методом карт Карно, известным из курса дискретной математики.</w:t>
      </w:r>
      <w:r w:rsidR="001F0AAD">
        <w:rPr>
          <w:rFonts w:ascii="Times New Roman" w:hAnsi="Times New Roman" w:cs="Times New Roman"/>
          <w:sz w:val="28"/>
          <w:szCs w:val="28"/>
        </w:rPr>
        <w:t xml:space="preserve"> На рис.</w:t>
      </w:r>
      <w:r w:rsidR="00A311F8">
        <w:rPr>
          <w:rFonts w:ascii="Times New Roman" w:hAnsi="Times New Roman" w:cs="Times New Roman"/>
          <w:sz w:val="28"/>
          <w:szCs w:val="28"/>
        </w:rPr>
        <w:t xml:space="preserve"> </w:t>
      </w:r>
      <w:r w:rsidR="001F0AAD">
        <w:rPr>
          <w:rFonts w:ascii="Times New Roman" w:hAnsi="Times New Roman" w:cs="Times New Roman"/>
          <w:sz w:val="28"/>
          <w:szCs w:val="28"/>
        </w:rPr>
        <w:t xml:space="preserve">2.20 представлены карты Карно, отражающие выходы </w:t>
      </w:r>
      <w:r w:rsidR="001F0AAD" w:rsidRPr="00455F82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1F0AAD" w:rsidRPr="001F0AA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spellStart"/>
      <w:r w:rsidR="001F0AAD" w:rsidRPr="00455F8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i</w:t>
      </w:r>
      <w:proofErr w:type="spellEnd"/>
      <w:r w:rsidR="001F0AA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1F0AAD">
        <w:rPr>
          <w:rFonts w:ascii="Times New Roman" w:hAnsi="Times New Roman" w:cs="Times New Roman"/>
          <w:sz w:val="28"/>
          <w:szCs w:val="28"/>
        </w:rPr>
        <w:t xml:space="preserve">(а), </w:t>
      </w:r>
      <w:r w:rsidR="001F0AAD" w:rsidRPr="00455F82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1F0AAD" w:rsidRPr="001F0AA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spellStart"/>
      <w:r w:rsidR="001F0AAD" w:rsidRPr="00455F8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i</w:t>
      </w:r>
      <w:proofErr w:type="spellEnd"/>
      <w:r w:rsidR="001F0AA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1F0AAD">
        <w:rPr>
          <w:rFonts w:ascii="Times New Roman" w:hAnsi="Times New Roman" w:cs="Times New Roman"/>
          <w:sz w:val="28"/>
          <w:szCs w:val="28"/>
        </w:rPr>
        <w:t xml:space="preserve">(б) и </w:t>
      </w:r>
      <w:r w:rsidR="001F0AAD" w:rsidRPr="00455F82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1F0AAD" w:rsidRPr="001F0A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="001F0AAD" w:rsidRPr="00455F8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i</w:t>
      </w:r>
      <w:proofErr w:type="spellEnd"/>
      <w:r w:rsidR="001F0AA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1F0AAD">
        <w:rPr>
          <w:rFonts w:ascii="Times New Roman" w:hAnsi="Times New Roman" w:cs="Times New Roman"/>
          <w:sz w:val="28"/>
          <w:szCs w:val="28"/>
        </w:rPr>
        <w:t xml:space="preserve">(в). </w:t>
      </w:r>
    </w:p>
    <w:p w14:paraId="499990E9" w14:textId="77777777" w:rsidR="001F0AAD" w:rsidRPr="001F0AAD" w:rsidRDefault="007E7849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FAB3C0" wp14:editId="44CEB3C7">
            <wp:extent cx="5562600" cy="1390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1AC8" w14:textId="77777777" w:rsidR="001F0AAD" w:rsidRPr="00A311F8" w:rsidRDefault="008F0477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311F8">
        <w:rPr>
          <w:rFonts w:ascii="Times New Roman" w:hAnsi="Times New Roman" w:cs="Times New Roman"/>
          <w:sz w:val="24"/>
          <w:szCs w:val="24"/>
        </w:rPr>
        <w:t>Рис.</w:t>
      </w:r>
      <w:r w:rsidR="00A311F8" w:rsidRPr="00A311F8">
        <w:rPr>
          <w:rFonts w:ascii="Times New Roman" w:hAnsi="Times New Roman" w:cs="Times New Roman"/>
          <w:sz w:val="24"/>
          <w:szCs w:val="24"/>
        </w:rPr>
        <w:t xml:space="preserve"> </w:t>
      </w:r>
      <w:r w:rsidRPr="00A311F8">
        <w:rPr>
          <w:rFonts w:ascii="Times New Roman" w:hAnsi="Times New Roman" w:cs="Times New Roman"/>
          <w:sz w:val="24"/>
          <w:szCs w:val="24"/>
        </w:rPr>
        <w:t xml:space="preserve">2.20 (а – карта Карно для выхода </w:t>
      </w:r>
      <w:r w:rsidRPr="00455F8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A311F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spellStart"/>
      <w:r w:rsidRPr="00455F82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i</w:t>
      </w:r>
      <w:proofErr w:type="spellEnd"/>
      <w:r w:rsidRPr="00A311F8">
        <w:rPr>
          <w:rFonts w:ascii="Times New Roman" w:hAnsi="Times New Roman" w:cs="Times New Roman"/>
          <w:sz w:val="24"/>
          <w:szCs w:val="24"/>
        </w:rPr>
        <w:t xml:space="preserve">; б – карта Карно для выхода </w:t>
      </w:r>
      <w:r w:rsidRPr="00455F8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A311F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spellStart"/>
      <w:r w:rsidRPr="00455F82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i</w:t>
      </w:r>
      <w:proofErr w:type="spellEnd"/>
      <w:r w:rsidRPr="00A311F8">
        <w:rPr>
          <w:rFonts w:ascii="Times New Roman" w:hAnsi="Times New Roman" w:cs="Times New Roman"/>
          <w:sz w:val="24"/>
          <w:szCs w:val="24"/>
        </w:rPr>
        <w:t xml:space="preserve">; в – карта Карно для выхода </w:t>
      </w:r>
      <w:r w:rsidRPr="00455F8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A311F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spellStart"/>
      <w:r w:rsidRPr="00455F82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i</w:t>
      </w:r>
      <w:proofErr w:type="spellEnd"/>
      <w:r w:rsidRPr="00A311F8">
        <w:rPr>
          <w:rFonts w:ascii="Times New Roman" w:hAnsi="Times New Roman" w:cs="Times New Roman"/>
          <w:sz w:val="24"/>
          <w:szCs w:val="24"/>
        </w:rPr>
        <w:t>).</w:t>
      </w:r>
    </w:p>
    <w:p w14:paraId="2C651FDB" w14:textId="77777777" w:rsidR="008F0477" w:rsidRDefault="008F0477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можно записать уравнения для каждого выхода КЦУ.</w:t>
      </w:r>
    </w:p>
    <w:p w14:paraId="3E83ED0D" w14:textId="77777777" w:rsidR="007E7849" w:rsidRPr="00482BA7" w:rsidRDefault="007E7849" w:rsidP="00482BA7">
      <w:pPr>
        <w:spacing w:after="0" w:line="240" w:lineRule="auto"/>
        <w:ind w:firstLine="426"/>
        <w:jc w:val="center"/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=nS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i-1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∨</m:t>
        </m:r>
      </m:oMath>
      <w:r w:rsidR="00482BA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="00482BA7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 w:rsidR="00482BA7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i-1</w:t>
      </w:r>
    </w:p>
    <w:p w14:paraId="6629D30D" w14:textId="77777777" w:rsidR="00F6594E" w:rsidRDefault="00482BA7" w:rsidP="004E3A9E">
      <w:pPr>
        <w:spacing w:before="120" w:after="120" w:line="240" w:lineRule="auto"/>
        <w:ind w:firstLine="426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=nS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i-1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&amp;nS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i-1</w:t>
      </w:r>
      <m:oMath>
        <m:r>
          <w:rPr>
            <w:rFonts w:ascii="Cambria Math" w:hAnsi="Cambria Math" w:cs="Cambria Math"/>
            <w:sz w:val="28"/>
            <w:szCs w:val="28"/>
            <w:lang w:val="en-US"/>
          </w:rPr>
          <m:t>∨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S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i-1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&amp;</w:t>
      </w:r>
      <w:r w:rsidR="004E3A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nS</w:t>
      </w:r>
      <w:r w:rsidR="004E3A9E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0</w:t>
      </w:r>
      <w:r w:rsidR="004E3A9E"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i-1</w:t>
      </w:r>
    </w:p>
    <w:p w14:paraId="6D9296ED" w14:textId="77777777" w:rsidR="004E3A9E" w:rsidRPr="004E3A9E" w:rsidRDefault="004E3A9E" w:rsidP="004E3A9E">
      <w:pPr>
        <w:spacing w:before="120" w:after="120" w:line="240" w:lineRule="auto"/>
        <w:ind w:firstLine="426"/>
        <w:jc w:val="center"/>
        <w:rPr>
          <w:rFonts w:ascii="Cambria Math" w:hAnsi="Cambria Math" w:cs="Times New Roman"/>
          <w:sz w:val="28"/>
          <w:szCs w:val="28"/>
          <w:vertAlign w:val="superscript"/>
          <w:lang w:val="en-US"/>
          <w:oMath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=nS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i-1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&amp;nS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0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i-1</w:t>
      </w:r>
      <m:oMath>
        <m:r>
          <w:rPr>
            <w:rFonts w:ascii="Cambria Math" w:hAnsi="Cambria Math" w:cs="Cambria Math"/>
            <w:sz w:val="28"/>
            <w:szCs w:val="28"/>
            <w:lang w:val="en-US"/>
          </w:rPr>
          <m:t>∨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S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i-1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&amp;S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0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  <w:t>i-1</w:t>
      </w:r>
    </w:p>
    <w:p w14:paraId="2BB4EFF2" w14:textId="77777777" w:rsidR="001761C2" w:rsidRPr="00015EE6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Процесс синтеза недвоичных счетчиков с синхронной установкой является частным случаем синтеза конечных автоматов с произвольной сменой состояний. Существуют два типа таких автоматов: автомат Мура</w:t>
      </w:r>
      <w:r w:rsidR="00015EE6">
        <w:rPr>
          <w:rFonts w:ascii="Times New Roman" w:hAnsi="Times New Roman" w:cs="Times New Roman"/>
          <w:sz w:val="28"/>
          <w:szCs w:val="28"/>
        </w:rPr>
        <w:t>, рис.</w:t>
      </w:r>
      <w:r w:rsidR="00A311F8">
        <w:rPr>
          <w:rFonts w:ascii="Times New Roman" w:hAnsi="Times New Roman" w:cs="Times New Roman"/>
          <w:sz w:val="28"/>
          <w:szCs w:val="28"/>
        </w:rPr>
        <w:t xml:space="preserve"> </w:t>
      </w:r>
      <w:r w:rsidR="00015EE6">
        <w:rPr>
          <w:rFonts w:ascii="Times New Roman" w:hAnsi="Times New Roman" w:cs="Times New Roman"/>
          <w:sz w:val="28"/>
          <w:szCs w:val="28"/>
        </w:rPr>
        <w:t>2.21,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 автомат Мили</w:t>
      </w:r>
      <w:r w:rsidR="00015EE6">
        <w:rPr>
          <w:rFonts w:ascii="Times New Roman" w:hAnsi="Times New Roman" w:cs="Times New Roman"/>
          <w:sz w:val="28"/>
          <w:szCs w:val="28"/>
        </w:rPr>
        <w:t>, рис.</w:t>
      </w:r>
      <w:r w:rsidR="00A311F8">
        <w:rPr>
          <w:rFonts w:ascii="Times New Roman" w:hAnsi="Times New Roman" w:cs="Times New Roman"/>
          <w:sz w:val="28"/>
          <w:szCs w:val="28"/>
        </w:rPr>
        <w:t xml:space="preserve"> </w:t>
      </w:r>
      <w:r w:rsidR="00015EE6">
        <w:rPr>
          <w:rFonts w:ascii="Times New Roman" w:hAnsi="Times New Roman" w:cs="Times New Roman"/>
          <w:sz w:val="28"/>
          <w:szCs w:val="28"/>
        </w:rPr>
        <w:t>2.22</w:t>
      </w:r>
      <w:r w:rsidRPr="003F79A0">
        <w:rPr>
          <w:rFonts w:ascii="Times New Roman" w:hAnsi="Times New Roman" w:cs="Times New Roman"/>
          <w:sz w:val="28"/>
          <w:szCs w:val="28"/>
        </w:rPr>
        <w:t xml:space="preserve">. В любом типе автоматов направление перехода из одного состояния в другое всегда зависит от внешнего воздействия. Но в автомате Мура каждому состоянию соответствует только одно событие, а в автомате Мили такое соответствие также зависит от внешнего воздействия.  В любом случае для такого синтеза необходимо определить уравнения связей информационных входов с выходами разрядных триггеров. Для этого </w:t>
      </w:r>
      <w:r w:rsidR="00015EE6">
        <w:rPr>
          <w:rFonts w:ascii="Times New Roman" w:hAnsi="Times New Roman" w:cs="Times New Roman"/>
          <w:sz w:val="28"/>
          <w:szCs w:val="28"/>
        </w:rPr>
        <w:t>производится синтез КЦУ, стоящего в цепи обратной связи регистра.</w:t>
      </w:r>
    </w:p>
    <w:p w14:paraId="5765D57A" w14:textId="77777777" w:rsidR="001761C2" w:rsidRPr="003F79A0" w:rsidRDefault="00043629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D3A9D7" wp14:editId="7B27810E">
            <wp:extent cx="5753100" cy="23526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9CDB" w14:textId="77777777" w:rsidR="001761C2" w:rsidRPr="00A311F8" w:rsidRDefault="003C155D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1F8">
        <w:rPr>
          <w:rFonts w:ascii="Times New Roman" w:hAnsi="Times New Roman" w:cs="Times New Roman"/>
          <w:sz w:val="24"/>
          <w:szCs w:val="24"/>
        </w:rPr>
        <w:t>Рис.</w:t>
      </w:r>
      <w:r w:rsidR="00A311F8" w:rsidRPr="00A311F8">
        <w:rPr>
          <w:rFonts w:ascii="Times New Roman" w:hAnsi="Times New Roman" w:cs="Times New Roman"/>
          <w:sz w:val="24"/>
          <w:szCs w:val="24"/>
        </w:rPr>
        <w:t xml:space="preserve"> </w:t>
      </w:r>
      <w:r w:rsidRPr="00A311F8">
        <w:rPr>
          <w:rFonts w:ascii="Times New Roman" w:hAnsi="Times New Roman" w:cs="Times New Roman"/>
          <w:sz w:val="24"/>
          <w:szCs w:val="24"/>
        </w:rPr>
        <w:t xml:space="preserve">2.21. </w:t>
      </w:r>
      <w:r w:rsidR="001761C2" w:rsidRPr="00A311F8">
        <w:rPr>
          <w:rFonts w:ascii="Times New Roman" w:hAnsi="Times New Roman" w:cs="Times New Roman"/>
          <w:sz w:val="24"/>
          <w:szCs w:val="24"/>
        </w:rPr>
        <w:t>Автомат Мура.</w:t>
      </w:r>
    </w:p>
    <w:p w14:paraId="507D8135" w14:textId="77777777" w:rsidR="001761C2" w:rsidRPr="003F79A0" w:rsidRDefault="00CF2F9B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8F0221" wp14:editId="4A517232">
            <wp:extent cx="5759450" cy="31019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ADA2" w14:textId="77777777" w:rsidR="001761C2" w:rsidRDefault="003C155D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1F8">
        <w:rPr>
          <w:rFonts w:ascii="Times New Roman" w:hAnsi="Times New Roman" w:cs="Times New Roman"/>
          <w:sz w:val="24"/>
          <w:szCs w:val="24"/>
        </w:rPr>
        <w:t>Рис.</w:t>
      </w:r>
      <w:r w:rsidR="00A311F8" w:rsidRPr="00A311F8">
        <w:rPr>
          <w:rFonts w:ascii="Times New Roman" w:hAnsi="Times New Roman" w:cs="Times New Roman"/>
          <w:sz w:val="24"/>
          <w:szCs w:val="24"/>
        </w:rPr>
        <w:t xml:space="preserve"> </w:t>
      </w:r>
      <w:r w:rsidRPr="00A311F8">
        <w:rPr>
          <w:rFonts w:ascii="Times New Roman" w:hAnsi="Times New Roman" w:cs="Times New Roman"/>
          <w:sz w:val="24"/>
          <w:szCs w:val="24"/>
        </w:rPr>
        <w:t xml:space="preserve">2.22. </w:t>
      </w:r>
      <w:r w:rsidR="001761C2" w:rsidRPr="00A311F8">
        <w:rPr>
          <w:rFonts w:ascii="Times New Roman" w:hAnsi="Times New Roman" w:cs="Times New Roman"/>
          <w:sz w:val="24"/>
          <w:szCs w:val="24"/>
        </w:rPr>
        <w:t>Автомат Мили.</w:t>
      </w:r>
    </w:p>
    <w:p w14:paraId="225C28D3" w14:textId="77777777" w:rsidR="001505C0" w:rsidRDefault="001505C0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96DBA0" w14:textId="77777777" w:rsidR="001505C0" w:rsidRDefault="001505C0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747312" w14:textId="77777777" w:rsidR="001505C0" w:rsidRDefault="001505C0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6F739A" w14:textId="77777777" w:rsidR="001505C0" w:rsidRDefault="001505C0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B28A4D" w14:textId="77777777" w:rsidR="001505C0" w:rsidRDefault="001505C0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707E05" w14:textId="77777777" w:rsidR="001505C0" w:rsidRDefault="001505C0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F5BAE" w14:textId="77777777" w:rsidR="001505C0" w:rsidRDefault="001505C0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D288F" w14:textId="77777777" w:rsidR="001505C0" w:rsidRDefault="001505C0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9C3A6" w14:textId="77777777" w:rsidR="001505C0" w:rsidRDefault="001505C0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B39F02" w14:textId="77777777" w:rsidR="001505C0" w:rsidRDefault="001505C0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7D230" w14:textId="77777777" w:rsidR="001505C0" w:rsidRDefault="001505C0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759B2" w14:textId="77777777" w:rsidR="001505C0" w:rsidRDefault="001505C0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8EED6" w14:textId="77777777" w:rsidR="001505C0" w:rsidRDefault="001505C0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AF542B" w14:textId="77777777" w:rsidR="001505C0" w:rsidRDefault="001505C0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3CD9F3" w14:textId="77777777" w:rsidR="001505C0" w:rsidRPr="00A311F8" w:rsidRDefault="001505C0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82216E" w14:textId="77777777" w:rsidR="00A311F8" w:rsidRDefault="00A311F8" w:rsidP="00F632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4497737" w14:textId="77777777" w:rsidR="00043629" w:rsidRDefault="00043629" w:rsidP="00043629">
      <w:pPr>
        <w:pStyle w:val="a8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6F555F" w14:textId="77777777" w:rsidR="001761C2" w:rsidRPr="00E77D30" w:rsidRDefault="00A311F8" w:rsidP="00F6329F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E77D3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М</w:t>
      </w:r>
      <w:r w:rsidR="00E77D3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ИКРОПРОЦЕССОРЫ</w:t>
      </w:r>
    </w:p>
    <w:p w14:paraId="272ACF91" w14:textId="77777777" w:rsidR="001761C2" w:rsidRPr="003F79A0" w:rsidRDefault="00E77D30" w:rsidP="00F632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3.1. </w:t>
      </w:r>
      <w:r w:rsidR="001761C2" w:rsidRPr="003F79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Стру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ктура микропроцессорной системы</w:t>
      </w:r>
    </w:p>
    <w:p w14:paraId="3069AE0B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Любая микропроцессорная система</w:t>
      </w:r>
      <w:r w:rsidR="00E7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(МПС)</w:t>
      </w:r>
      <w:r w:rsidRPr="003F7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состоит из трех основных компонентов: собственно микропроцессора</w:t>
      </w:r>
      <w:r w:rsidR="00906A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906A1E" w:rsidRPr="00455F8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CPU</w:t>
      </w:r>
      <w:r w:rsidR="00906A1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F79A0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производящего операции над данными, области памяти</w:t>
      </w:r>
      <w:r w:rsidR="00906A1E" w:rsidRPr="00906A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906A1E" w:rsidRPr="00455F8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MEM</w:t>
      </w:r>
      <w:r w:rsidR="00906A1E" w:rsidRPr="00906A1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F79A0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хранятся коды программ работы процессора и обрабатываемые массивы данных, и области устройств ввода-вывода</w:t>
      </w:r>
      <w:r w:rsidR="00906A1E" w:rsidRPr="00906A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906A1E" w:rsidRPr="00455F8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="00906A1E" w:rsidRPr="00906A1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/</w:t>
      </w:r>
      <w:r w:rsidR="00906A1E" w:rsidRPr="00455F8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O</w:t>
      </w:r>
      <w:r w:rsidR="00906A1E" w:rsidRPr="00906A1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F79A0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состоящую из схем, адаптирующих процессорную систему к внешним устройствам. Соединение блоков микропроцессорной системы производится по системной шине (СШ).</w:t>
      </w:r>
      <w:r w:rsidR="00E7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 МПС представлена на рис. 3.1.</w:t>
      </w:r>
    </w:p>
    <w:p w14:paraId="61469C18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6C992" wp14:editId="00BFC4FA">
            <wp:extent cx="5934075" cy="23241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40D6" w14:textId="77777777" w:rsidR="00E77D30" w:rsidRPr="00E77D30" w:rsidRDefault="00E77D30" w:rsidP="00F6329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Рис. 3.1. Структура микропроцессорной системы.</w:t>
      </w:r>
    </w:p>
    <w:p w14:paraId="4BC73A7E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Системная шина состоит из тр</w:t>
      </w:r>
      <w:r w:rsidR="00E77D3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е</w:t>
      </w: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х групп шин:</w:t>
      </w:r>
    </w:p>
    <w:p w14:paraId="351BCB37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-шины адреса, на которую процессор выставляет адрес устройства в пространстве памяти или пространстве ввода-вывода, с которым будет поизводиться обмен информацией;</w:t>
      </w:r>
    </w:p>
    <w:p w14:paraId="064FD5D9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-шины данных, по которой производится обмен информацией;</w:t>
      </w:r>
    </w:p>
    <w:p w14:paraId="3FCBA9A4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-шины управления, по которой процессор посылает управляющие сигналы и получает запросы от устройств ввода-вывода.</w:t>
      </w:r>
    </w:p>
    <w:p w14:paraId="0337E12F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Шина адреса однонаправлена, информация, следующая по ней, многоразрядна. Шина данных двунаправлена и информация, следующая по ней, также многоразрядна. Шина управления состоит из отдельных проводников, каждый из которых передает определенный сигнал управления. Формировать управляющие сигналы может процессорный блок и блок устройств ввода-вывода (запросы на процессорный блок).</w:t>
      </w:r>
    </w:p>
    <w:p w14:paraId="11C66B12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Для полноценного обмена процессора по шине данных важны три момента: направление обмена (чтение/запись), обьект обмена (память/устройства ввода-вывода) и, наконец, структура информации (данные/код).</w:t>
      </w:r>
    </w:p>
    <w:p w14:paraId="04063E5A" w14:textId="77777777" w:rsidR="001761C2" w:rsidRPr="003F79A0" w:rsidRDefault="00E77D30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3.2. Устройства памяти</w:t>
      </w:r>
    </w:p>
    <w:p w14:paraId="7E92BEA2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Внутренняя память микропроцессорной системы по способу доступа к ячейкам накопителя делится на 3 типа: адресная память, память с последовательным доступом и ассоциативная память.</w:t>
      </w:r>
    </w:p>
    <w:p w14:paraId="5EA8590A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lastRenderedPageBreak/>
        <w:t>В адресной памяти доступ к любой ячейке накопителя возможен по любому выставленному на шине адресу, независимо от предыдущего обращения.</w:t>
      </w:r>
    </w:p>
    <w:p w14:paraId="7B6CCF23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В памяти с последовательным доступом порядок обращения к ячейкам задается счетчиком адресов, который невозможно переустановить в процессе работы с памятью. Таким образом, адрес обращения к каждой последующей ячейке отличается от предыдущего всегда на определенную величину.</w:t>
      </w:r>
    </w:p>
    <w:p w14:paraId="1853713F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В ассоциативной памяти ячейка накопителя содержит информацию, скопированную из основной адресной памяти. При этом некоторая часть адреса этой основной памяти, так называемый тег, или признак, также сохраняется в ассоциативной памяти. И, если вызываемый процессором адрес содержит такой тег, информация извлекается из накопителя ассоциативной памяти. Пример ассоциативной памяти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CACH</w:t>
      </w:r>
      <w:r w:rsidRPr="003F79A0">
        <w:rPr>
          <w:rFonts w:ascii="Times New Roman" w:hAnsi="Times New Roman" w:cs="Times New Roman"/>
          <w:sz w:val="28"/>
          <w:szCs w:val="28"/>
        </w:rPr>
        <w:t>-память. Данная структура в настоящем курсе не рассматривается.</w:t>
      </w:r>
    </w:p>
    <w:p w14:paraId="542C375B" w14:textId="77777777" w:rsidR="001761C2" w:rsidRDefault="00E77D30" w:rsidP="00F6329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E01A3">
        <w:rPr>
          <w:rFonts w:ascii="Times New Roman" w:hAnsi="Times New Roman" w:cs="Times New Roman"/>
          <w:b/>
          <w:i/>
          <w:sz w:val="28"/>
          <w:szCs w:val="28"/>
        </w:rPr>
        <w:t xml:space="preserve">3.2.1. </w:t>
      </w:r>
      <w:r w:rsidR="001761C2" w:rsidRPr="00BE01A3">
        <w:rPr>
          <w:rFonts w:ascii="Times New Roman" w:hAnsi="Times New Roman" w:cs="Times New Roman"/>
          <w:b/>
          <w:i/>
          <w:sz w:val="28"/>
          <w:szCs w:val="28"/>
        </w:rPr>
        <w:t>Память с последовательным доступом</w:t>
      </w:r>
    </w:p>
    <w:p w14:paraId="3F54841C" w14:textId="77777777" w:rsidR="00BE01A3" w:rsidRPr="00BE01A3" w:rsidRDefault="00BE01A3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памяти с последовательным доступом представлена регистром сдвига, каждая ячейка которого, в свою очередь, представляет собой параллельный регистр. Разрядность такого регистра соответствует принятой разрядности системы.</w:t>
      </w:r>
    </w:p>
    <w:p w14:paraId="285D0F26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Примеры памяти с последовательным доступом: память </w:t>
      </w:r>
      <w:proofErr w:type="gramStart"/>
      <w:r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FIFO</w:t>
      </w:r>
      <w:r w:rsidRPr="003F79A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first</w:t>
      </w:r>
      <w:r w:rsidRPr="003F79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input</w:t>
      </w:r>
      <w:r w:rsidRPr="003F79A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first</w:t>
      </w:r>
      <w:r w:rsidRPr="003F79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output</w:t>
      </w:r>
      <w:r w:rsidRPr="003F79A0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3F79A0">
        <w:rPr>
          <w:rFonts w:ascii="Times New Roman" w:hAnsi="Times New Roman" w:cs="Times New Roman"/>
          <w:sz w:val="28"/>
          <w:szCs w:val="28"/>
        </w:rPr>
        <w:t xml:space="preserve">и память </w:t>
      </w:r>
      <w:r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LIFO</w:t>
      </w:r>
      <w:r w:rsidRPr="003F79A0">
        <w:rPr>
          <w:rFonts w:ascii="Times New Roman" w:hAnsi="Times New Roman" w:cs="Times New Roman"/>
          <w:b/>
          <w:sz w:val="28"/>
          <w:szCs w:val="28"/>
        </w:rPr>
        <w:t>(</w:t>
      </w:r>
      <w:r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last</w:t>
      </w:r>
      <w:r w:rsidRPr="003F79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input</w:t>
      </w:r>
      <w:r w:rsidRPr="003F79A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first</w:t>
      </w:r>
      <w:r w:rsidRPr="003F79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output</w:t>
      </w:r>
      <w:r w:rsidRPr="003F79A0">
        <w:rPr>
          <w:rFonts w:ascii="Times New Roman" w:hAnsi="Times New Roman" w:cs="Times New Roman"/>
          <w:b/>
          <w:sz w:val="28"/>
          <w:szCs w:val="28"/>
        </w:rPr>
        <w:t>),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stack</w:t>
      </w:r>
      <w:r w:rsidRPr="003F79A0">
        <w:rPr>
          <w:rFonts w:ascii="Times New Roman" w:hAnsi="Times New Roman" w:cs="Times New Roman"/>
          <w:sz w:val="28"/>
          <w:szCs w:val="28"/>
        </w:rPr>
        <w:t>.</w:t>
      </w:r>
    </w:p>
    <w:p w14:paraId="151AEAA4" w14:textId="77777777" w:rsidR="001761C2" w:rsidRPr="00BE01A3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В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FIFO</w:t>
      </w:r>
      <w:r w:rsidRPr="003F79A0">
        <w:rPr>
          <w:rFonts w:ascii="Times New Roman" w:hAnsi="Times New Roman" w:cs="Times New Roman"/>
          <w:sz w:val="28"/>
          <w:szCs w:val="28"/>
        </w:rPr>
        <w:t xml:space="preserve"> процессы записи и считывания обсчитываются двумя счетчиками адресов. Оба счетчика суммирующие. Для исключения ложного считывания (чтения ячейки, куда не производилась запись, счетчик записи имеет возможность реверса).</w:t>
      </w:r>
      <w:r w:rsidR="00BE01A3">
        <w:rPr>
          <w:rFonts w:ascii="Times New Roman" w:hAnsi="Times New Roman" w:cs="Times New Roman"/>
          <w:sz w:val="28"/>
          <w:szCs w:val="28"/>
        </w:rPr>
        <w:t xml:space="preserve"> На рис. 3.2 представлена общая структура </w:t>
      </w:r>
      <w:r w:rsidR="00BE01A3" w:rsidRPr="00455F82">
        <w:rPr>
          <w:rFonts w:ascii="Times New Roman" w:hAnsi="Times New Roman" w:cs="Times New Roman"/>
          <w:i/>
          <w:sz w:val="28"/>
          <w:szCs w:val="28"/>
          <w:lang w:val="en-US"/>
        </w:rPr>
        <w:t>FIFO.</w:t>
      </w:r>
    </w:p>
    <w:p w14:paraId="44A85425" w14:textId="77777777" w:rsidR="001761C2" w:rsidRPr="003F79A0" w:rsidRDefault="00BE01A3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F4639D" wp14:editId="559E7219">
            <wp:extent cx="4857750" cy="36671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0DC9F" w14:textId="77777777" w:rsidR="00BE01A3" w:rsidRPr="00BE01A3" w:rsidRDefault="00BE01A3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3.2.</w:t>
      </w:r>
      <w:r w:rsidR="0074474D">
        <w:rPr>
          <w:rFonts w:ascii="Times New Roman" w:hAnsi="Times New Roman" w:cs="Times New Roman"/>
          <w:sz w:val="24"/>
          <w:szCs w:val="24"/>
        </w:rPr>
        <w:t xml:space="preserve"> </w:t>
      </w:r>
      <w:r w:rsidRPr="00455F82">
        <w:rPr>
          <w:rFonts w:ascii="Times New Roman" w:hAnsi="Times New Roman" w:cs="Times New Roman"/>
          <w:i/>
          <w:sz w:val="24"/>
          <w:szCs w:val="24"/>
          <w:lang w:val="en-US"/>
        </w:rPr>
        <w:t>FIFO</w:t>
      </w:r>
      <w:r w:rsidRPr="00BE01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7447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55F8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ячеек с записью </w:t>
      </w:r>
      <w:r w:rsidRPr="00455F8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BE01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455F82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BE01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единиц информации.</w:t>
      </w:r>
    </w:p>
    <w:p w14:paraId="040C76B0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Внешние стрелки показывают информацию, доступную для просмотра.</w:t>
      </w:r>
    </w:p>
    <w:p w14:paraId="6D31F6E1" w14:textId="77777777" w:rsidR="001761C2" w:rsidRPr="0074474D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В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LIFO</w:t>
      </w:r>
      <w:r w:rsidRPr="003F79A0">
        <w:rPr>
          <w:rFonts w:ascii="Times New Roman" w:hAnsi="Times New Roman" w:cs="Times New Roman"/>
          <w:sz w:val="28"/>
          <w:szCs w:val="28"/>
        </w:rPr>
        <w:t xml:space="preserve"> доступна для просмотра только одна точка, поэтому адреса записи и считывания обсчитываются одним реверсивным счетчиком.</w:t>
      </w:r>
      <w:r w:rsidR="0074474D" w:rsidRPr="0074474D">
        <w:rPr>
          <w:rFonts w:ascii="Times New Roman" w:hAnsi="Times New Roman" w:cs="Times New Roman"/>
          <w:sz w:val="28"/>
          <w:szCs w:val="28"/>
        </w:rPr>
        <w:t xml:space="preserve"> </w:t>
      </w:r>
      <w:r w:rsidR="0074474D">
        <w:rPr>
          <w:rFonts w:ascii="Times New Roman" w:hAnsi="Times New Roman" w:cs="Times New Roman"/>
          <w:sz w:val="28"/>
          <w:szCs w:val="28"/>
        </w:rPr>
        <w:t xml:space="preserve"> Общая структура </w:t>
      </w:r>
      <w:r w:rsidR="0074474D" w:rsidRPr="00455F82">
        <w:rPr>
          <w:rFonts w:ascii="Times New Roman" w:hAnsi="Times New Roman" w:cs="Times New Roman"/>
          <w:i/>
          <w:sz w:val="28"/>
          <w:szCs w:val="28"/>
          <w:lang w:val="en-US"/>
        </w:rPr>
        <w:t xml:space="preserve">LIFO </w:t>
      </w:r>
      <w:r w:rsidR="0074474D">
        <w:rPr>
          <w:rFonts w:ascii="Times New Roman" w:hAnsi="Times New Roman" w:cs="Times New Roman"/>
          <w:sz w:val="28"/>
          <w:szCs w:val="28"/>
        </w:rPr>
        <w:t>представлена на рис. 3.3.</w:t>
      </w:r>
    </w:p>
    <w:p w14:paraId="30D917BD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8C1C3F" wp14:editId="2C247DB2">
            <wp:extent cx="4524375" cy="20288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08D32" w14:textId="77777777" w:rsidR="001761C2" w:rsidRPr="009D0E98" w:rsidRDefault="0074474D" w:rsidP="00F6329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3.3. Общая структура </w:t>
      </w:r>
      <w:r w:rsidRPr="00455F82">
        <w:rPr>
          <w:rFonts w:ascii="Times New Roman" w:hAnsi="Times New Roman" w:cs="Times New Roman"/>
          <w:i/>
          <w:sz w:val="24"/>
          <w:szCs w:val="24"/>
          <w:lang w:val="en-US"/>
        </w:rPr>
        <w:t>LIFO</w:t>
      </w:r>
      <w:r w:rsidRPr="009D0E98">
        <w:rPr>
          <w:rFonts w:ascii="Times New Roman" w:hAnsi="Times New Roman" w:cs="Times New Roman"/>
          <w:i/>
          <w:sz w:val="24"/>
          <w:szCs w:val="24"/>
        </w:rPr>
        <w:t>.</w:t>
      </w:r>
    </w:p>
    <w:p w14:paraId="5FE58157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Адресуемая ячейка, через которую производится запись и считывание информации называется вершиной стека.</w:t>
      </w:r>
    </w:p>
    <w:p w14:paraId="029FE011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На схеме</w:t>
      </w:r>
      <w:r w:rsidR="0074474D">
        <w:rPr>
          <w:rFonts w:ascii="Times New Roman" w:hAnsi="Times New Roman" w:cs="Times New Roman"/>
          <w:sz w:val="28"/>
          <w:szCs w:val="28"/>
        </w:rPr>
        <w:t>, рис. 3.4,</w:t>
      </w:r>
      <w:r w:rsidRPr="003F79A0">
        <w:rPr>
          <w:rFonts w:ascii="Times New Roman" w:hAnsi="Times New Roman" w:cs="Times New Roman"/>
          <w:sz w:val="28"/>
          <w:szCs w:val="28"/>
        </w:rPr>
        <w:t xml:space="preserve"> показана структура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F79A0">
        <w:rPr>
          <w:rFonts w:ascii="Times New Roman" w:hAnsi="Times New Roman" w:cs="Times New Roman"/>
          <w:sz w:val="28"/>
          <w:szCs w:val="28"/>
        </w:rPr>
        <w:t>-ра</w:t>
      </w: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t>зрядного</w:t>
      </w:r>
      <w:r w:rsidRPr="003F79A0">
        <w:rPr>
          <w:rFonts w:ascii="Times New Roman" w:hAnsi="Times New Roman" w:cs="Times New Roman"/>
          <w:sz w:val="28"/>
          <w:szCs w:val="28"/>
        </w:rPr>
        <w:t xml:space="preserve"> стека глубиной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F79A0">
        <w:rPr>
          <w:rFonts w:ascii="Times New Roman" w:hAnsi="Times New Roman" w:cs="Times New Roman"/>
          <w:sz w:val="28"/>
          <w:szCs w:val="28"/>
        </w:rPr>
        <w:t xml:space="preserve">. Вершина стека –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RG</w:t>
      </w:r>
      <w:r w:rsidRPr="003F79A0">
        <w:rPr>
          <w:rFonts w:ascii="Times New Roman" w:hAnsi="Times New Roman" w:cs="Times New Roman"/>
          <w:sz w:val="28"/>
          <w:szCs w:val="28"/>
        </w:rPr>
        <w:t>0.</w:t>
      </w:r>
    </w:p>
    <w:p w14:paraId="4A63B083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F6E338" wp14:editId="30778EBF">
            <wp:extent cx="5934075" cy="30289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5E3E" w14:textId="77777777" w:rsidR="001761C2" w:rsidRPr="0074474D" w:rsidRDefault="0074474D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3.4. Структурная схема стека.</w:t>
      </w:r>
    </w:p>
    <w:p w14:paraId="17675A66" w14:textId="77777777" w:rsidR="001761C2" w:rsidRDefault="0074474D" w:rsidP="00F6329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4474D">
        <w:rPr>
          <w:rFonts w:ascii="Times New Roman" w:hAnsi="Times New Roman" w:cs="Times New Roman"/>
          <w:b/>
          <w:i/>
          <w:sz w:val="28"/>
          <w:szCs w:val="28"/>
        </w:rPr>
        <w:t>3.2.2. Адресная память</w:t>
      </w:r>
    </w:p>
    <w:p w14:paraId="7303C7DA" w14:textId="77777777" w:rsidR="0074474D" w:rsidRPr="0074474D" w:rsidRDefault="00AB307A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адресной памяти ячейки накопителя расположены в виде матрицы, что создает независимость каждого последующего обращения к ячейке от предыдущего.</w:t>
      </w:r>
    </w:p>
    <w:p w14:paraId="7316FD5D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Примеры адресной памяти: постоянные запоминающие устройства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ROM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 оперативные запоминающие устройства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RAM</w:t>
      </w:r>
      <w:r w:rsidRPr="003F79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02CCB3" w14:textId="77777777" w:rsidR="001761C2" w:rsidRPr="006737FB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737FB">
        <w:rPr>
          <w:rFonts w:ascii="Times New Roman" w:hAnsi="Times New Roman" w:cs="Times New Roman"/>
          <w:i/>
          <w:sz w:val="28"/>
          <w:szCs w:val="28"/>
        </w:rPr>
        <w:t>Опер</w:t>
      </w:r>
      <w:r w:rsidR="006737FB">
        <w:rPr>
          <w:rFonts w:ascii="Times New Roman" w:hAnsi="Times New Roman" w:cs="Times New Roman"/>
          <w:i/>
          <w:sz w:val="28"/>
          <w:szCs w:val="28"/>
        </w:rPr>
        <w:t>ативные запоминающие устройства</w:t>
      </w:r>
    </w:p>
    <w:p w14:paraId="0A73C8DF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Оперативные запоминающие устройства делятся на 2 класса по структуре матриц накопителя. Это динамические ОЗУ (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DRAM</w:t>
      </w:r>
      <w:r w:rsidRPr="003F79A0">
        <w:rPr>
          <w:rFonts w:ascii="Times New Roman" w:hAnsi="Times New Roman" w:cs="Times New Roman"/>
          <w:sz w:val="28"/>
          <w:szCs w:val="28"/>
        </w:rPr>
        <w:t>), имеющие ячейки накопителя емкостного типа, и статические ОЗУ (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SRAM</w:t>
      </w:r>
      <w:r w:rsidRPr="003F79A0">
        <w:rPr>
          <w:rFonts w:ascii="Times New Roman" w:hAnsi="Times New Roman" w:cs="Times New Roman"/>
          <w:sz w:val="28"/>
          <w:szCs w:val="28"/>
        </w:rPr>
        <w:t xml:space="preserve">), в которых накопители строятся на основе триггерных ячеек. </w:t>
      </w:r>
      <w:r w:rsidR="00AB307A">
        <w:rPr>
          <w:rFonts w:ascii="Times New Roman" w:hAnsi="Times New Roman" w:cs="Times New Roman"/>
          <w:sz w:val="28"/>
          <w:szCs w:val="28"/>
        </w:rPr>
        <w:t xml:space="preserve">Общий вид таких схем представлен на рис. 3.5(а, б). </w:t>
      </w:r>
      <w:r w:rsidRPr="003F79A0">
        <w:rPr>
          <w:rFonts w:ascii="Times New Roman" w:hAnsi="Times New Roman" w:cs="Times New Roman"/>
          <w:sz w:val="28"/>
          <w:szCs w:val="28"/>
        </w:rPr>
        <w:t xml:space="preserve">Обращение к ячейкам накопителя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DRAM</w:t>
      </w:r>
      <w:r w:rsidRPr="003F79A0">
        <w:rPr>
          <w:rFonts w:ascii="Times New Roman" w:hAnsi="Times New Roman" w:cs="Times New Roman"/>
          <w:sz w:val="28"/>
          <w:szCs w:val="28"/>
        </w:rPr>
        <w:t xml:space="preserve"> не может совершаться одновременно по строкам и столбцам из-за инерционности емкости. При считывании с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DRAM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информация стирается (емкость разряжается) и необходимо время на восстановление информации в ячейке. Кроме того, емкостным ячейкам, не участвующим в процессе обмена, необходима регенерация (поддержание заряда). Такая память обладает низким быстродействием, но имеет низкую себестоимость производства.</w:t>
      </w:r>
    </w:p>
    <w:p w14:paraId="16EDBE53" w14:textId="77777777" w:rsidR="001761C2" w:rsidRDefault="006E6DFE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AC0016" wp14:editId="628C4FDD">
            <wp:extent cx="5114925" cy="3086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292E" w14:textId="77777777" w:rsidR="006E6DFE" w:rsidRPr="006E6DFE" w:rsidRDefault="006E6DFE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3.5 (а – общая структура статической памяти, б – общая структура динамической памяти)</w:t>
      </w:r>
    </w:p>
    <w:p w14:paraId="765797EF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 Память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SRAM</w:t>
      </w:r>
      <w:r w:rsidRPr="003F79A0">
        <w:rPr>
          <w:rFonts w:ascii="Times New Roman" w:hAnsi="Times New Roman" w:cs="Times New Roman"/>
          <w:sz w:val="28"/>
          <w:szCs w:val="28"/>
        </w:rPr>
        <w:t xml:space="preserve">, имеющая триггерную матрицу накопителя, наоборот, обладает сверхвысоким быстродействием. Если рассматривать матрицу накопителя, 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имеющую  2</w:t>
      </w:r>
      <w:proofErr w:type="gramEnd"/>
      <w:r w:rsidRPr="00455F82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3F79A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F79A0">
        <w:rPr>
          <w:rFonts w:ascii="Times New Roman" w:hAnsi="Times New Roman" w:cs="Times New Roman"/>
          <w:sz w:val="28"/>
          <w:szCs w:val="28"/>
        </w:rPr>
        <w:t xml:space="preserve">ячеек, то в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SRAM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имеется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F79A0">
        <w:rPr>
          <w:rFonts w:ascii="Times New Roman" w:hAnsi="Times New Roman" w:cs="Times New Roman"/>
          <w:sz w:val="28"/>
          <w:szCs w:val="28"/>
        </w:rPr>
        <w:t xml:space="preserve"> адресных входов, распределенных на дешифраторы строки и столбца, вход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r w:rsidRPr="003F79A0">
        <w:rPr>
          <w:rFonts w:ascii="Times New Roman" w:hAnsi="Times New Roman" w:cs="Times New Roman"/>
          <w:sz w:val="28"/>
          <w:szCs w:val="28"/>
        </w:rPr>
        <w:t xml:space="preserve"> (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chip</w:t>
      </w: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3F79A0">
        <w:rPr>
          <w:rFonts w:ascii="Times New Roman" w:hAnsi="Times New Roman" w:cs="Times New Roman"/>
          <w:sz w:val="28"/>
          <w:szCs w:val="28"/>
        </w:rPr>
        <w:t>), позволяющий подключить именно данный кристалл к шине и входы управления буферами записи и считывания.</w:t>
      </w:r>
    </w:p>
    <w:p w14:paraId="196C9DF1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E0C580" wp14:editId="39058EC6">
            <wp:extent cx="5934075" cy="36766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3F29A" w14:textId="77777777" w:rsidR="006E6DFE" w:rsidRPr="006E6DFE" w:rsidRDefault="006E6DFE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3.6. Пример внутренней структуры </w:t>
      </w:r>
      <w:r w:rsidRPr="00455F82">
        <w:rPr>
          <w:rFonts w:ascii="Times New Roman" w:hAnsi="Times New Roman" w:cs="Times New Roman"/>
          <w:i/>
          <w:sz w:val="24"/>
          <w:szCs w:val="24"/>
          <w:lang w:val="en-US"/>
        </w:rPr>
        <w:t>SRAM</w:t>
      </w:r>
      <w:r>
        <w:rPr>
          <w:rFonts w:ascii="Times New Roman" w:hAnsi="Times New Roman" w:cs="Times New Roman"/>
          <w:sz w:val="24"/>
          <w:szCs w:val="24"/>
        </w:rPr>
        <w:t xml:space="preserve"> (без буферов).</w:t>
      </w:r>
    </w:p>
    <w:p w14:paraId="07AEE5CD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lastRenderedPageBreak/>
        <w:t>На рис</w:t>
      </w:r>
      <w:r w:rsidR="006E6DFE">
        <w:rPr>
          <w:rFonts w:ascii="Times New Roman" w:hAnsi="Times New Roman" w:cs="Times New Roman"/>
          <w:sz w:val="28"/>
          <w:szCs w:val="28"/>
        </w:rPr>
        <w:t>. 3.6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изображена внутренняя структура схемы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SRAM</w:t>
      </w:r>
      <w:r w:rsidRPr="003F79A0">
        <w:rPr>
          <w:rFonts w:ascii="Times New Roman" w:hAnsi="Times New Roman" w:cs="Times New Roman"/>
          <w:sz w:val="28"/>
          <w:szCs w:val="28"/>
        </w:rPr>
        <w:t xml:space="preserve"> на 4 адресных входа, на которые подаем адрес «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0»(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0000). Пересечение строки и столбца матрицы накопителя, на которых при этом будут уровни «1» выделено желтым. Видно, что будет активна ячейка синхронного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RS</w:t>
      </w:r>
      <w:r w:rsidRPr="003F79A0">
        <w:rPr>
          <w:rFonts w:ascii="Times New Roman" w:hAnsi="Times New Roman" w:cs="Times New Roman"/>
          <w:sz w:val="28"/>
          <w:szCs w:val="28"/>
        </w:rPr>
        <w:t xml:space="preserve">-триггера, на вход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F79A0">
        <w:rPr>
          <w:rFonts w:ascii="Times New Roman" w:hAnsi="Times New Roman" w:cs="Times New Roman"/>
          <w:sz w:val="28"/>
          <w:szCs w:val="28"/>
        </w:rPr>
        <w:t xml:space="preserve"> которой поступит «1». В ячейку будет записана информация, поступившая на входы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F79A0">
        <w:rPr>
          <w:rFonts w:ascii="Times New Roman" w:hAnsi="Times New Roman" w:cs="Times New Roman"/>
          <w:sz w:val="28"/>
          <w:szCs w:val="28"/>
        </w:rPr>
        <w:t xml:space="preserve"> всей матрицы. На рисунке видно, как работают входы </w:t>
      </w:r>
      <w:proofErr w:type="gramStart"/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r w:rsidRPr="003F79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активный уровень «0») 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3F79A0">
        <w:rPr>
          <w:rFonts w:ascii="Times New Roman" w:hAnsi="Times New Roman" w:cs="Times New Roman"/>
          <w:sz w:val="28"/>
          <w:szCs w:val="28"/>
        </w:rPr>
        <w:t>/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F79A0">
        <w:rPr>
          <w:rFonts w:ascii="Times New Roman" w:hAnsi="Times New Roman" w:cs="Times New Roman"/>
          <w:sz w:val="28"/>
          <w:szCs w:val="28"/>
        </w:rPr>
        <w:t>(для записи активный уровень «0», а для чтения «1»). Получаемые на выходах элементов 2И уровни «1» открывают буфер записи или буфер чтения. Считывание с ячейки накопителя также управляется с элемента 2И на линиях выходов дешифраторов строк и столбцов.</w:t>
      </w:r>
    </w:p>
    <w:p w14:paraId="5BB293A8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В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DRAM</w:t>
      </w:r>
      <w:r w:rsidR="006E6DFE">
        <w:rPr>
          <w:rFonts w:ascii="Times New Roman" w:hAnsi="Times New Roman" w:cs="Times New Roman"/>
          <w:sz w:val="28"/>
          <w:szCs w:val="28"/>
        </w:rPr>
        <w:t xml:space="preserve"> </w:t>
      </w:r>
      <w:r w:rsidRPr="003F79A0">
        <w:rPr>
          <w:rFonts w:ascii="Times New Roman" w:hAnsi="Times New Roman" w:cs="Times New Roman"/>
          <w:sz w:val="28"/>
          <w:szCs w:val="28"/>
        </w:rPr>
        <w:t xml:space="preserve">адресные входы подключаются к шине через мультиплексоры, выделяющие адреса строки и столбца.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F79A0">
        <w:rPr>
          <w:rFonts w:ascii="Times New Roman" w:hAnsi="Times New Roman" w:cs="Times New Roman"/>
          <w:sz w:val="28"/>
          <w:szCs w:val="28"/>
        </w:rPr>
        <w:t>=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6E6DFE">
        <w:rPr>
          <w:rFonts w:ascii="Times New Roman" w:hAnsi="Times New Roman" w:cs="Times New Roman"/>
          <w:sz w:val="28"/>
          <w:szCs w:val="28"/>
        </w:rPr>
        <w:t xml:space="preserve">/2, где </w:t>
      </w:r>
      <w:r w:rsidR="006E6DFE" w:rsidRPr="00455F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6E6DFE" w:rsidRPr="006E6DFE">
        <w:rPr>
          <w:rFonts w:ascii="Times New Roman" w:hAnsi="Times New Roman" w:cs="Times New Roman"/>
          <w:sz w:val="28"/>
          <w:szCs w:val="28"/>
        </w:rPr>
        <w:t xml:space="preserve"> </w:t>
      </w:r>
      <w:r w:rsidR="006E6DFE">
        <w:rPr>
          <w:rFonts w:ascii="Times New Roman" w:hAnsi="Times New Roman" w:cs="Times New Roman"/>
          <w:sz w:val="28"/>
          <w:szCs w:val="28"/>
        </w:rPr>
        <w:t>–</w:t>
      </w:r>
      <w:r w:rsidR="006E6DFE" w:rsidRPr="006E6DFE">
        <w:rPr>
          <w:rFonts w:ascii="Times New Roman" w:hAnsi="Times New Roman" w:cs="Times New Roman"/>
          <w:sz w:val="28"/>
          <w:szCs w:val="28"/>
        </w:rPr>
        <w:t xml:space="preserve"> </w:t>
      </w:r>
      <w:r w:rsidR="006E6DFE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4A22A6">
        <w:rPr>
          <w:rFonts w:ascii="Times New Roman" w:hAnsi="Times New Roman" w:cs="Times New Roman"/>
          <w:sz w:val="28"/>
          <w:szCs w:val="28"/>
        </w:rPr>
        <w:t xml:space="preserve">подключаемых разрядов адресной шины, а </w:t>
      </w:r>
      <w:r w:rsidR="004A22A6" w:rsidRPr="00455F82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4A22A6" w:rsidRPr="004A22A6">
        <w:rPr>
          <w:rFonts w:ascii="Times New Roman" w:hAnsi="Times New Roman" w:cs="Times New Roman"/>
          <w:sz w:val="28"/>
          <w:szCs w:val="28"/>
        </w:rPr>
        <w:t xml:space="preserve"> </w:t>
      </w:r>
      <w:r w:rsidR="004A22A6">
        <w:rPr>
          <w:rFonts w:ascii="Times New Roman" w:hAnsi="Times New Roman" w:cs="Times New Roman"/>
          <w:sz w:val="28"/>
          <w:szCs w:val="28"/>
        </w:rPr>
        <w:t>–</w:t>
      </w:r>
      <w:r w:rsidR="004A22A6" w:rsidRPr="004A22A6">
        <w:rPr>
          <w:rFonts w:ascii="Times New Roman" w:hAnsi="Times New Roman" w:cs="Times New Roman"/>
          <w:sz w:val="28"/>
          <w:szCs w:val="28"/>
        </w:rPr>
        <w:t xml:space="preserve"> </w:t>
      </w:r>
      <w:r w:rsidR="004A22A6">
        <w:rPr>
          <w:rFonts w:ascii="Times New Roman" w:hAnsi="Times New Roman" w:cs="Times New Roman"/>
          <w:sz w:val="28"/>
          <w:szCs w:val="28"/>
        </w:rPr>
        <w:t>количество адресных входов микросхемы.</w:t>
      </w:r>
      <w:r w:rsidRPr="003F79A0">
        <w:rPr>
          <w:rFonts w:ascii="Times New Roman" w:hAnsi="Times New Roman" w:cs="Times New Roman"/>
          <w:sz w:val="28"/>
          <w:szCs w:val="28"/>
        </w:rPr>
        <w:t xml:space="preserve"> Вход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RAS</w:t>
      </w:r>
      <w:r w:rsidRPr="003F79A0">
        <w:rPr>
          <w:rFonts w:ascii="Times New Roman" w:hAnsi="Times New Roman" w:cs="Times New Roman"/>
          <w:sz w:val="28"/>
          <w:szCs w:val="28"/>
        </w:rPr>
        <w:t xml:space="preserve"> (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row</w:t>
      </w: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address</w:t>
      </w: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strobe</w:t>
      </w:r>
      <w:r w:rsidRPr="003F79A0">
        <w:rPr>
          <w:rFonts w:ascii="Times New Roman" w:hAnsi="Times New Roman" w:cs="Times New Roman"/>
          <w:sz w:val="28"/>
          <w:szCs w:val="28"/>
        </w:rPr>
        <w:t xml:space="preserve">) (строб 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строки)  активен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, когда подается адрес строки, вход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CAS</w:t>
      </w:r>
      <w:r w:rsidRPr="003F79A0">
        <w:rPr>
          <w:rFonts w:ascii="Times New Roman" w:hAnsi="Times New Roman" w:cs="Times New Roman"/>
          <w:sz w:val="28"/>
          <w:szCs w:val="28"/>
        </w:rPr>
        <w:t xml:space="preserve"> (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column</w:t>
      </w: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address</w:t>
      </w: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strobe</w:t>
      </w:r>
      <w:r w:rsidRPr="003F79A0">
        <w:rPr>
          <w:rFonts w:ascii="Times New Roman" w:hAnsi="Times New Roman" w:cs="Times New Roman"/>
          <w:sz w:val="28"/>
          <w:szCs w:val="28"/>
        </w:rPr>
        <w:t>) (строб столбца) активен после подачи адреса столбца.</w:t>
      </w:r>
    </w:p>
    <w:p w14:paraId="6CD777FC" w14:textId="77777777" w:rsidR="001761C2" w:rsidRPr="00455F82" w:rsidRDefault="001761C2" w:rsidP="00F6329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</w:pP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432284" wp14:editId="1B8FDA9A">
            <wp:extent cx="5934075" cy="38576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2E43A" w14:textId="77777777" w:rsidR="004A22A6" w:rsidRPr="004A22A6" w:rsidRDefault="004A22A6" w:rsidP="00F6329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Рис. 3.7. Считывание информации с </w:t>
      </w:r>
      <w:r w:rsidRPr="00455F82">
        <w:rPr>
          <w:rFonts w:ascii="Times New Roman" w:eastAsia="Times New Roman" w:hAnsi="Times New Roman" w:cs="Times New Roman"/>
          <w:i/>
          <w:noProof/>
          <w:sz w:val="24"/>
          <w:szCs w:val="24"/>
          <w:lang w:val="en-US" w:eastAsia="ru-RU"/>
        </w:rPr>
        <w:t>DRAM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</w:t>
      </w:r>
    </w:p>
    <w:p w14:paraId="529A4B47" w14:textId="77777777" w:rsidR="001761C2" w:rsidRPr="00C319FC" w:rsidRDefault="001761C2" w:rsidP="00F632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На рис</w:t>
      </w:r>
      <w:r w:rsidR="004A22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 3.7</w:t>
      </w: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изображен процесс поиска</w:t>
      </w:r>
      <w:r w:rsidR="004A22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ячейки и считывания информации. В первый </w:t>
      </w:r>
      <w:r w:rsidR="00C319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такт</w:t>
      </w:r>
      <w:r w:rsidR="004A22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работы шины адрес строки записывается в регистр (</w:t>
      </w:r>
      <w:r w:rsidR="004A22A6"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RGadr</w:t>
      </w:r>
      <w:r w:rsidR="004A22A6" w:rsidRPr="004A22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A22A6"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row</w:t>
      </w:r>
      <w:r w:rsidR="004A22A6" w:rsidRPr="004A22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</w:t>
      </w:r>
      <w:r w:rsidR="004A22A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Состояние этого регистра подается на дешифратор, с выхода которого </w:t>
      </w:r>
      <w:r w:rsidR="00C319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активируется обращение к строке. Емкости строки разряжаются, их состояние переписывается в регистр строки </w:t>
      </w:r>
      <w:r w:rsidR="00C319FC" w:rsidRPr="00C319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(</w:t>
      </w:r>
      <w:r w:rsidR="00C319FC"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RG</w:t>
      </w:r>
      <w:r w:rsidR="00C319FC" w:rsidRPr="00C319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319FC"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row</w:t>
      </w:r>
      <w:r w:rsidR="00C319FC" w:rsidRPr="00C319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).</w:t>
      </w:r>
      <w:r w:rsidR="00C319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Во втором такте шины адрес столбца записывается в регистр (</w:t>
      </w:r>
      <w:r w:rsidR="00C319FC"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RGadr</w:t>
      </w:r>
      <w:r w:rsidR="00C319FC" w:rsidRPr="00C319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319FC"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column</w:t>
      </w:r>
      <w:r w:rsidR="00C319FC" w:rsidRPr="00C319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).</w:t>
      </w:r>
      <w:r w:rsidR="00C319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319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>Выход этого регистра управляет адресными входами коммутатора (для процесса считывания он мультиплексор), что позволяет определить необходимый разряд регистра строки для считывания с него информации на линию шины данных.</w:t>
      </w:r>
    </w:p>
    <w:p w14:paraId="0446C434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 записи строки в защелку строки информация в ячейках разрушается, поэтому во время выдачи информации одновременно идет восстановление строки из защелки.</w:t>
      </w:r>
      <w:r w:rsidR="00C319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Этот процесс занимает три такта.</w:t>
      </w: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Строки, не выбранные дешифратором при активном </w:t>
      </w:r>
      <w:r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RAS</w:t>
      </w: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подвергаются регенерации.</w:t>
      </w:r>
    </w:p>
    <w:p w14:paraId="29E1B777" w14:textId="77777777" w:rsidR="001761C2" w:rsidRPr="006737FB" w:rsidRDefault="001761C2" w:rsidP="00F6329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</w:pPr>
      <w:r w:rsidRPr="006737FB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Постоянные запоминающи</w:t>
      </w:r>
      <w:r w:rsidR="006737FB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е устройства</w:t>
      </w:r>
    </w:p>
    <w:p w14:paraId="53480906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 В матрице накопителя постоянного запоминающего устройства строки подключены к выходам дешифратора адреса, а столбцы – к шине данных.  </w:t>
      </w:r>
    </w:p>
    <w:p w14:paraId="0D8F1F3F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Постоянные запоминающие устройства, имеющие диодные накопители, могут программироваться однократно (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ROM</w:t>
      </w:r>
      <w:r w:rsidRPr="003F79A0">
        <w:rPr>
          <w:rFonts w:ascii="Times New Roman" w:hAnsi="Times New Roman" w:cs="Times New Roman"/>
          <w:sz w:val="28"/>
          <w:szCs w:val="28"/>
        </w:rPr>
        <w:t xml:space="preserve">,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PROM</w:t>
      </w:r>
      <w:r w:rsidRPr="003F79A0">
        <w:rPr>
          <w:rFonts w:ascii="Times New Roman" w:hAnsi="Times New Roman" w:cs="Times New Roman"/>
          <w:sz w:val="28"/>
          <w:szCs w:val="28"/>
        </w:rPr>
        <w:t>).</w:t>
      </w:r>
      <w:r w:rsidR="001505C0">
        <w:rPr>
          <w:rFonts w:ascii="Times New Roman" w:hAnsi="Times New Roman" w:cs="Times New Roman"/>
          <w:sz w:val="28"/>
          <w:szCs w:val="28"/>
        </w:rPr>
        <w:t xml:space="preserve"> Фрагмент такой матрицы показан на рис. 3.8.</w:t>
      </w:r>
    </w:p>
    <w:p w14:paraId="46AE7539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C205B5" wp14:editId="4661E0B2">
            <wp:extent cx="2828925" cy="29718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3F488" w14:textId="77777777" w:rsidR="001761C2" w:rsidRPr="001505C0" w:rsidRDefault="001505C0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5C0">
        <w:rPr>
          <w:rFonts w:ascii="Times New Roman" w:hAnsi="Times New Roman" w:cs="Times New Roman"/>
          <w:sz w:val="24"/>
          <w:szCs w:val="24"/>
        </w:rPr>
        <w:t xml:space="preserve">Рис. 3.8. </w:t>
      </w:r>
      <w:r w:rsidR="001761C2" w:rsidRPr="001505C0">
        <w:rPr>
          <w:rFonts w:ascii="Times New Roman" w:hAnsi="Times New Roman" w:cs="Times New Roman"/>
          <w:sz w:val="24"/>
          <w:szCs w:val="24"/>
        </w:rPr>
        <w:t xml:space="preserve">Фрагмент матрицы накопителя </w:t>
      </w:r>
      <w:r w:rsidR="001761C2" w:rsidRPr="00455F82">
        <w:rPr>
          <w:rFonts w:ascii="Times New Roman" w:hAnsi="Times New Roman" w:cs="Times New Roman"/>
          <w:i/>
          <w:sz w:val="24"/>
          <w:szCs w:val="24"/>
          <w:lang w:val="en-US"/>
        </w:rPr>
        <w:t>PROM</w:t>
      </w:r>
      <w:r w:rsidR="001761C2" w:rsidRPr="001505C0">
        <w:rPr>
          <w:rFonts w:ascii="Times New Roman" w:hAnsi="Times New Roman" w:cs="Times New Roman"/>
          <w:sz w:val="24"/>
          <w:szCs w:val="24"/>
        </w:rPr>
        <w:t>. В исходном состоянии все узлы в состоянии «1».</w:t>
      </w:r>
    </w:p>
    <w:p w14:paraId="3758E3AB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Постоянные запоминающие устройства, матрицы накопителей которых построены на полевых транзисторах,</w:t>
      </w:r>
      <w:r w:rsidR="001505C0">
        <w:rPr>
          <w:rFonts w:ascii="Times New Roman" w:hAnsi="Times New Roman" w:cs="Times New Roman"/>
          <w:sz w:val="28"/>
          <w:szCs w:val="28"/>
        </w:rPr>
        <w:t xml:space="preserve"> как показано на рис. 3.9,</w:t>
      </w:r>
      <w:r w:rsidRPr="003F79A0">
        <w:rPr>
          <w:rFonts w:ascii="Times New Roman" w:hAnsi="Times New Roman" w:cs="Times New Roman"/>
          <w:sz w:val="28"/>
          <w:szCs w:val="28"/>
        </w:rPr>
        <w:t xml:space="preserve"> возможно многократно перепрограммировать. Это могут быть схемы с ультрафиолетовым стиранием информации (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EPROM</w:t>
      </w:r>
      <w:r w:rsidRPr="003F79A0">
        <w:rPr>
          <w:rFonts w:ascii="Times New Roman" w:hAnsi="Times New Roman" w:cs="Times New Roman"/>
          <w:sz w:val="28"/>
          <w:szCs w:val="28"/>
        </w:rPr>
        <w:t>), или с электрическим стиранием (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EEPROM</w:t>
      </w:r>
      <w:r w:rsidRPr="003F79A0">
        <w:rPr>
          <w:rFonts w:ascii="Times New Roman" w:hAnsi="Times New Roman" w:cs="Times New Roman"/>
          <w:sz w:val="28"/>
          <w:szCs w:val="28"/>
        </w:rPr>
        <w:t>).</w:t>
      </w:r>
    </w:p>
    <w:p w14:paraId="6822DDED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F5F4E4" wp14:editId="7DC09BB3">
            <wp:extent cx="2505075" cy="25431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BFE4" w14:textId="77777777" w:rsidR="001761C2" w:rsidRPr="001505C0" w:rsidRDefault="001505C0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5C0">
        <w:rPr>
          <w:rFonts w:ascii="Times New Roman" w:hAnsi="Times New Roman" w:cs="Times New Roman"/>
          <w:sz w:val="24"/>
          <w:szCs w:val="24"/>
        </w:rPr>
        <w:t xml:space="preserve">Рис. 3.9. </w:t>
      </w:r>
      <w:r w:rsidR="001761C2" w:rsidRPr="001505C0">
        <w:rPr>
          <w:rFonts w:ascii="Times New Roman" w:hAnsi="Times New Roman" w:cs="Times New Roman"/>
          <w:sz w:val="24"/>
          <w:szCs w:val="24"/>
        </w:rPr>
        <w:t>Узел матрицы накопителя на основе полевого транзистора.</w:t>
      </w:r>
    </w:p>
    <w:p w14:paraId="10D64BCC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Основа – МОП-структура с плавающим или двойным затвором.</w:t>
      </w:r>
    </w:p>
    <w:p w14:paraId="08268CE8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Плавающий 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затвор:  между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 затвором и каналом вводится дополнительная область, вызывающая стекание в нее заряда. При снятии напряжения с затвора заряд сохраняется и удерживает транзистор в запертом состоянии. Пороговое напряжение настолько велико, что поле не создается.</w:t>
      </w:r>
    </w:p>
    <w:p w14:paraId="49F851CF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В настоящее время ультрафиолетовое стирание практически не применяется, 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 xml:space="preserve">термин 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EPROM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 используют для схем на основе плавающего затвора, которые допускают только полное стирание информации, и имеют значительно меньший ресурс для перезаписи, чем схемы на основе двойного затвора.</w:t>
      </w:r>
    </w:p>
    <w:p w14:paraId="56674E83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43BC909" w14:textId="77777777" w:rsidR="001761C2" w:rsidRPr="003F79A0" w:rsidRDefault="00164B00" w:rsidP="00F632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3.3. </w:t>
      </w:r>
      <w:r w:rsidR="00906A1E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1761C2" w:rsidRPr="003F79A0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Производительность процессора. Архитектура процессоров.</w:t>
      </w:r>
    </w:p>
    <w:p w14:paraId="149C491F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Если процессор работает с тактовой частоой </w:t>
      </w:r>
      <w:r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F</w:t>
      </w: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то время </w:t>
      </w:r>
      <w:r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T</w:t>
      </w:r>
      <w:r w:rsidRPr="00164B00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=1/</w:t>
      </w:r>
      <w:r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F</w:t>
      </w: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называется тактом. Время выполнения тестовой задачи </w:t>
      </w:r>
      <w:r w:rsidR="00164B0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64B00"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t</w:t>
      </w:r>
      <w:r w:rsidR="00DA59AB" w:rsidRPr="00455F82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  <w:lang w:val="en-US" w:eastAsia="ru-RU"/>
        </w:rPr>
        <w:t>p</w:t>
      </w:r>
      <w:r w:rsidR="00DA59AB" w:rsidRPr="00DA59AB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="00DA59AB" w:rsidRPr="00DA59AB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можно рассчитать через такт</w:t>
      </w:r>
    </w:p>
    <w:p w14:paraId="4AADDE7D" w14:textId="77777777" w:rsidR="001761C2" w:rsidRPr="00164B00" w:rsidRDefault="00DA59AB" w:rsidP="00F6329F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</w:pPr>
      <w:r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t</w:t>
      </w:r>
      <w:r w:rsidRPr="00455F82">
        <w:rPr>
          <w:rFonts w:ascii="Times New Roman" w:eastAsia="Times New Roman" w:hAnsi="Times New Roman" w:cs="Times New Roman"/>
          <w:i/>
          <w:noProof/>
          <w:sz w:val="28"/>
          <w:szCs w:val="28"/>
          <w:vertAlign w:val="subscript"/>
          <w:lang w:val="en-US" w:eastAsia="ru-RU"/>
        </w:rPr>
        <w:t>p</w:t>
      </w:r>
      <w:r w:rsidRPr="00DA59AB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=</w:t>
      </w:r>
      <w:r w:rsidR="001761C2"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T</w:t>
      </w:r>
      <w:r w:rsidR="001761C2" w:rsidRPr="00164B00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="001761C2"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x</w:t>
      </w:r>
      <w:r w:rsidR="001761C2" w:rsidRPr="00164B00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="001761C2"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C</w:t>
      </w:r>
      <w:r w:rsidR="001761C2" w:rsidRPr="00164B00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="001761C2"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x</w:t>
      </w:r>
      <w:r w:rsidR="001761C2" w:rsidRPr="00164B00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="001761C2"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I</w:t>
      </w:r>
      <w:r w:rsidR="001761C2" w:rsidRPr="00164B00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,</w:t>
      </w:r>
    </w:p>
    <w:p w14:paraId="0B3D2C0B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где </w:t>
      </w:r>
      <w:r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C</w:t>
      </w: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количество тактов на инструкцию, а </w:t>
      </w:r>
      <w:r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I</w:t>
      </w: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количество инструкций на задачу.</w:t>
      </w:r>
    </w:p>
    <w:p w14:paraId="44CF522D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Соответственно, чем меньше времени затрачивается на решение тестовой задачи, тем производительность процессора выше. В указанном выше выражении уменьшение </w:t>
      </w:r>
      <w:r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T</w:t>
      </w: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ограничено свойствами структуры, поэтому изменение производительности можно достичь изменением </w:t>
      </w:r>
      <w:r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I</w:t>
      </w: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или </w:t>
      </w:r>
      <w:r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C</w:t>
      </w: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60905A51" w14:textId="77777777" w:rsidR="001761C2" w:rsidRPr="00455F82" w:rsidRDefault="001761C2" w:rsidP="00F632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</w:pP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Рассмотрим две основные архитектуры процессорного ядра. </w:t>
      </w:r>
      <w:r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 xml:space="preserve">RISC – </w:t>
      </w: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процессоры</w:t>
      </w:r>
      <w:r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 xml:space="preserve"> (Reduced Instruction Set Computer) </w:t>
      </w: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</w:t>
      </w:r>
      <w:r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 xml:space="preserve"> CISC  - </w:t>
      </w: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процессоры</w:t>
      </w:r>
      <w:r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 xml:space="preserve"> (Complete Instruction Set Computer).</w:t>
      </w:r>
    </w:p>
    <w:p w14:paraId="1CE5CAB1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Любой тип процессора выполняет инструкции, непрерывным потоком поступающие из памяти по шине данных. Выполнение инструкции можно разбить на 5 этапов:</w:t>
      </w:r>
    </w:p>
    <w:p w14:paraId="369DA60B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>1 – выборка кода из памяти по выставленному на адресной шине адресу,</w:t>
      </w:r>
    </w:p>
    <w:p w14:paraId="58F7C13F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 – дешифрация кода,</w:t>
      </w:r>
    </w:p>
    <w:p w14:paraId="33BD7224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 – исполнение,</w:t>
      </w:r>
    </w:p>
    <w:p w14:paraId="05D0AA45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 – получение результата,</w:t>
      </w:r>
    </w:p>
    <w:p w14:paraId="3120CEB7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 – обратная загрузка результата.</w:t>
      </w:r>
    </w:p>
    <w:p w14:paraId="52A71E6B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Для ускорения процесса работа производится </w:t>
      </w:r>
      <w:r w:rsidRPr="003F79A0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конвейерным</w:t>
      </w: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способом,</w:t>
      </w:r>
      <w:r w:rsidR="00164B00" w:rsidRPr="00164B0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64B0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как это показано на рис. 3.10,</w:t>
      </w: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т.е. в каждый момент времени одновременно выполняются разные этапы следующих подряд команд.</w:t>
      </w:r>
    </w:p>
    <w:p w14:paraId="7046C3D6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22302A" wp14:editId="779EAB1F">
            <wp:extent cx="5934075" cy="23145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3E831" w14:textId="77777777" w:rsidR="00164B00" w:rsidRPr="00164B00" w:rsidRDefault="00164B00" w:rsidP="00F6329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Рис. 3.10. Структура функционирования пятиступенчатого конвейера.</w:t>
      </w:r>
    </w:p>
    <w:p w14:paraId="0D7F9EF5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Рассмотренный выше случай – пятиступенчатый конвейер, но для разных процессоров возможно объединение 4 и 5 или 3, 4 и 5 этапов, в этих случаях мы имеем четырех- или трехступенчатый конвейер.</w:t>
      </w:r>
    </w:p>
    <w:p w14:paraId="7401D9D8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CISC</w:t>
      </w: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процессоров характерны сложные многотактовые инструкции, производители этих процессоров старались увеличить производительность засчет уменьшения </w:t>
      </w:r>
      <w:r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I</w:t>
      </w: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 Но это приводило к приостановке конвейера, а, следовательно, снова снижало производительность процессора.</w:t>
      </w:r>
    </w:p>
    <w:p w14:paraId="060F2032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RISC</w:t>
      </w: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– процессоры выполняют простые однотактовые операции. Они, в отличие от </w:t>
      </w:r>
      <w:r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CISC</w:t>
      </w: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не могут выполнять сложные задачи, зато для них </w:t>
      </w:r>
      <w:r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C</w:t>
      </w: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= 1,а так как операции обмена с пространством памяти в </w:t>
      </w:r>
      <w:r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RISC</w:t>
      </w: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выделены в отдельную группу, конвейер работает практически безостановочно и производительность высока.</w:t>
      </w:r>
    </w:p>
    <w:p w14:paraId="0D52C0DC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 настоящее время классические структуры в их первоначальном виде уже не используются. Процессорные системы строятся, в основном, на основе модифицированных </w:t>
      </w:r>
      <w:r w:rsidRPr="00455F82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RISC</w:t>
      </w:r>
      <w:r w:rsidRPr="003F79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-ядер.</w:t>
      </w:r>
    </w:p>
    <w:p w14:paraId="3ABD6F38" w14:textId="77777777" w:rsidR="001761C2" w:rsidRPr="003F79A0" w:rsidRDefault="00164B00" w:rsidP="00F632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3.4. </w:t>
      </w:r>
      <w:r w:rsidR="001761C2" w:rsidRPr="003F79A0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Типы архит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ектуры микропроцессорных систем</w:t>
      </w:r>
    </w:p>
    <w:p w14:paraId="10609322" w14:textId="77777777" w:rsidR="001761C2" w:rsidRPr="003F79A0" w:rsidRDefault="001761C2" w:rsidP="00F6329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В настоящее время существуют два типа архитектуры микропроцессорных систем – Принстонская, или архитектура фон-Неймана и Гарвардская.</w:t>
      </w:r>
    </w:p>
    <w:p w14:paraId="63F94662" w14:textId="77777777" w:rsidR="001761C2" w:rsidRPr="00DA59AB" w:rsidRDefault="001761C2" w:rsidP="00F6329F">
      <w:pPr>
        <w:pStyle w:val="a9"/>
        <w:spacing w:line="240" w:lineRule="auto"/>
      </w:pPr>
      <w:r w:rsidRPr="003F79A0">
        <w:t>В 1945 г. американский математик Джон фон Нейман сформулировал основные принципы работы современных компьютеров. Им была предложена архитектура, получившая его имя (</w:t>
      </w:r>
      <w:proofErr w:type="spellStart"/>
      <w:r w:rsidRPr="00DA59AB">
        <w:rPr>
          <w:i/>
        </w:rPr>
        <w:t>von</w:t>
      </w:r>
      <w:proofErr w:type="spellEnd"/>
      <w:r w:rsidRPr="00DA59AB">
        <w:rPr>
          <w:i/>
        </w:rPr>
        <w:t xml:space="preserve"> </w:t>
      </w:r>
      <w:proofErr w:type="spellStart"/>
      <w:r w:rsidRPr="00DA59AB">
        <w:rPr>
          <w:i/>
        </w:rPr>
        <w:t>Neumann</w:t>
      </w:r>
      <w:proofErr w:type="spellEnd"/>
      <w:r w:rsidRPr="00DA59AB">
        <w:rPr>
          <w:i/>
        </w:rPr>
        <w:t xml:space="preserve"> </w:t>
      </w:r>
      <w:proofErr w:type="spellStart"/>
      <w:r w:rsidRPr="00DA59AB">
        <w:rPr>
          <w:i/>
        </w:rPr>
        <w:t>architecture</w:t>
      </w:r>
      <w:proofErr w:type="spellEnd"/>
      <w:r w:rsidRPr="003F79A0">
        <w:t xml:space="preserve">) и </w:t>
      </w:r>
      <w:r w:rsidRPr="003F79A0">
        <w:lastRenderedPageBreak/>
        <w:t>предполагающая хранение программ и данных в общей памяти (1946 г.).</w:t>
      </w:r>
      <w:r w:rsidR="00DA59AB" w:rsidRPr="00DA59AB">
        <w:t xml:space="preserve"> </w:t>
      </w:r>
      <w:r w:rsidR="00DA59AB">
        <w:t>Модель такой системы представлена на рис. 3.11.</w:t>
      </w:r>
    </w:p>
    <w:p w14:paraId="6D0DFEEE" w14:textId="77777777" w:rsidR="001761C2" w:rsidRPr="003F79A0" w:rsidRDefault="001761C2" w:rsidP="00F6329F">
      <w:pPr>
        <w:pStyle w:val="a9"/>
        <w:spacing w:line="240" w:lineRule="auto"/>
      </w:pPr>
      <w:r w:rsidRPr="003F79A0">
        <w:rPr>
          <w:noProof/>
          <w:lang w:eastAsia="ru-RU"/>
        </w:rPr>
        <w:drawing>
          <wp:inline distT="0" distB="0" distL="0" distR="0" wp14:anchorId="1D17CBBC" wp14:editId="34EFAE5C">
            <wp:extent cx="3524250" cy="24479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EECA" w14:textId="77777777" w:rsidR="00DA59AB" w:rsidRPr="00DA59AB" w:rsidRDefault="00DA59AB" w:rsidP="00F6329F">
      <w:pPr>
        <w:pStyle w:val="a9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Рис. 3.11. Модель архитектуры МПС фон Неймана.</w:t>
      </w:r>
    </w:p>
    <w:p w14:paraId="2B4A9ED0" w14:textId="77777777" w:rsidR="001761C2" w:rsidRPr="003F79A0" w:rsidRDefault="001761C2" w:rsidP="00F6329F">
      <w:pPr>
        <w:pStyle w:val="a9"/>
        <w:spacing w:line="240" w:lineRule="auto"/>
      </w:pPr>
      <w:r w:rsidRPr="003F79A0">
        <w:t xml:space="preserve">Такая архитектура наиболее характерна для микропроцессоров, ориентированных на использование в компьютерах. Примером могут служить микропроцессоры семейства </w:t>
      </w:r>
      <w:r w:rsidRPr="00DA59AB">
        <w:rPr>
          <w:i/>
        </w:rPr>
        <w:t>х</w:t>
      </w:r>
      <w:r w:rsidRPr="003F79A0">
        <w:t xml:space="preserve">86. Эти микропроцессоры относятся к </w:t>
      </w:r>
      <w:r w:rsidRPr="00455F82">
        <w:rPr>
          <w:i/>
          <w:lang w:val="en-US"/>
        </w:rPr>
        <w:t>CISC</w:t>
      </w:r>
      <w:r w:rsidRPr="003F79A0">
        <w:t>-процессорам.</w:t>
      </w:r>
    </w:p>
    <w:p w14:paraId="68BB6CD3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   Структура ядра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CISC</w:t>
      </w:r>
      <w:r w:rsidRPr="003F79A0">
        <w:rPr>
          <w:rFonts w:ascii="Times New Roman" w:hAnsi="Times New Roman" w:cs="Times New Roman"/>
          <w:sz w:val="28"/>
          <w:szCs w:val="28"/>
        </w:rPr>
        <w:t xml:space="preserve">-процессора предполагает наличие малого количества регистров общего назначения, к тому же имеющих строго определенные функции. Эти функции обусловлены наличием большого количества указателей и счетчиков, входящих в состав ядра и позволяющих выполнять циклические операции, записанные в одной инструкции. При выполнении операций в АЛУ процессор может пользоваться операндами как хранящимися в регистрах общего назначения, так и в пространстве памяти, выделенном под данные. Таким образом, для написания программ 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 xml:space="preserve">под 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CISC</w:t>
      </w:r>
      <w:proofErr w:type="gramEnd"/>
      <w:r w:rsidR="00DA59AB">
        <w:rPr>
          <w:rFonts w:ascii="Times New Roman" w:hAnsi="Times New Roman" w:cs="Times New Roman"/>
          <w:sz w:val="28"/>
          <w:szCs w:val="28"/>
        </w:rPr>
        <w:t>-</w:t>
      </w:r>
      <w:r w:rsidRPr="003F79A0">
        <w:rPr>
          <w:rFonts w:ascii="Times New Roman" w:hAnsi="Times New Roman" w:cs="Times New Roman"/>
          <w:sz w:val="28"/>
          <w:szCs w:val="28"/>
        </w:rPr>
        <w:t xml:space="preserve">процессор используется большее количество адресаций данных, чем при программировании под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RISC</w:t>
      </w:r>
      <w:r w:rsidRPr="003F79A0">
        <w:rPr>
          <w:rFonts w:ascii="Times New Roman" w:hAnsi="Times New Roman" w:cs="Times New Roman"/>
          <w:sz w:val="28"/>
          <w:szCs w:val="28"/>
        </w:rPr>
        <w:t xml:space="preserve">-процессор. Команды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CISC</w:t>
      </w:r>
      <w:r w:rsidRPr="003F79A0">
        <w:rPr>
          <w:rFonts w:ascii="Times New Roman" w:hAnsi="Times New Roman" w:cs="Times New Roman"/>
          <w:sz w:val="28"/>
          <w:szCs w:val="28"/>
        </w:rPr>
        <w:t>-процессора выполняются за несколько тактов, что позволяет не выстраивать коммутационные КЦУ в цепочку, а использовать один коммутатор и служебный регистр (например, в командах пересылок).</w:t>
      </w:r>
    </w:p>
    <w:p w14:paraId="794ABDA1" w14:textId="77777777" w:rsidR="001761C2" w:rsidRPr="003F79A0" w:rsidRDefault="001761C2" w:rsidP="00F6329F">
      <w:pPr>
        <w:pStyle w:val="a9"/>
        <w:spacing w:line="240" w:lineRule="auto"/>
      </w:pPr>
      <w:r w:rsidRPr="003F79A0">
        <w:t xml:space="preserve"> Архитектура, предполагающая раздельное использование памяти программ и данных, носит название гарвардской (</w:t>
      </w:r>
      <w:r w:rsidRPr="00DA59AB">
        <w:rPr>
          <w:i/>
        </w:rPr>
        <w:t xml:space="preserve">Harvard </w:t>
      </w:r>
      <w:proofErr w:type="spellStart"/>
      <w:r w:rsidRPr="00DA59AB">
        <w:rPr>
          <w:i/>
        </w:rPr>
        <w:t>architecture</w:t>
      </w:r>
      <w:proofErr w:type="spellEnd"/>
      <w:r w:rsidRPr="003F79A0">
        <w:t>). Гарвардская архитектура позволяет центральному процессору работать одновременно как с памятью программ, так и с памятью данных, что существенно увеличивает производительность.</w:t>
      </w:r>
      <w:r w:rsidR="00DA59AB">
        <w:t xml:space="preserve"> Модель такой системы показана на рис. 3.12.</w:t>
      </w:r>
    </w:p>
    <w:p w14:paraId="4359C7AB" w14:textId="77777777" w:rsidR="001761C2" w:rsidRPr="003F79A0" w:rsidRDefault="001761C2" w:rsidP="00F6329F">
      <w:pPr>
        <w:pStyle w:val="a9"/>
        <w:spacing w:line="240" w:lineRule="auto"/>
      </w:pPr>
      <w:r w:rsidRPr="003F79A0">
        <w:rPr>
          <w:noProof/>
          <w:lang w:eastAsia="ru-RU"/>
        </w:rPr>
        <w:lastRenderedPageBreak/>
        <w:drawing>
          <wp:inline distT="0" distB="0" distL="0" distR="0" wp14:anchorId="6A00C8B3" wp14:editId="3B206D98">
            <wp:extent cx="3733800" cy="28860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DC076" w14:textId="77777777" w:rsidR="001761C2" w:rsidRPr="00DA59AB" w:rsidRDefault="00DA59AB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Рис. 3.12. Модель Гарвардской архитектуры МПС.</w:t>
      </w:r>
    </w:p>
    <w:p w14:paraId="4FDD6ACC" w14:textId="77777777" w:rsidR="001761C2" w:rsidRDefault="00D741CB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 архитектура была создана под использование </w:t>
      </w:r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RISC</w:t>
      </w:r>
      <w:r w:rsidR="001761C2" w:rsidRPr="003F79A0">
        <w:rPr>
          <w:rFonts w:ascii="Times New Roman" w:hAnsi="Times New Roman" w:cs="Times New Roman"/>
          <w:sz w:val="28"/>
          <w:szCs w:val="28"/>
        </w:rPr>
        <w:t>- процессоров.</w:t>
      </w:r>
    </w:p>
    <w:p w14:paraId="7C56FE94" w14:textId="77777777" w:rsidR="00AF6352" w:rsidRPr="00EC7975" w:rsidRDefault="00EC7975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3.5. Структура микропроцессора</w:t>
      </w:r>
    </w:p>
    <w:p w14:paraId="3071783D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Работа микропроцессорной системы происходит под действием команд языка низкого уровня (Ассемблера). Структура команды представлена адресами блоков, задействованных в операции, адресами источников и приемников информации. Кроме того, в команде могут содержаться операнды. Операнды могут быть данными, необходимыми для загрузки в регистр, или адресами (прямыми, или смещениями).</w:t>
      </w:r>
    </w:p>
    <w:p w14:paraId="0C1E9B66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Любой микропроцессор состоит из нескольких блоков. Условно их можно назвать:</w:t>
      </w:r>
    </w:p>
    <w:p w14:paraId="0D3C465D" w14:textId="77777777" w:rsidR="001761C2" w:rsidRPr="003F79A0" w:rsidRDefault="001761C2" w:rsidP="00F6329F">
      <w:pPr>
        <w:pStyle w:val="a8"/>
        <w:numPr>
          <w:ilvl w:val="0"/>
          <w:numId w:val="4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– блок очереди команд,</w:t>
      </w:r>
    </w:p>
    <w:p w14:paraId="5C641B00" w14:textId="77777777" w:rsidR="001761C2" w:rsidRPr="003F79A0" w:rsidRDefault="001761C2" w:rsidP="00F6329F">
      <w:pPr>
        <w:pStyle w:val="a8"/>
        <w:numPr>
          <w:ilvl w:val="0"/>
          <w:numId w:val="4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 – блок дешифрации команд,</w:t>
      </w:r>
    </w:p>
    <w:p w14:paraId="076CB834" w14:textId="77777777" w:rsidR="001761C2" w:rsidRPr="003F79A0" w:rsidRDefault="001761C2" w:rsidP="00F6329F">
      <w:pPr>
        <w:pStyle w:val="a8"/>
        <w:numPr>
          <w:ilvl w:val="0"/>
          <w:numId w:val="4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 – блок регистров </w:t>
      </w:r>
      <w:r w:rsidR="00D741CB">
        <w:rPr>
          <w:rFonts w:ascii="Times New Roman" w:hAnsi="Times New Roman" w:cs="Times New Roman"/>
          <w:sz w:val="28"/>
          <w:szCs w:val="28"/>
        </w:rPr>
        <w:t>общего назначения,</w:t>
      </w:r>
    </w:p>
    <w:p w14:paraId="70E35743" w14:textId="77777777" w:rsidR="001761C2" w:rsidRDefault="001761C2" w:rsidP="00F6329F">
      <w:pPr>
        <w:pStyle w:val="a8"/>
        <w:numPr>
          <w:ilvl w:val="0"/>
          <w:numId w:val="4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 – блок производства операций, включающий: АЛУ, умножитель, делитель</w:t>
      </w:r>
      <w:r w:rsidR="00D741CB">
        <w:rPr>
          <w:rFonts w:ascii="Times New Roman" w:hAnsi="Times New Roman" w:cs="Times New Roman"/>
          <w:sz w:val="28"/>
          <w:szCs w:val="28"/>
        </w:rPr>
        <w:t>, сдвиговый регистр,</w:t>
      </w:r>
    </w:p>
    <w:p w14:paraId="5C97A444" w14:textId="77777777" w:rsidR="00D741CB" w:rsidRPr="003F79A0" w:rsidRDefault="00D741CB" w:rsidP="00F6329F">
      <w:pPr>
        <w:pStyle w:val="a8"/>
        <w:numPr>
          <w:ilvl w:val="0"/>
          <w:numId w:val="4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– блок устройства управления.</w:t>
      </w:r>
    </w:p>
    <w:p w14:paraId="4085B984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Как мы уже рассматривали, из блока памяти команды поступают в процессор непрерывным потоком. На входе в процессор с шины данных команды записываются в регистр очереди. Такой регистр содержит 3 команды одновременно, такой формат является оптимальным, так как программы обычно построены по разветвленным алгоритмам.</w:t>
      </w:r>
    </w:p>
    <w:p w14:paraId="652ADD9C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При считывании с регистра очереди команды дешифрируются, т.е. адресная информация, содержащаяся в каждом поле формата, поступает на свой дешифратор для выработки сигналов управления.</w:t>
      </w:r>
      <w:r w:rsidR="00D741CB">
        <w:rPr>
          <w:rFonts w:ascii="Times New Roman" w:hAnsi="Times New Roman" w:cs="Times New Roman"/>
          <w:sz w:val="28"/>
          <w:szCs w:val="28"/>
        </w:rPr>
        <w:t xml:space="preserve"> Пример назначения полей – рис. 3.13(а, б).</w:t>
      </w:r>
    </w:p>
    <w:p w14:paraId="38848FA6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192FA4" wp14:editId="6F459518">
            <wp:extent cx="5943600" cy="15525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B54F" w14:textId="77777777" w:rsidR="00D741CB" w:rsidRPr="00D741CB" w:rsidRDefault="00D741CB" w:rsidP="00F6329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а)</w:t>
      </w:r>
    </w:p>
    <w:p w14:paraId="01438805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75B6D9" wp14:editId="4DF489DC">
            <wp:extent cx="5934075" cy="13811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E602" w14:textId="77777777" w:rsidR="00D741CB" w:rsidRDefault="00D741CB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</w:t>
      </w:r>
    </w:p>
    <w:p w14:paraId="4115AB6D" w14:textId="77777777" w:rsidR="00D741CB" w:rsidRPr="00D741CB" w:rsidRDefault="00D741CB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3.13 (а – назначение полей кода команды, б – пример назначения полей для процессоров </w:t>
      </w:r>
      <w:r w:rsidRPr="00455F82">
        <w:rPr>
          <w:rFonts w:ascii="Times New Roman" w:hAnsi="Times New Roman" w:cs="Times New Roman"/>
          <w:i/>
          <w:sz w:val="24"/>
          <w:szCs w:val="24"/>
          <w:lang w:val="en-US"/>
        </w:rPr>
        <w:t>ARM</w:t>
      </w:r>
      <w:r w:rsidRPr="00D741C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линейки).</w:t>
      </w:r>
    </w:p>
    <w:p w14:paraId="775E4BA0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Структура ядра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RISC</w:t>
      </w:r>
      <w:r w:rsidRPr="003F79A0">
        <w:rPr>
          <w:rFonts w:ascii="Times New Roman" w:hAnsi="Times New Roman" w:cs="Times New Roman"/>
          <w:sz w:val="28"/>
          <w:szCs w:val="28"/>
        </w:rPr>
        <w:t>-процесс</w:t>
      </w:r>
      <w:r w:rsidR="00615E12">
        <w:rPr>
          <w:rFonts w:ascii="Times New Roman" w:hAnsi="Times New Roman" w:cs="Times New Roman"/>
          <w:sz w:val="28"/>
          <w:szCs w:val="28"/>
        </w:rPr>
        <w:t>ора предполагает наличие большого</w:t>
      </w: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="00615E12">
        <w:rPr>
          <w:rFonts w:ascii="Times New Roman" w:hAnsi="Times New Roman" w:cs="Times New Roman"/>
          <w:sz w:val="28"/>
          <w:szCs w:val="28"/>
        </w:rPr>
        <w:t>количества</w:t>
      </w:r>
      <w:r w:rsidRPr="003F79A0">
        <w:rPr>
          <w:rFonts w:ascii="Times New Roman" w:hAnsi="Times New Roman" w:cs="Times New Roman"/>
          <w:sz w:val="28"/>
          <w:szCs w:val="28"/>
        </w:rPr>
        <w:t xml:space="preserve"> регистров общего назначения, не имеющих дополнительных специальных функций.</w:t>
      </w:r>
      <w:r w:rsidR="00615E12">
        <w:rPr>
          <w:rFonts w:ascii="Times New Roman" w:hAnsi="Times New Roman" w:cs="Times New Roman"/>
          <w:sz w:val="28"/>
          <w:szCs w:val="28"/>
        </w:rPr>
        <w:t xml:space="preserve"> Эти регистры доступны по их порядковым номерам. Пример структуры таких регистров для процессора </w:t>
      </w:r>
      <w:proofErr w:type="spellStart"/>
      <w:r w:rsidR="00615E12" w:rsidRPr="00455F82">
        <w:rPr>
          <w:rFonts w:ascii="Times New Roman" w:hAnsi="Times New Roman" w:cs="Times New Roman"/>
          <w:i/>
          <w:sz w:val="28"/>
          <w:szCs w:val="28"/>
          <w:lang w:val="en-US"/>
        </w:rPr>
        <w:t>CortexA</w:t>
      </w:r>
      <w:proofErr w:type="spellEnd"/>
      <w:r w:rsidR="00615E12" w:rsidRPr="00615E12">
        <w:rPr>
          <w:rFonts w:ascii="Times New Roman" w:hAnsi="Times New Roman" w:cs="Times New Roman"/>
          <w:sz w:val="28"/>
          <w:szCs w:val="28"/>
        </w:rPr>
        <w:t xml:space="preserve">9 </w:t>
      </w:r>
      <w:r w:rsidR="00615E12">
        <w:rPr>
          <w:rFonts w:ascii="Times New Roman" w:hAnsi="Times New Roman" w:cs="Times New Roman"/>
          <w:sz w:val="28"/>
          <w:szCs w:val="28"/>
        </w:rPr>
        <w:t>показан на рис. 3.14.</w:t>
      </w:r>
      <w:r w:rsidRPr="003F79A0">
        <w:rPr>
          <w:rFonts w:ascii="Times New Roman" w:hAnsi="Times New Roman" w:cs="Times New Roman"/>
          <w:sz w:val="28"/>
          <w:szCs w:val="28"/>
        </w:rPr>
        <w:t xml:space="preserve"> В некоторых семействах микропроцессоров исключение составляет так называемый «регистр нуля». Этот регистр не предназначен для записи информации, в нем хранится «0». Кроме того, в общее число регистров общего назначения входят указатель стека указатель связей и программный счетчик. </w:t>
      </w:r>
      <w:r w:rsidR="00615E12">
        <w:rPr>
          <w:rFonts w:ascii="Times New Roman" w:hAnsi="Times New Roman" w:cs="Times New Roman"/>
          <w:sz w:val="28"/>
          <w:szCs w:val="28"/>
        </w:rPr>
        <w:t>Такие регистры доступны как по порядковым номерам, так и по именам, как показано на рис. 3.14. В</w:t>
      </w:r>
      <w:r w:rsidRPr="003F79A0">
        <w:rPr>
          <w:rFonts w:ascii="Times New Roman" w:hAnsi="Times New Roman" w:cs="Times New Roman"/>
          <w:sz w:val="28"/>
          <w:szCs w:val="28"/>
        </w:rPr>
        <w:t xml:space="preserve"> регистрах</w:t>
      </w:r>
      <w:r w:rsidR="00615E12">
        <w:rPr>
          <w:rFonts w:ascii="Times New Roman" w:hAnsi="Times New Roman" w:cs="Times New Roman"/>
          <w:sz w:val="28"/>
          <w:szCs w:val="28"/>
        </w:rPr>
        <w:t>-указателях</w:t>
      </w:r>
      <w:r w:rsidRPr="003F79A0">
        <w:rPr>
          <w:rFonts w:ascii="Times New Roman" w:hAnsi="Times New Roman" w:cs="Times New Roman"/>
          <w:sz w:val="28"/>
          <w:szCs w:val="28"/>
        </w:rPr>
        <w:t xml:space="preserve"> всегда записываются адреса: </w:t>
      </w:r>
      <w:r w:rsidR="00615E12">
        <w:rPr>
          <w:rFonts w:ascii="Times New Roman" w:hAnsi="Times New Roman" w:cs="Times New Roman"/>
          <w:sz w:val="28"/>
          <w:szCs w:val="28"/>
        </w:rPr>
        <w:t xml:space="preserve">в программный счетчик – адрес текущей команды, выбираемой из памяти, </w:t>
      </w:r>
      <w:r w:rsidRPr="003F79A0">
        <w:rPr>
          <w:rFonts w:ascii="Times New Roman" w:hAnsi="Times New Roman" w:cs="Times New Roman"/>
          <w:sz w:val="28"/>
          <w:szCs w:val="28"/>
        </w:rPr>
        <w:t>в указатель стека – адрес вершины стека в исполняемой программе, а в указатель связей – адрес выхода из основной программы в вызванную область для возможности возврата.</w:t>
      </w:r>
    </w:p>
    <w:p w14:paraId="7788252B" w14:textId="77777777" w:rsidR="001761C2" w:rsidRDefault="00615E1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598D65" wp14:editId="3B9238AE">
            <wp:extent cx="3638550" cy="22383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E020" w14:textId="77777777" w:rsidR="00615E12" w:rsidRPr="00AD16FE" w:rsidRDefault="00615E12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Рис. 3.14. Состав регистров общего назначения процессора </w:t>
      </w:r>
      <w:proofErr w:type="spellStart"/>
      <w:r w:rsidR="00AD16FE" w:rsidRPr="00455F82">
        <w:rPr>
          <w:rFonts w:ascii="Times New Roman" w:hAnsi="Times New Roman" w:cs="Times New Roman"/>
          <w:i/>
          <w:sz w:val="24"/>
          <w:szCs w:val="24"/>
          <w:lang w:val="en-US"/>
        </w:rPr>
        <w:t>CortexA</w:t>
      </w:r>
      <w:proofErr w:type="spellEnd"/>
      <w:r w:rsidR="00AD16FE">
        <w:rPr>
          <w:rFonts w:ascii="Times New Roman" w:hAnsi="Times New Roman" w:cs="Times New Roman"/>
          <w:sz w:val="24"/>
          <w:szCs w:val="24"/>
        </w:rPr>
        <w:t>9.</w:t>
      </w:r>
    </w:p>
    <w:p w14:paraId="4BD10F0E" w14:textId="77777777" w:rsidR="00AD16FE" w:rsidRPr="003F79A0" w:rsidRDefault="00AD16FE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С помощью команд прямой и обратной загрузки происходит обмен между регистрами общего назначения и памятью данных. </w:t>
      </w:r>
    </w:p>
    <w:p w14:paraId="2E3B675A" w14:textId="77777777" w:rsidR="00AD16FE" w:rsidRPr="00AD16FE" w:rsidRDefault="00AD16FE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АЛУ – арифметико-логическое устройство. Содержит сумматор и простую комбинаторную лог</w:t>
      </w:r>
      <w:r>
        <w:rPr>
          <w:rFonts w:ascii="Times New Roman" w:hAnsi="Times New Roman" w:cs="Times New Roman"/>
          <w:sz w:val="28"/>
          <w:szCs w:val="28"/>
        </w:rPr>
        <w:t>ику. Связано с регистром текущего статуса программы</w:t>
      </w:r>
      <w:r w:rsidRPr="00AD16FE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CPSR</w:t>
      </w:r>
      <w:r w:rsidRPr="00AD16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Current</w:t>
      </w:r>
      <w:r w:rsidRPr="00AD16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Program</w:t>
      </w:r>
      <w:r w:rsidRPr="00AD16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Status</w:t>
      </w:r>
      <w:r w:rsidRPr="00AD16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Register</w:t>
      </w:r>
      <w:r w:rsidRPr="00AD16FE">
        <w:rPr>
          <w:rFonts w:ascii="Times New Roman" w:hAnsi="Times New Roman" w:cs="Times New Roman"/>
          <w:sz w:val="28"/>
          <w:szCs w:val="28"/>
        </w:rPr>
        <w:t>)</w:t>
      </w:r>
      <w:r w:rsidRPr="00AD16FE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D16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CPSR</w:t>
      </w:r>
      <w:r>
        <w:rPr>
          <w:rFonts w:ascii="Times New Roman" w:hAnsi="Times New Roman" w:cs="Times New Roman"/>
          <w:sz w:val="28"/>
          <w:szCs w:val="28"/>
        </w:rPr>
        <w:t xml:space="preserve"> записываются флаги и режим</w:t>
      </w:r>
      <w:r w:rsidR="00B72D5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работы процессорной системы. Флаг – состояние одиночного триггера,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режим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код, записанный в выделенном регистре </w:t>
      </w:r>
      <w:r w:rsidRPr="00AD16FE">
        <w:rPr>
          <w:rFonts w:ascii="Times New Roman" w:hAnsi="Times New Roman" w:cs="Times New Roman"/>
          <w:sz w:val="28"/>
          <w:szCs w:val="28"/>
        </w:rPr>
        <w:t>(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Status</w:t>
      </w:r>
      <w:r w:rsidRPr="00AD16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register</w:t>
      </w:r>
      <w:r w:rsidRPr="00AD16FE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 xml:space="preserve">CPSR </w:t>
      </w:r>
      <w:r>
        <w:rPr>
          <w:rFonts w:ascii="Times New Roman" w:hAnsi="Times New Roman" w:cs="Times New Roman"/>
          <w:sz w:val="28"/>
          <w:szCs w:val="28"/>
        </w:rPr>
        <w:t>приведена на рис. 3.15.</w:t>
      </w:r>
    </w:p>
    <w:p w14:paraId="37F8A450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468E1" w14:textId="77777777" w:rsidR="001761C2" w:rsidRDefault="00F77C16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952EA5" wp14:editId="3D2B5C10">
            <wp:extent cx="4486275" cy="15906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85516" w14:textId="77777777" w:rsidR="00F77C16" w:rsidRPr="00F77C16" w:rsidRDefault="00F77C16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3.15. Структура </w:t>
      </w:r>
      <w:r w:rsidRPr="00455F82">
        <w:rPr>
          <w:rFonts w:ascii="Times New Roman" w:hAnsi="Times New Roman" w:cs="Times New Roman"/>
          <w:i/>
          <w:sz w:val="24"/>
          <w:szCs w:val="24"/>
          <w:lang w:val="en-US"/>
        </w:rPr>
        <w:t>CPSR</w:t>
      </w:r>
      <w:r w:rsidRPr="00F77C1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процессора </w:t>
      </w:r>
      <w:proofErr w:type="spellStart"/>
      <w:r w:rsidRPr="00455F82">
        <w:rPr>
          <w:rFonts w:ascii="Times New Roman" w:hAnsi="Times New Roman" w:cs="Times New Roman"/>
          <w:i/>
          <w:sz w:val="24"/>
          <w:szCs w:val="24"/>
          <w:lang w:val="en-US"/>
        </w:rPr>
        <w:t>CortexA</w:t>
      </w:r>
      <w:proofErr w:type="spellEnd"/>
      <w:r>
        <w:rPr>
          <w:rFonts w:ascii="Times New Roman" w:hAnsi="Times New Roman" w:cs="Times New Roman"/>
          <w:sz w:val="24"/>
          <w:szCs w:val="24"/>
        </w:rPr>
        <w:t>9.</w:t>
      </w:r>
    </w:p>
    <w:p w14:paraId="2EE4DC33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Различают флаги состояний и системные флаги.</w:t>
      </w:r>
    </w:p>
    <w:p w14:paraId="1CE054A4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Флаги состояний характеризуют состояние результата операции.</w:t>
      </w:r>
    </w:p>
    <w:p w14:paraId="651BE653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F79A0">
        <w:rPr>
          <w:rFonts w:ascii="Times New Roman" w:hAnsi="Times New Roman" w:cs="Times New Roman"/>
          <w:sz w:val="28"/>
          <w:szCs w:val="28"/>
        </w:rPr>
        <w:t>(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F79A0">
        <w:rPr>
          <w:rFonts w:ascii="Times New Roman" w:hAnsi="Times New Roman" w:cs="Times New Roman"/>
          <w:sz w:val="28"/>
          <w:szCs w:val="28"/>
        </w:rPr>
        <w:t>) – знак.</w:t>
      </w:r>
    </w:p>
    <w:p w14:paraId="7A5FFAAE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F79A0">
        <w:rPr>
          <w:rFonts w:ascii="Times New Roman" w:hAnsi="Times New Roman" w:cs="Times New Roman"/>
          <w:sz w:val="28"/>
          <w:szCs w:val="28"/>
        </w:rPr>
        <w:t xml:space="preserve"> – ноль,</w:t>
      </w:r>
    </w:p>
    <w:p w14:paraId="4F20E111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F79A0">
        <w:rPr>
          <w:rFonts w:ascii="Times New Roman" w:hAnsi="Times New Roman" w:cs="Times New Roman"/>
          <w:sz w:val="28"/>
          <w:szCs w:val="28"/>
        </w:rPr>
        <w:t xml:space="preserve"> – перенос,</w:t>
      </w:r>
    </w:p>
    <w:p w14:paraId="3B672CC2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F79A0">
        <w:rPr>
          <w:rFonts w:ascii="Times New Roman" w:hAnsi="Times New Roman" w:cs="Times New Roman"/>
          <w:sz w:val="28"/>
          <w:szCs w:val="28"/>
        </w:rPr>
        <w:t xml:space="preserve"> – переполнение (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overflow</w:t>
      </w:r>
      <w:r w:rsidRPr="003F79A0">
        <w:rPr>
          <w:rFonts w:ascii="Times New Roman" w:hAnsi="Times New Roman" w:cs="Times New Roman"/>
          <w:sz w:val="28"/>
          <w:szCs w:val="28"/>
        </w:rPr>
        <w:t>).</w:t>
      </w:r>
    </w:p>
    <w:p w14:paraId="002CD151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Флаги состояний устанавливаются командами, выполняемыми в операционном блоке (АЛУ), но только теми, которые для этого определены.</w:t>
      </w:r>
    </w:p>
    <w:p w14:paraId="5266C4CD" w14:textId="77777777" w:rsidR="001761C2" w:rsidRPr="00F77C16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Флаги состояний использую</w:t>
      </w:r>
      <w:r w:rsidR="00F77C16">
        <w:rPr>
          <w:rFonts w:ascii="Times New Roman" w:hAnsi="Times New Roman" w:cs="Times New Roman"/>
          <w:sz w:val="28"/>
          <w:szCs w:val="28"/>
        </w:rPr>
        <w:t>тся командами условных действий, как показано в таблице условий, табл. 3.1.</w:t>
      </w:r>
    </w:p>
    <w:p w14:paraId="4B98C50A" w14:textId="77777777" w:rsidR="001761C2" w:rsidRPr="00F77C16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C16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77C16">
        <w:rPr>
          <w:rFonts w:ascii="Times New Roman" w:hAnsi="Times New Roman" w:cs="Times New Roman"/>
          <w:sz w:val="24"/>
          <w:szCs w:val="24"/>
        </w:rPr>
        <w:t>3.1</w:t>
      </w:r>
      <w:r w:rsidRPr="00F77C1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2034"/>
        <w:gridCol w:w="3631"/>
        <w:gridCol w:w="2327"/>
      </w:tblGrid>
      <w:tr w:rsidR="001761C2" w:rsidRPr="003F79A0" w14:paraId="4FA56281" w14:textId="77777777" w:rsidTr="001761C2">
        <w:tc>
          <w:tcPr>
            <w:tcW w:w="1307" w:type="dxa"/>
            <w:shd w:val="clear" w:color="auto" w:fill="auto"/>
          </w:tcPr>
          <w:p w14:paraId="3ECBED52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Код условия</w:t>
            </w:r>
          </w:p>
        </w:tc>
        <w:tc>
          <w:tcPr>
            <w:tcW w:w="2062" w:type="dxa"/>
            <w:shd w:val="clear" w:color="auto" w:fill="auto"/>
          </w:tcPr>
          <w:p w14:paraId="305C30B7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Обозначение условия</w:t>
            </w:r>
          </w:p>
        </w:tc>
        <w:tc>
          <w:tcPr>
            <w:tcW w:w="3809" w:type="dxa"/>
            <w:shd w:val="clear" w:color="auto" w:fill="auto"/>
          </w:tcPr>
          <w:p w14:paraId="5BC5B2B9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Наименование условия</w:t>
            </w:r>
          </w:p>
        </w:tc>
        <w:tc>
          <w:tcPr>
            <w:tcW w:w="2393" w:type="dxa"/>
            <w:shd w:val="clear" w:color="auto" w:fill="auto"/>
          </w:tcPr>
          <w:p w14:paraId="4A663FAB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Комбинация флагов</w:t>
            </w:r>
          </w:p>
        </w:tc>
      </w:tr>
      <w:tr w:rsidR="001761C2" w:rsidRPr="003F79A0" w14:paraId="1C80C391" w14:textId="77777777" w:rsidTr="001761C2">
        <w:tc>
          <w:tcPr>
            <w:tcW w:w="1307" w:type="dxa"/>
            <w:shd w:val="clear" w:color="auto" w:fill="auto"/>
          </w:tcPr>
          <w:p w14:paraId="16C0D179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62" w:type="dxa"/>
            <w:shd w:val="clear" w:color="auto" w:fill="auto"/>
          </w:tcPr>
          <w:p w14:paraId="7E30C3EE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EQ</w:t>
            </w:r>
          </w:p>
        </w:tc>
        <w:tc>
          <w:tcPr>
            <w:tcW w:w="3809" w:type="dxa"/>
            <w:shd w:val="clear" w:color="auto" w:fill="auto"/>
          </w:tcPr>
          <w:p w14:paraId="2FD96B69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Равно (ноль)</w:t>
            </w:r>
          </w:p>
        </w:tc>
        <w:tc>
          <w:tcPr>
            <w:tcW w:w="2393" w:type="dxa"/>
            <w:shd w:val="clear" w:color="auto" w:fill="auto"/>
          </w:tcPr>
          <w:p w14:paraId="42FA6EFD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 = 1</w:t>
            </w:r>
          </w:p>
        </w:tc>
      </w:tr>
      <w:tr w:rsidR="001761C2" w:rsidRPr="003F79A0" w14:paraId="55C5287F" w14:textId="77777777" w:rsidTr="001761C2">
        <w:tc>
          <w:tcPr>
            <w:tcW w:w="1307" w:type="dxa"/>
            <w:shd w:val="clear" w:color="auto" w:fill="auto"/>
          </w:tcPr>
          <w:p w14:paraId="12DB5B7C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062" w:type="dxa"/>
            <w:shd w:val="clear" w:color="auto" w:fill="auto"/>
          </w:tcPr>
          <w:p w14:paraId="0451544E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NE</w:t>
            </w:r>
          </w:p>
        </w:tc>
        <w:tc>
          <w:tcPr>
            <w:tcW w:w="3809" w:type="dxa"/>
            <w:shd w:val="clear" w:color="auto" w:fill="auto"/>
          </w:tcPr>
          <w:p w14:paraId="3F1BE6EA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Не равно (не ноль)</w:t>
            </w:r>
          </w:p>
        </w:tc>
        <w:tc>
          <w:tcPr>
            <w:tcW w:w="2393" w:type="dxa"/>
            <w:shd w:val="clear" w:color="auto" w:fill="auto"/>
          </w:tcPr>
          <w:p w14:paraId="2C7669CA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 = 0</w:t>
            </w:r>
          </w:p>
        </w:tc>
      </w:tr>
      <w:tr w:rsidR="001761C2" w:rsidRPr="003F79A0" w14:paraId="570D0622" w14:textId="77777777" w:rsidTr="001761C2">
        <w:tc>
          <w:tcPr>
            <w:tcW w:w="1307" w:type="dxa"/>
            <w:shd w:val="clear" w:color="auto" w:fill="auto"/>
          </w:tcPr>
          <w:p w14:paraId="07AF803C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2062" w:type="dxa"/>
            <w:shd w:val="clear" w:color="auto" w:fill="auto"/>
          </w:tcPr>
          <w:p w14:paraId="72D72714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CS/HS</w:t>
            </w:r>
          </w:p>
        </w:tc>
        <w:tc>
          <w:tcPr>
            <w:tcW w:w="3809" w:type="dxa"/>
            <w:shd w:val="clear" w:color="auto" w:fill="auto"/>
          </w:tcPr>
          <w:p w14:paraId="43032DB1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Перенос (беззнаковое больше или такое же)</w:t>
            </w:r>
          </w:p>
        </w:tc>
        <w:tc>
          <w:tcPr>
            <w:tcW w:w="2393" w:type="dxa"/>
            <w:shd w:val="clear" w:color="auto" w:fill="auto"/>
          </w:tcPr>
          <w:p w14:paraId="6BFCA9DA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 = 1</w:t>
            </w:r>
          </w:p>
        </w:tc>
      </w:tr>
      <w:tr w:rsidR="001761C2" w:rsidRPr="003F79A0" w14:paraId="665AEBFD" w14:textId="77777777" w:rsidTr="001761C2">
        <w:tc>
          <w:tcPr>
            <w:tcW w:w="1307" w:type="dxa"/>
            <w:shd w:val="clear" w:color="auto" w:fill="auto"/>
          </w:tcPr>
          <w:p w14:paraId="29B11C99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2062" w:type="dxa"/>
            <w:shd w:val="clear" w:color="auto" w:fill="auto"/>
          </w:tcPr>
          <w:p w14:paraId="0AA2CFAF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CC/LO</w:t>
            </w:r>
          </w:p>
        </w:tc>
        <w:tc>
          <w:tcPr>
            <w:tcW w:w="3809" w:type="dxa"/>
            <w:shd w:val="clear" w:color="auto" w:fill="auto"/>
          </w:tcPr>
          <w:p w14:paraId="23062599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Нет переноса (беззнаковое меньше)</w:t>
            </w:r>
          </w:p>
        </w:tc>
        <w:tc>
          <w:tcPr>
            <w:tcW w:w="2393" w:type="dxa"/>
            <w:shd w:val="clear" w:color="auto" w:fill="auto"/>
          </w:tcPr>
          <w:p w14:paraId="3DDD1AD3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 = 0</w:t>
            </w:r>
          </w:p>
        </w:tc>
      </w:tr>
      <w:tr w:rsidR="001761C2" w:rsidRPr="003F79A0" w14:paraId="6B5CCDC8" w14:textId="77777777" w:rsidTr="001761C2">
        <w:tc>
          <w:tcPr>
            <w:tcW w:w="1307" w:type="dxa"/>
            <w:shd w:val="clear" w:color="auto" w:fill="auto"/>
          </w:tcPr>
          <w:p w14:paraId="491C32DC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2062" w:type="dxa"/>
            <w:shd w:val="clear" w:color="auto" w:fill="auto"/>
          </w:tcPr>
          <w:p w14:paraId="59D7F59E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MI</w:t>
            </w:r>
          </w:p>
        </w:tc>
        <w:tc>
          <w:tcPr>
            <w:tcW w:w="3809" w:type="dxa"/>
            <w:shd w:val="clear" w:color="auto" w:fill="auto"/>
          </w:tcPr>
          <w:p w14:paraId="4CF6841E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Знак минус</w:t>
            </w:r>
          </w:p>
        </w:tc>
        <w:tc>
          <w:tcPr>
            <w:tcW w:w="2393" w:type="dxa"/>
            <w:shd w:val="clear" w:color="auto" w:fill="auto"/>
          </w:tcPr>
          <w:p w14:paraId="283744F2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 = 1</w:t>
            </w:r>
          </w:p>
        </w:tc>
      </w:tr>
      <w:tr w:rsidR="001761C2" w:rsidRPr="003F79A0" w14:paraId="04A256D9" w14:textId="77777777" w:rsidTr="001761C2">
        <w:tc>
          <w:tcPr>
            <w:tcW w:w="1307" w:type="dxa"/>
            <w:shd w:val="clear" w:color="auto" w:fill="auto"/>
          </w:tcPr>
          <w:p w14:paraId="624F51A3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2062" w:type="dxa"/>
            <w:shd w:val="clear" w:color="auto" w:fill="auto"/>
          </w:tcPr>
          <w:p w14:paraId="17FBCE48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PL</w:t>
            </w:r>
          </w:p>
        </w:tc>
        <w:tc>
          <w:tcPr>
            <w:tcW w:w="3809" w:type="dxa"/>
            <w:shd w:val="clear" w:color="auto" w:fill="auto"/>
          </w:tcPr>
          <w:p w14:paraId="3225617F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Знак плюс</w:t>
            </w:r>
          </w:p>
        </w:tc>
        <w:tc>
          <w:tcPr>
            <w:tcW w:w="2393" w:type="dxa"/>
            <w:shd w:val="clear" w:color="auto" w:fill="auto"/>
          </w:tcPr>
          <w:p w14:paraId="5F1A0799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 = 0</w:t>
            </w:r>
          </w:p>
        </w:tc>
      </w:tr>
      <w:tr w:rsidR="001761C2" w:rsidRPr="003F79A0" w14:paraId="7D22FE9E" w14:textId="77777777" w:rsidTr="001761C2">
        <w:tc>
          <w:tcPr>
            <w:tcW w:w="1307" w:type="dxa"/>
            <w:shd w:val="clear" w:color="auto" w:fill="auto"/>
          </w:tcPr>
          <w:p w14:paraId="62EA6346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2062" w:type="dxa"/>
            <w:shd w:val="clear" w:color="auto" w:fill="auto"/>
          </w:tcPr>
          <w:p w14:paraId="54EF6738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VS</w:t>
            </w:r>
          </w:p>
        </w:tc>
        <w:tc>
          <w:tcPr>
            <w:tcW w:w="3809" w:type="dxa"/>
            <w:shd w:val="clear" w:color="auto" w:fill="auto"/>
          </w:tcPr>
          <w:p w14:paraId="7F57B3AB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Переполнение</w:t>
            </w:r>
          </w:p>
        </w:tc>
        <w:tc>
          <w:tcPr>
            <w:tcW w:w="2393" w:type="dxa"/>
            <w:shd w:val="clear" w:color="auto" w:fill="auto"/>
          </w:tcPr>
          <w:p w14:paraId="6294AFA3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 = 1</w:t>
            </w:r>
          </w:p>
        </w:tc>
      </w:tr>
      <w:tr w:rsidR="001761C2" w:rsidRPr="003F79A0" w14:paraId="1BD40675" w14:textId="77777777" w:rsidTr="001761C2">
        <w:tc>
          <w:tcPr>
            <w:tcW w:w="1307" w:type="dxa"/>
            <w:shd w:val="clear" w:color="auto" w:fill="auto"/>
          </w:tcPr>
          <w:p w14:paraId="428EDDA6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2062" w:type="dxa"/>
            <w:shd w:val="clear" w:color="auto" w:fill="auto"/>
          </w:tcPr>
          <w:p w14:paraId="7DD9F2A8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VC</w:t>
            </w:r>
          </w:p>
        </w:tc>
        <w:tc>
          <w:tcPr>
            <w:tcW w:w="3809" w:type="dxa"/>
            <w:shd w:val="clear" w:color="auto" w:fill="auto"/>
          </w:tcPr>
          <w:p w14:paraId="2D3F1091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Нет переполнения</w:t>
            </w:r>
          </w:p>
        </w:tc>
        <w:tc>
          <w:tcPr>
            <w:tcW w:w="2393" w:type="dxa"/>
            <w:shd w:val="clear" w:color="auto" w:fill="auto"/>
          </w:tcPr>
          <w:p w14:paraId="676B5620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 = 0</w:t>
            </w:r>
          </w:p>
        </w:tc>
      </w:tr>
      <w:tr w:rsidR="001761C2" w:rsidRPr="003F79A0" w14:paraId="1FFEFBA2" w14:textId="77777777" w:rsidTr="001761C2">
        <w:tc>
          <w:tcPr>
            <w:tcW w:w="1307" w:type="dxa"/>
            <w:shd w:val="clear" w:color="auto" w:fill="auto"/>
          </w:tcPr>
          <w:p w14:paraId="30088182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8</w:t>
            </w:r>
          </w:p>
        </w:tc>
        <w:tc>
          <w:tcPr>
            <w:tcW w:w="2062" w:type="dxa"/>
            <w:shd w:val="clear" w:color="auto" w:fill="auto"/>
          </w:tcPr>
          <w:p w14:paraId="515D2B3F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HI</w:t>
            </w:r>
          </w:p>
        </w:tc>
        <w:tc>
          <w:tcPr>
            <w:tcW w:w="3809" w:type="dxa"/>
            <w:shd w:val="clear" w:color="auto" w:fill="auto"/>
          </w:tcPr>
          <w:p w14:paraId="7E50F39D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Беззнаковое больше</w:t>
            </w:r>
          </w:p>
        </w:tc>
        <w:tc>
          <w:tcPr>
            <w:tcW w:w="2393" w:type="dxa"/>
            <w:shd w:val="clear" w:color="auto" w:fill="auto"/>
          </w:tcPr>
          <w:p w14:paraId="029EC52D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nC</w:t>
            </w:r>
            <w:proofErr w:type="spellEnd"/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v Z = 0</w:t>
            </w:r>
          </w:p>
        </w:tc>
      </w:tr>
      <w:tr w:rsidR="001761C2" w:rsidRPr="003F79A0" w14:paraId="0F199D94" w14:textId="77777777" w:rsidTr="001761C2">
        <w:tc>
          <w:tcPr>
            <w:tcW w:w="1307" w:type="dxa"/>
            <w:shd w:val="clear" w:color="auto" w:fill="auto"/>
          </w:tcPr>
          <w:p w14:paraId="140836BF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2062" w:type="dxa"/>
            <w:shd w:val="clear" w:color="auto" w:fill="auto"/>
          </w:tcPr>
          <w:p w14:paraId="1A28ED0B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LS</w:t>
            </w:r>
          </w:p>
        </w:tc>
        <w:tc>
          <w:tcPr>
            <w:tcW w:w="3809" w:type="dxa"/>
            <w:shd w:val="clear" w:color="auto" w:fill="auto"/>
          </w:tcPr>
          <w:p w14:paraId="2F1A868E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Беззнаковое меньше или такое же</w:t>
            </w:r>
          </w:p>
        </w:tc>
        <w:tc>
          <w:tcPr>
            <w:tcW w:w="2393" w:type="dxa"/>
            <w:shd w:val="clear" w:color="auto" w:fill="auto"/>
          </w:tcPr>
          <w:p w14:paraId="27A8BAF9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nC</w:t>
            </w:r>
            <w:proofErr w:type="spellEnd"/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v Z = 1</w:t>
            </w:r>
          </w:p>
        </w:tc>
      </w:tr>
      <w:tr w:rsidR="001761C2" w:rsidRPr="003F79A0" w14:paraId="1257EFBA" w14:textId="77777777" w:rsidTr="001761C2">
        <w:tc>
          <w:tcPr>
            <w:tcW w:w="1307" w:type="dxa"/>
            <w:shd w:val="clear" w:color="auto" w:fill="auto"/>
          </w:tcPr>
          <w:p w14:paraId="64BEF64E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10</w:t>
            </w:r>
          </w:p>
        </w:tc>
        <w:tc>
          <w:tcPr>
            <w:tcW w:w="2062" w:type="dxa"/>
            <w:shd w:val="clear" w:color="auto" w:fill="auto"/>
          </w:tcPr>
          <w:p w14:paraId="0CFBE961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GE</w:t>
            </w:r>
          </w:p>
        </w:tc>
        <w:tc>
          <w:tcPr>
            <w:tcW w:w="3809" w:type="dxa"/>
            <w:shd w:val="clear" w:color="auto" w:fill="auto"/>
          </w:tcPr>
          <w:p w14:paraId="3734D5F3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Знаковое больше, чем или равно</w:t>
            </w:r>
          </w:p>
        </w:tc>
        <w:tc>
          <w:tcPr>
            <w:tcW w:w="2393" w:type="dxa"/>
            <w:shd w:val="clear" w:color="auto" w:fill="auto"/>
          </w:tcPr>
          <w:p w14:paraId="0100AF76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 + V = 0</w:t>
            </w:r>
          </w:p>
        </w:tc>
      </w:tr>
      <w:tr w:rsidR="001761C2" w:rsidRPr="003F79A0" w14:paraId="57EFFFAB" w14:textId="77777777" w:rsidTr="001761C2">
        <w:tc>
          <w:tcPr>
            <w:tcW w:w="1307" w:type="dxa"/>
            <w:shd w:val="clear" w:color="auto" w:fill="auto"/>
          </w:tcPr>
          <w:p w14:paraId="52946C57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11</w:t>
            </w:r>
          </w:p>
        </w:tc>
        <w:tc>
          <w:tcPr>
            <w:tcW w:w="2062" w:type="dxa"/>
            <w:shd w:val="clear" w:color="auto" w:fill="auto"/>
          </w:tcPr>
          <w:p w14:paraId="230D2CAC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LT</w:t>
            </w:r>
          </w:p>
        </w:tc>
        <w:tc>
          <w:tcPr>
            <w:tcW w:w="3809" w:type="dxa"/>
            <w:shd w:val="clear" w:color="auto" w:fill="auto"/>
          </w:tcPr>
          <w:p w14:paraId="4B778339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Знаковое меньше, чем</w:t>
            </w:r>
          </w:p>
        </w:tc>
        <w:tc>
          <w:tcPr>
            <w:tcW w:w="2393" w:type="dxa"/>
            <w:shd w:val="clear" w:color="auto" w:fill="auto"/>
          </w:tcPr>
          <w:p w14:paraId="42F1F926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 + V = 1</w:t>
            </w:r>
          </w:p>
        </w:tc>
      </w:tr>
      <w:tr w:rsidR="001761C2" w:rsidRPr="003F79A0" w14:paraId="2EFA53FA" w14:textId="77777777" w:rsidTr="001761C2">
        <w:tc>
          <w:tcPr>
            <w:tcW w:w="1307" w:type="dxa"/>
            <w:shd w:val="clear" w:color="auto" w:fill="auto"/>
          </w:tcPr>
          <w:p w14:paraId="2D302D4C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12 </w:t>
            </w:r>
          </w:p>
        </w:tc>
        <w:tc>
          <w:tcPr>
            <w:tcW w:w="2062" w:type="dxa"/>
            <w:shd w:val="clear" w:color="auto" w:fill="auto"/>
          </w:tcPr>
          <w:p w14:paraId="2C467ED9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GT</w:t>
            </w:r>
          </w:p>
        </w:tc>
        <w:tc>
          <w:tcPr>
            <w:tcW w:w="3809" w:type="dxa"/>
            <w:shd w:val="clear" w:color="auto" w:fill="auto"/>
          </w:tcPr>
          <w:p w14:paraId="277D1430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Знаковое больше, чем</w:t>
            </w:r>
          </w:p>
        </w:tc>
        <w:tc>
          <w:tcPr>
            <w:tcW w:w="2393" w:type="dxa"/>
            <w:shd w:val="clear" w:color="auto" w:fill="auto"/>
          </w:tcPr>
          <w:p w14:paraId="047C489D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 v (N + V) = 0</w:t>
            </w:r>
          </w:p>
        </w:tc>
      </w:tr>
      <w:tr w:rsidR="001761C2" w:rsidRPr="003F79A0" w14:paraId="160CA86F" w14:textId="77777777" w:rsidTr="001761C2">
        <w:tc>
          <w:tcPr>
            <w:tcW w:w="1307" w:type="dxa"/>
            <w:shd w:val="clear" w:color="auto" w:fill="auto"/>
          </w:tcPr>
          <w:p w14:paraId="5474665A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13</w:t>
            </w:r>
          </w:p>
        </w:tc>
        <w:tc>
          <w:tcPr>
            <w:tcW w:w="2062" w:type="dxa"/>
            <w:shd w:val="clear" w:color="auto" w:fill="auto"/>
          </w:tcPr>
          <w:p w14:paraId="10875DF2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LE</w:t>
            </w:r>
          </w:p>
        </w:tc>
        <w:tc>
          <w:tcPr>
            <w:tcW w:w="3809" w:type="dxa"/>
            <w:shd w:val="clear" w:color="auto" w:fill="auto"/>
          </w:tcPr>
          <w:p w14:paraId="342BB8D3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Знаковое меньше, чем или равно</w:t>
            </w:r>
          </w:p>
        </w:tc>
        <w:tc>
          <w:tcPr>
            <w:tcW w:w="2393" w:type="dxa"/>
            <w:shd w:val="clear" w:color="auto" w:fill="auto"/>
          </w:tcPr>
          <w:p w14:paraId="0C5E3B11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Z v (N + V) = 1</w:t>
            </w:r>
          </w:p>
        </w:tc>
      </w:tr>
      <w:tr w:rsidR="001761C2" w:rsidRPr="003F79A0" w14:paraId="17436C29" w14:textId="77777777" w:rsidTr="001761C2">
        <w:tc>
          <w:tcPr>
            <w:tcW w:w="1307" w:type="dxa"/>
            <w:shd w:val="clear" w:color="auto" w:fill="auto"/>
          </w:tcPr>
          <w:p w14:paraId="7EA67912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14</w:t>
            </w:r>
          </w:p>
        </w:tc>
        <w:tc>
          <w:tcPr>
            <w:tcW w:w="2062" w:type="dxa"/>
            <w:shd w:val="clear" w:color="auto" w:fill="auto"/>
          </w:tcPr>
          <w:p w14:paraId="537FA412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AL</w:t>
            </w:r>
          </w:p>
        </w:tc>
        <w:tc>
          <w:tcPr>
            <w:tcW w:w="3809" w:type="dxa"/>
            <w:shd w:val="clear" w:color="auto" w:fill="auto"/>
          </w:tcPr>
          <w:p w14:paraId="62C61C2E" w14:textId="77777777" w:rsidR="001761C2" w:rsidRPr="003F79A0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Все условия</w:t>
            </w:r>
          </w:p>
        </w:tc>
        <w:tc>
          <w:tcPr>
            <w:tcW w:w="2393" w:type="dxa"/>
            <w:shd w:val="clear" w:color="auto" w:fill="auto"/>
          </w:tcPr>
          <w:p w14:paraId="65340227" w14:textId="77777777" w:rsidR="001761C2" w:rsidRPr="00455F82" w:rsidRDefault="001761C2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</w:tr>
    </w:tbl>
    <w:p w14:paraId="10991A25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8CA839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Очевидно, что выходы регистра флагов (условий) через логические цепочки подключаются к входам мультиплексора, а команда условного действия в своем коде со</w:t>
      </w:r>
      <w:r w:rsidR="00F77C16">
        <w:rPr>
          <w:rFonts w:ascii="Times New Roman" w:hAnsi="Times New Roman" w:cs="Times New Roman"/>
          <w:sz w:val="28"/>
          <w:szCs w:val="28"/>
        </w:rPr>
        <w:t>держит адрес необходимого входа, это отражено на рис. 3.16.</w:t>
      </w:r>
    </w:p>
    <w:p w14:paraId="1B1E880C" w14:textId="77777777" w:rsidR="001761C2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77AFD9" wp14:editId="61A1F019">
            <wp:extent cx="5934075" cy="37242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5F911" w14:textId="77777777" w:rsidR="00F77C16" w:rsidRPr="00F77C16" w:rsidRDefault="00F77C16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3.16. Логика выполнения условного действия (перехода).</w:t>
      </w:r>
    </w:p>
    <w:p w14:paraId="6640F0AB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5DB4BF" w14:textId="77777777" w:rsidR="00F77C16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При работе команд, использующих АЛУ (арифметико-логическое устройство), операнды поступают только из внутренней памяти ядра, что экономит время обработки. Команды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RISC</w:t>
      </w:r>
      <w:r w:rsidRPr="003F79A0">
        <w:rPr>
          <w:rFonts w:ascii="Times New Roman" w:hAnsi="Times New Roman" w:cs="Times New Roman"/>
          <w:sz w:val="28"/>
          <w:szCs w:val="28"/>
        </w:rPr>
        <w:t xml:space="preserve">-процессора, в основном, выполняются за один такт, все КЦУ, участвующие в процессе обработки, как коммутирующие, так и кодопреобразующие образуют цепочки и имеют общую задержку, не превышающую время такта. </w:t>
      </w:r>
    </w:p>
    <w:p w14:paraId="79EC016A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Системные флаги описывают характеристики системы. Это может быть режим работы системы, возможность совершения прерывания, или указание формата используемых команд.</w:t>
      </w:r>
    </w:p>
    <w:p w14:paraId="6DFF2D46" w14:textId="77777777" w:rsidR="001761C2" w:rsidRPr="003F79A0" w:rsidRDefault="00B72D5B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CortexA</w:t>
      </w:r>
      <w:proofErr w:type="spellEnd"/>
      <w:r w:rsidRPr="00B72D5B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1761C2" w:rsidRPr="00B72D5B">
        <w:rPr>
          <w:rFonts w:ascii="Times New Roman" w:hAnsi="Times New Roman" w:cs="Times New Roman"/>
          <w:sz w:val="28"/>
          <w:szCs w:val="28"/>
        </w:rPr>
        <w:t xml:space="preserve">азряды 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7 и 6 </w:t>
      </w:r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CPSR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 указывают на </w:t>
      </w:r>
      <w:r>
        <w:rPr>
          <w:rFonts w:ascii="Times New Roman" w:hAnsi="Times New Roman" w:cs="Times New Roman"/>
          <w:sz w:val="28"/>
          <w:szCs w:val="28"/>
        </w:rPr>
        <w:t xml:space="preserve">маскирование </w:t>
      </w:r>
      <w:r w:rsidR="001761C2" w:rsidRPr="003F79A0">
        <w:rPr>
          <w:rFonts w:ascii="Times New Roman" w:hAnsi="Times New Roman" w:cs="Times New Roman"/>
          <w:sz w:val="28"/>
          <w:szCs w:val="28"/>
        </w:rPr>
        <w:t>возмож</w:t>
      </w:r>
      <w:r>
        <w:rPr>
          <w:rFonts w:ascii="Times New Roman" w:hAnsi="Times New Roman" w:cs="Times New Roman"/>
          <w:sz w:val="28"/>
          <w:szCs w:val="28"/>
        </w:rPr>
        <w:t>ности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 прерываний от внешних источников</w:t>
      </w:r>
      <w:r>
        <w:rPr>
          <w:rFonts w:ascii="Times New Roman" w:hAnsi="Times New Roman" w:cs="Times New Roman"/>
          <w:sz w:val="28"/>
          <w:szCs w:val="28"/>
        </w:rPr>
        <w:t>. Флаг</w:t>
      </w:r>
      <w:r w:rsidRPr="004F6949">
        <w:rPr>
          <w:rFonts w:ascii="Times New Roman" w:hAnsi="Times New Roman" w:cs="Times New Roman"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4F6949">
        <w:rPr>
          <w:rFonts w:ascii="Times New Roman" w:hAnsi="Times New Roman" w:cs="Times New Roman"/>
          <w:sz w:val="28"/>
          <w:szCs w:val="28"/>
        </w:rPr>
        <w:t xml:space="preserve"> (</w:t>
      </w:r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IRQ</w:t>
      </w:r>
      <w:r w:rsidRPr="004F6949">
        <w:rPr>
          <w:rFonts w:ascii="Times New Roman" w:hAnsi="Times New Roman" w:cs="Times New Roman"/>
          <w:sz w:val="28"/>
          <w:szCs w:val="28"/>
        </w:rPr>
        <w:t>)</w:t>
      </w:r>
      <w:r w:rsidR="004F6949">
        <w:rPr>
          <w:rFonts w:ascii="Times New Roman" w:hAnsi="Times New Roman" w:cs="Times New Roman"/>
          <w:sz w:val="28"/>
          <w:szCs w:val="28"/>
        </w:rPr>
        <w:t xml:space="preserve"> маскирует сигнал запроса на стандартную </w:t>
      </w:r>
      <w:proofErr w:type="gramStart"/>
      <w:r w:rsidR="004F6949">
        <w:rPr>
          <w:rFonts w:ascii="Times New Roman" w:hAnsi="Times New Roman" w:cs="Times New Roman"/>
          <w:sz w:val="28"/>
          <w:szCs w:val="28"/>
        </w:rPr>
        <w:t>обработку</w:t>
      </w:r>
      <w:r>
        <w:rPr>
          <w:rFonts w:ascii="Times New Roman" w:hAnsi="Times New Roman" w:cs="Times New Roman"/>
          <w:sz w:val="28"/>
          <w:szCs w:val="28"/>
        </w:rPr>
        <w:t>,</w:t>
      </w:r>
      <w:r w:rsidR="004F69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6949">
        <w:rPr>
          <w:rFonts w:ascii="Times New Roman" w:hAnsi="Times New Roman" w:cs="Times New Roman"/>
          <w:sz w:val="28"/>
          <w:szCs w:val="28"/>
        </w:rPr>
        <w:t>флаг</w:t>
      </w:r>
      <w:proofErr w:type="gramEnd"/>
      <w:r w:rsidR="004F6949">
        <w:rPr>
          <w:rFonts w:ascii="Times New Roman" w:hAnsi="Times New Roman" w:cs="Times New Roman"/>
          <w:sz w:val="28"/>
          <w:szCs w:val="28"/>
        </w:rPr>
        <w:t xml:space="preserve"> </w:t>
      </w:r>
      <w:r w:rsidR="004F6949" w:rsidRPr="00455F82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4F6949" w:rsidRPr="004F6949">
        <w:rPr>
          <w:rFonts w:ascii="Times New Roman" w:hAnsi="Times New Roman" w:cs="Times New Roman"/>
          <w:sz w:val="28"/>
          <w:szCs w:val="28"/>
        </w:rPr>
        <w:t>(</w:t>
      </w:r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FIQ</w:t>
      </w:r>
      <w:r w:rsidR="004F6949" w:rsidRPr="004F6949">
        <w:rPr>
          <w:rFonts w:ascii="Times New Roman" w:hAnsi="Times New Roman" w:cs="Times New Roman"/>
          <w:sz w:val="28"/>
          <w:szCs w:val="28"/>
        </w:rPr>
        <w:t>)</w:t>
      </w:r>
      <w:r w:rsidR="004F6949">
        <w:rPr>
          <w:rFonts w:ascii="Times New Roman" w:hAnsi="Times New Roman" w:cs="Times New Roman"/>
          <w:sz w:val="28"/>
          <w:szCs w:val="28"/>
        </w:rPr>
        <w:t xml:space="preserve"> маскирует сигнал запроса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="004F6949">
        <w:rPr>
          <w:rFonts w:ascii="Times New Roman" w:hAnsi="Times New Roman" w:cs="Times New Roman"/>
          <w:sz w:val="28"/>
          <w:szCs w:val="28"/>
        </w:rPr>
        <w:t>на скоростную обработку</w:t>
      </w:r>
      <w:r w:rsidR="001761C2" w:rsidRPr="003F79A0">
        <w:rPr>
          <w:rFonts w:ascii="Times New Roman" w:hAnsi="Times New Roman" w:cs="Times New Roman"/>
          <w:sz w:val="28"/>
          <w:szCs w:val="28"/>
        </w:rPr>
        <w:t>.</w:t>
      </w:r>
    </w:p>
    <w:p w14:paraId="7178DAAD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Установка «1» при невозможности обслуживания запроса.</w:t>
      </w:r>
    </w:p>
    <w:p w14:paraId="446A0F9D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5-й разряд указывает, какое кодирование применяется в исполняемых операциях. Возможно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ARM</w:t>
      </w:r>
      <w:r w:rsidRPr="003F79A0">
        <w:rPr>
          <w:rFonts w:ascii="Times New Roman" w:hAnsi="Times New Roman" w:cs="Times New Roman"/>
          <w:sz w:val="28"/>
          <w:szCs w:val="28"/>
        </w:rPr>
        <w:t xml:space="preserve">-кодирование с 32-разрядными инструкциями 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Thumb</w:t>
      </w:r>
      <w:r w:rsidRPr="003F79A0">
        <w:rPr>
          <w:rFonts w:ascii="Times New Roman" w:hAnsi="Times New Roman" w:cs="Times New Roman"/>
          <w:sz w:val="28"/>
          <w:szCs w:val="28"/>
        </w:rPr>
        <w:t xml:space="preserve"> – кодирование с 16-разрядными. Наибольшее применение получил синтаксис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Thumb</w:t>
      </w:r>
      <w:r w:rsidRPr="003F79A0">
        <w:rPr>
          <w:rFonts w:ascii="Times New Roman" w:hAnsi="Times New Roman" w:cs="Times New Roman"/>
          <w:sz w:val="28"/>
          <w:szCs w:val="28"/>
        </w:rPr>
        <w:t>-2. В нем смешанный формат инструкций.</w:t>
      </w:r>
    </w:p>
    <w:p w14:paraId="33E5E21D" w14:textId="77777777" w:rsidR="001761C2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Код, записанный в младших разрядах, определяет способ 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функционирова</w:t>
      </w:r>
      <w:r w:rsidR="00DC1DB1">
        <w:rPr>
          <w:rFonts w:ascii="Times New Roman" w:hAnsi="Times New Roman" w:cs="Times New Roman"/>
          <w:sz w:val="28"/>
          <w:szCs w:val="28"/>
        </w:rPr>
        <w:t>ния  процессорной</w:t>
      </w:r>
      <w:proofErr w:type="gramEnd"/>
      <w:r w:rsidR="00DC1DB1">
        <w:rPr>
          <w:rFonts w:ascii="Times New Roman" w:hAnsi="Times New Roman" w:cs="Times New Roman"/>
          <w:sz w:val="28"/>
          <w:szCs w:val="28"/>
        </w:rPr>
        <w:t xml:space="preserve"> системы, табл. 3.2.</w:t>
      </w: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20317A" w14:textId="77777777" w:rsidR="00DC1DB1" w:rsidRPr="00DC1DB1" w:rsidRDefault="00DC1DB1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3.2.</w:t>
      </w:r>
    </w:p>
    <w:p w14:paraId="0F16DEFA" w14:textId="77777777" w:rsidR="00DC1DB1" w:rsidRPr="00DC1DB1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84C7E0" wp14:editId="2CF49938">
            <wp:extent cx="2466975" cy="27527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4E57F" w14:textId="77777777" w:rsidR="001761C2" w:rsidRPr="003F79A0" w:rsidRDefault="001761C2" w:rsidP="00F6329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Pr="003F79A0">
        <w:rPr>
          <w:rFonts w:ascii="Times New Roman" w:hAnsi="Times New Roman" w:cs="Times New Roman"/>
          <w:sz w:val="28"/>
          <w:szCs w:val="28"/>
        </w:rPr>
        <w:t xml:space="preserve"> – основной способ работы для прикладных программ. Способ непривилегированный, имеет ограниченный обмен с системными ресурсами.</w:t>
      </w:r>
    </w:p>
    <w:p w14:paraId="4E9540AE" w14:textId="77777777" w:rsidR="001761C2" w:rsidRPr="003F79A0" w:rsidRDefault="001761C2" w:rsidP="00F6329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System</w:t>
      </w:r>
      <w:r w:rsidRPr="003F79A0">
        <w:rPr>
          <w:rFonts w:ascii="Times New Roman" w:hAnsi="Times New Roman" w:cs="Times New Roman"/>
          <w:sz w:val="28"/>
          <w:szCs w:val="28"/>
        </w:rPr>
        <w:t xml:space="preserve"> – открывает полный доступ к системным ресурсам.</w:t>
      </w:r>
    </w:p>
    <w:p w14:paraId="4EDF43AD" w14:textId="77777777" w:rsidR="001761C2" w:rsidRPr="003F79A0" w:rsidRDefault="001761C2" w:rsidP="00F6329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Supervisor</w:t>
      </w:r>
      <w:r w:rsidRPr="003F79A0">
        <w:rPr>
          <w:rFonts w:ascii="Times New Roman" w:hAnsi="Times New Roman" w:cs="Times New Roman"/>
          <w:sz w:val="28"/>
          <w:szCs w:val="28"/>
        </w:rPr>
        <w:t xml:space="preserve"> – включается, когда программное прерывание делает невозможным дальнейшее исполнение программы (аварийное завершение). Кроме того, включается при сбросе или выключении питания.</w:t>
      </w:r>
    </w:p>
    <w:p w14:paraId="66343656" w14:textId="77777777" w:rsidR="001761C2" w:rsidRPr="003F79A0" w:rsidRDefault="001761C2" w:rsidP="00F6329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Abort</w:t>
      </w:r>
      <w:r w:rsidRPr="003F79A0">
        <w:rPr>
          <w:rFonts w:ascii="Times New Roman" w:hAnsi="Times New Roman" w:cs="Times New Roman"/>
          <w:sz w:val="28"/>
          <w:szCs w:val="28"/>
        </w:rPr>
        <w:t xml:space="preserve"> – включается при попытке программы осуществить обмен с запрещенным участком памяти.</w:t>
      </w:r>
    </w:p>
    <w:p w14:paraId="7C15700F" w14:textId="77777777" w:rsidR="001761C2" w:rsidRPr="003F79A0" w:rsidRDefault="001761C2" w:rsidP="00F6329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Undefined</w:t>
      </w:r>
      <w:r w:rsidRPr="003F79A0">
        <w:rPr>
          <w:rFonts w:ascii="Times New Roman" w:hAnsi="Times New Roman" w:cs="Times New Roman"/>
          <w:sz w:val="28"/>
          <w:szCs w:val="28"/>
        </w:rPr>
        <w:t xml:space="preserve"> – включается при заявлении несуществующей инструкции.</w:t>
      </w:r>
    </w:p>
    <w:p w14:paraId="5D78E217" w14:textId="77777777" w:rsidR="001761C2" w:rsidRPr="003F79A0" w:rsidRDefault="001761C2" w:rsidP="00F6329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IRQ</w:t>
      </w:r>
      <w:r w:rsidRPr="003F79A0">
        <w:rPr>
          <w:rFonts w:ascii="Times New Roman" w:hAnsi="Times New Roman" w:cs="Times New Roman"/>
          <w:sz w:val="28"/>
          <w:szCs w:val="28"/>
        </w:rPr>
        <w:t xml:space="preserve"> – режим реагирования на обычные запросы на прерывания о внешних источников.</w:t>
      </w:r>
    </w:p>
    <w:p w14:paraId="018662E7" w14:textId="77777777" w:rsidR="001761C2" w:rsidRPr="003F79A0" w:rsidRDefault="001761C2" w:rsidP="00F6329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FIQ</w:t>
      </w:r>
      <w:r w:rsidRPr="003F79A0">
        <w:rPr>
          <w:rFonts w:ascii="Times New Roman" w:hAnsi="Times New Roman" w:cs="Times New Roman"/>
          <w:sz w:val="28"/>
          <w:szCs w:val="28"/>
        </w:rPr>
        <w:t xml:space="preserve"> – режим реагирования на запросы от внешних устройств на прерывание по скоростным линиям запросов. Используется для обслуживания запросов, требующих немедленного обслуживания.</w:t>
      </w:r>
    </w:p>
    <w:p w14:paraId="1B8CE387" w14:textId="77777777" w:rsidR="001761C2" w:rsidRPr="003F79A0" w:rsidRDefault="001761C2" w:rsidP="00F6329F">
      <w:pPr>
        <w:tabs>
          <w:tab w:val="left" w:pos="555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Прерывание – это процесс, позволяющий приостановить выполнение основной программы на время выполнения подпрограммы.</w:t>
      </w:r>
      <w:r w:rsidRPr="003F79A0">
        <w:rPr>
          <w:rFonts w:ascii="Times New Roman" w:hAnsi="Times New Roman" w:cs="Times New Roman"/>
          <w:sz w:val="28"/>
          <w:szCs w:val="28"/>
        </w:rPr>
        <w:tab/>
      </w:r>
    </w:p>
    <w:p w14:paraId="070180F3" w14:textId="77777777" w:rsidR="001761C2" w:rsidRPr="003F79A0" w:rsidRDefault="004F6949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зависимости от источника генерации кода прерывания</w:t>
      </w:r>
      <w:r w:rsidR="001761C2" w:rsidRPr="003F7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разделяются на </w:t>
      </w:r>
      <w:r w:rsidR="001761C2" w:rsidRPr="003F79A0">
        <w:rPr>
          <w:rFonts w:ascii="Times New Roman" w:hAnsi="Times New Roman" w:cs="Times New Roman"/>
          <w:sz w:val="28"/>
          <w:szCs w:val="28"/>
        </w:rPr>
        <w:t>аппаратные, программные и исключительные ситуации. Исключительные ситуации также можно отнести к программным прерываниям, но они происходят на этапе компиляции или от</w:t>
      </w:r>
      <w:r w:rsidR="00A70342">
        <w:rPr>
          <w:rFonts w:ascii="Times New Roman" w:hAnsi="Times New Roman" w:cs="Times New Roman"/>
          <w:sz w:val="28"/>
          <w:szCs w:val="28"/>
        </w:rPr>
        <w:t>ладки, т.е. код прерывания генерирует сторонняя программа, обрабатывающая основную</w:t>
      </w:r>
      <w:r w:rsidR="00793EEB">
        <w:rPr>
          <w:rFonts w:ascii="Times New Roman" w:hAnsi="Times New Roman" w:cs="Times New Roman"/>
          <w:sz w:val="28"/>
          <w:szCs w:val="28"/>
        </w:rPr>
        <w:t xml:space="preserve"> программу</w:t>
      </w:r>
      <w:r w:rsidR="00A70342">
        <w:rPr>
          <w:rFonts w:ascii="Times New Roman" w:hAnsi="Times New Roman" w:cs="Times New Roman"/>
          <w:sz w:val="28"/>
          <w:szCs w:val="28"/>
        </w:rPr>
        <w:t>.</w:t>
      </w:r>
    </w:p>
    <w:p w14:paraId="5FBC8D28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Первые действия процессора при поступлении сигнала о прерывании:</w:t>
      </w:r>
    </w:p>
    <w:p w14:paraId="5F80136E" w14:textId="77777777" w:rsidR="001761C2" w:rsidRPr="00A70342" w:rsidRDefault="00A7034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программного счетчика копируется в регистр связи, на котором организован стек</w:t>
      </w:r>
      <w:r w:rsidR="001761C2" w:rsidRPr="00A70342">
        <w:rPr>
          <w:rFonts w:ascii="Times New Roman" w:hAnsi="Times New Roman" w:cs="Times New Roman"/>
          <w:sz w:val="28"/>
          <w:szCs w:val="28"/>
        </w:rPr>
        <w:t>;</w:t>
      </w:r>
    </w:p>
    <w:p w14:paraId="4F7647AA" w14:textId="77777777" w:rsidR="001761C2" w:rsidRPr="00A70342" w:rsidRDefault="00A7034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регистра текущего статуса (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CPSR</w:t>
      </w:r>
      <w:r>
        <w:rPr>
          <w:rFonts w:ascii="Times New Roman" w:hAnsi="Times New Roman" w:cs="Times New Roman"/>
          <w:sz w:val="28"/>
          <w:szCs w:val="28"/>
        </w:rPr>
        <w:t>) копируется в специально организованный стек (</w:t>
      </w:r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SPSR</w:t>
      </w:r>
      <w:r w:rsidR="001761C2" w:rsidRPr="00A70342">
        <w:rPr>
          <w:rFonts w:ascii="Times New Roman" w:hAnsi="Times New Roman" w:cs="Times New Roman"/>
          <w:sz w:val="28"/>
          <w:szCs w:val="28"/>
        </w:rPr>
        <w:t>);</w:t>
      </w:r>
    </w:p>
    <w:p w14:paraId="07A82365" w14:textId="77777777" w:rsidR="001761C2" w:rsidRPr="00A70342" w:rsidRDefault="00A7034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кодом команды прерывания записывается новое состояние режима в битах</w:t>
      </w:r>
      <w:r w:rsidR="001761C2" w:rsidRPr="00A70342">
        <w:rPr>
          <w:rFonts w:ascii="Times New Roman" w:hAnsi="Times New Roman" w:cs="Times New Roman"/>
          <w:sz w:val="28"/>
          <w:szCs w:val="28"/>
        </w:rPr>
        <w:t xml:space="preserve"> 4—0 </w:t>
      </w:r>
      <w:r w:rsidR="001761C2" w:rsidRPr="00455F82">
        <w:rPr>
          <w:rFonts w:ascii="Times New Roman" w:hAnsi="Times New Roman" w:cs="Times New Roman"/>
          <w:i/>
          <w:sz w:val="28"/>
          <w:szCs w:val="28"/>
          <w:lang w:val="en-US"/>
        </w:rPr>
        <w:t>CPSR</w:t>
      </w:r>
      <w:r w:rsidR="001761C2" w:rsidRPr="00A703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устанавливаются флажки</w:t>
      </w:r>
      <w:r w:rsidR="001761C2" w:rsidRPr="00A70342">
        <w:rPr>
          <w:rFonts w:ascii="Times New Roman" w:hAnsi="Times New Roman" w:cs="Times New Roman"/>
          <w:sz w:val="28"/>
          <w:szCs w:val="28"/>
        </w:rPr>
        <w:t xml:space="preserve"> </w:t>
      </w:r>
      <w:r w:rsidR="001761C2"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="001761C2" w:rsidRPr="00A70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761C2" w:rsidRPr="00A70342">
        <w:rPr>
          <w:rFonts w:ascii="Times New Roman" w:hAnsi="Times New Roman" w:cs="Times New Roman"/>
          <w:sz w:val="28"/>
          <w:szCs w:val="28"/>
        </w:rPr>
        <w:t xml:space="preserve"> </w:t>
      </w:r>
      <w:r w:rsidR="001761C2"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, не дающие возможности приема </w:t>
      </w:r>
      <w:r w:rsidR="00793EEB">
        <w:rPr>
          <w:rFonts w:ascii="Times New Roman" w:hAnsi="Times New Roman" w:cs="Times New Roman"/>
          <w:sz w:val="28"/>
          <w:szCs w:val="28"/>
        </w:rPr>
        <w:t>любого запроса до завершения обработки перехода на подпрограмму</w:t>
      </w:r>
      <w:r w:rsidR="001761C2" w:rsidRPr="00A70342">
        <w:rPr>
          <w:rFonts w:ascii="Times New Roman" w:hAnsi="Times New Roman" w:cs="Times New Roman"/>
          <w:sz w:val="28"/>
          <w:szCs w:val="28"/>
        </w:rPr>
        <w:t>;</w:t>
      </w:r>
    </w:p>
    <w:p w14:paraId="58629CFA" w14:textId="77777777" w:rsidR="001761C2" w:rsidRDefault="00793EEB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программный счетчик помещается вектор прерывания, адрес из таблицы векторов, соответствующих поступившему коду. Таблица векторов приведена в табл. 3.</w:t>
      </w:r>
      <w:r w:rsidR="005E14F7">
        <w:rPr>
          <w:rFonts w:ascii="Times New Roman" w:hAnsi="Times New Roman" w:cs="Times New Roman"/>
          <w:sz w:val="28"/>
          <w:szCs w:val="28"/>
        </w:rPr>
        <w:t>3;</w:t>
      </w:r>
    </w:p>
    <w:p w14:paraId="5A2D0101" w14:textId="77777777" w:rsidR="00793EEB" w:rsidRDefault="00793EEB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3.3.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21"/>
        <w:gridCol w:w="2321"/>
        <w:gridCol w:w="2322"/>
        <w:gridCol w:w="2322"/>
      </w:tblGrid>
      <w:tr w:rsidR="00793EEB" w14:paraId="6D972208" w14:textId="77777777" w:rsidTr="00793EEB">
        <w:tc>
          <w:tcPr>
            <w:tcW w:w="2321" w:type="dxa"/>
          </w:tcPr>
          <w:p w14:paraId="0B8C6992" w14:textId="77777777" w:rsidR="00793EEB" w:rsidRPr="005E14F7" w:rsidRDefault="00793EEB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F7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321" w:type="dxa"/>
          </w:tcPr>
          <w:p w14:paraId="24BAB03A" w14:textId="77777777" w:rsidR="00793EEB" w:rsidRPr="005E14F7" w:rsidRDefault="00793EEB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F7">
              <w:rPr>
                <w:rFonts w:ascii="Times New Roman" w:hAnsi="Times New Roman" w:cs="Times New Roman"/>
                <w:sz w:val="28"/>
                <w:szCs w:val="28"/>
              </w:rPr>
              <w:t>Причина</w:t>
            </w:r>
          </w:p>
        </w:tc>
        <w:tc>
          <w:tcPr>
            <w:tcW w:w="2322" w:type="dxa"/>
          </w:tcPr>
          <w:p w14:paraId="29075EAA" w14:textId="77777777" w:rsidR="00793EEB" w:rsidRPr="005E14F7" w:rsidRDefault="00793EEB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F7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2322" w:type="dxa"/>
          </w:tcPr>
          <w:p w14:paraId="1AC75F13" w14:textId="77777777" w:rsidR="00793EEB" w:rsidRPr="005E14F7" w:rsidRDefault="001C1FD3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F7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</w:tc>
      </w:tr>
      <w:tr w:rsidR="00793EEB" w14:paraId="4531D1C9" w14:textId="77777777" w:rsidTr="00793EEB">
        <w:tc>
          <w:tcPr>
            <w:tcW w:w="2321" w:type="dxa"/>
          </w:tcPr>
          <w:p w14:paraId="5A018DB5" w14:textId="77777777" w:rsidR="00793EEB" w:rsidRPr="00455F82" w:rsidRDefault="001C1FD3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5E14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x000</w:t>
            </w:r>
          </w:p>
        </w:tc>
        <w:tc>
          <w:tcPr>
            <w:tcW w:w="2321" w:type="dxa"/>
          </w:tcPr>
          <w:p w14:paraId="08A63BE3" w14:textId="77777777" w:rsidR="00793EEB" w:rsidRPr="005E14F7" w:rsidRDefault="001C1FD3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F7">
              <w:rPr>
                <w:rFonts w:ascii="Times New Roman" w:hAnsi="Times New Roman" w:cs="Times New Roman"/>
                <w:sz w:val="28"/>
                <w:szCs w:val="28"/>
              </w:rPr>
              <w:t xml:space="preserve">Сигнал </w:t>
            </w: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RESET</w:t>
            </w:r>
          </w:p>
        </w:tc>
        <w:tc>
          <w:tcPr>
            <w:tcW w:w="2322" w:type="dxa"/>
          </w:tcPr>
          <w:p w14:paraId="6C5432DA" w14:textId="77777777" w:rsidR="00793EEB" w:rsidRPr="005E14F7" w:rsidRDefault="001C1FD3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322" w:type="dxa"/>
          </w:tcPr>
          <w:p w14:paraId="752FC8A8" w14:textId="77777777" w:rsidR="00793EEB" w:rsidRPr="00455F82" w:rsidRDefault="001C1FD3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Supervisor</w:t>
            </w:r>
          </w:p>
        </w:tc>
      </w:tr>
      <w:tr w:rsidR="00793EEB" w14:paraId="341F3F3A" w14:textId="77777777" w:rsidTr="00793EEB">
        <w:tc>
          <w:tcPr>
            <w:tcW w:w="2321" w:type="dxa"/>
          </w:tcPr>
          <w:p w14:paraId="2349F67F" w14:textId="77777777" w:rsidR="00793EEB" w:rsidRPr="00455F82" w:rsidRDefault="001C1FD3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0x004</w:t>
            </w:r>
          </w:p>
        </w:tc>
        <w:tc>
          <w:tcPr>
            <w:tcW w:w="2321" w:type="dxa"/>
          </w:tcPr>
          <w:p w14:paraId="67821DE2" w14:textId="77777777" w:rsidR="00793EEB" w:rsidRPr="005E14F7" w:rsidRDefault="001C1FD3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F7">
              <w:rPr>
                <w:rFonts w:ascii="Times New Roman" w:hAnsi="Times New Roman" w:cs="Times New Roman"/>
                <w:sz w:val="28"/>
                <w:szCs w:val="28"/>
              </w:rPr>
              <w:t>Неизвестный код операции</w:t>
            </w:r>
          </w:p>
        </w:tc>
        <w:tc>
          <w:tcPr>
            <w:tcW w:w="2322" w:type="dxa"/>
          </w:tcPr>
          <w:p w14:paraId="05C14657" w14:textId="77777777" w:rsidR="00793EEB" w:rsidRPr="005E14F7" w:rsidRDefault="001C1FD3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F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22" w:type="dxa"/>
          </w:tcPr>
          <w:p w14:paraId="62B425E9" w14:textId="77777777" w:rsidR="00793EEB" w:rsidRPr="00455F82" w:rsidRDefault="001C1FD3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Undefined</w:t>
            </w:r>
          </w:p>
        </w:tc>
      </w:tr>
      <w:tr w:rsidR="00793EEB" w14:paraId="23BD82A4" w14:textId="77777777" w:rsidTr="00793EEB">
        <w:tc>
          <w:tcPr>
            <w:tcW w:w="2321" w:type="dxa"/>
          </w:tcPr>
          <w:p w14:paraId="2DC956E8" w14:textId="77777777" w:rsidR="00793EEB" w:rsidRPr="00455F82" w:rsidRDefault="001C1FD3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0x008</w:t>
            </w:r>
          </w:p>
        </w:tc>
        <w:tc>
          <w:tcPr>
            <w:tcW w:w="2321" w:type="dxa"/>
          </w:tcPr>
          <w:p w14:paraId="2017DD06" w14:textId="77777777" w:rsidR="00793EEB" w:rsidRPr="005E14F7" w:rsidRDefault="001C1FD3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F7">
              <w:rPr>
                <w:rFonts w:ascii="Times New Roman" w:hAnsi="Times New Roman" w:cs="Times New Roman"/>
                <w:sz w:val="28"/>
                <w:szCs w:val="28"/>
              </w:rPr>
              <w:t>Программное прерывание</w:t>
            </w:r>
          </w:p>
        </w:tc>
        <w:tc>
          <w:tcPr>
            <w:tcW w:w="2322" w:type="dxa"/>
          </w:tcPr>
          <w:p w14:paraId="4E86E162" w14:textId="77777777" w:rsidR="00793EEB" w:rsidRPr="005E14F7" w:rsidRDefault="001C1FD3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F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22" w:type="dxa"/>
          </w:tcPr>
          <w:p w14:paraId="27813AE7" w14:textId="77777777" w:rsidR="00793EEB" w:rsidRPr="005E14F7" w:rsidRDefault="001C1FD3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Supervisor</w:t>
            </w:r>
          </w:p>
        </w:tc>
      </w:tr>
      <w:tr w:rsidR="00793EEB" w14:paraId="2AEB015E" w14:textId="77777777" w:rsidTr="00793EEB">
        <w:tc>
          <w:tcPr>
            <w:tcW w:w="2321" w:type="dxa"/>
          </w:tcPr>
          <w:p w14:paraId="3849956F" w14:textId="77777777" w:rsidR="00793EEB" w:rsidRPr="00455F82" w:rsidRDefault="001C1FD3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0x00C</w:t>
            </w:r>
          </w:p>
        </w:tc>
        <w:tc>
          <w:tcPr>
            <w:tcW w:w="2321" w:type="dxa"/>
          </w:tcPr>
          <w:p w14:paraId="79F6A494" w14:textId="77777777" w:rsidR="00793EEB" w:rsidRPr="005E14F7" w:rsidRDefault="001C1FD3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F7">
              <w:rPr>
                <w:rFonts w:ascii="Times New Roman" w:hAnsi="Times New Roman" w:cs="Times New Roman"/>
                <w:sz w:val="28"/>
                <w:szCs w:val="28"/>
              </w:rPr>
              <w:t>Команда записана не в своей области памяти</w:t>
            </w:r>
          </w:p>
        </w:tc>
        <w:tc>
          <w:tcPr>
            <w:tcW w:w="2322" w:type="dxa"/>
          </w:tcPr>
          <w:p w14:paraId="0614B921" w14:textId="77777777" w:rsidR="00793EEB" w:rsidRPr="005E14F7" w:rsidRDefault="001C1FD3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F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22" w:type="dxa"/>
          </w:tcPr>
          <w:p w14:paraId="640EE819" w14:textId="77777777" w:rsidR="00793EEB" w:rsidRPr="00455F82" w:rsidRDefault="001C1FD3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Abort</w:t>
            </w:r>
          </w:p>
        </w:tc>
      </w:tr>
      <w:tr w:rsidR="00793EEB" w14:paraId="575AA9FA" w14:textId="77777777" w:rsidTr="00793EEB">
        <w:tc>
          <w:tcPr>
            <w:tcW w:w="2321" w:type="dxa"/>
          </w:tcPr>
          <w:p w14:paraId="14A03769" w14:textId="77777777" w:rsidR="00793EEB" w:rsidRPr="00455F82" w:rsidRDefault="001C1FD3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0x010</w:t>
            </w:r>
          </w:p>
        </w:tc>
        <w:tc>
          <w:tcPr>
            <w:tcW w:w="2321" w:type="dxa"/>
          </w:tcPr>
          <w:p w14:paraId="617A7CD3" w14:textId="77777777" w:rsidR="00793EEB" w:rsidRPr="005E14F7" w:rsidRDefault="001C1FD3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F7">
              <w:rPr>
                <w:rFonts w:ascii="Times New Roman" w:hAnsi="Times New Roman" w:cs="Times New Roman"/>
                <w:sz w:val="28"/>
                <w:szCs w:val="28"/>
              </w:rPr>
              <w:t>Данные записаны не в своей области памяти</w:t>
            </w:r>
          </w:p>
        </w:tc>
        <w:tc>
          <w:tcPr>
            <w:tcW w:w="2322" w:type="dxa"/>
          </w:tcPr>
          <w:p w14:paraId="3313A802" w14:textId="77777777" w:rsidR="00793EEB" w:rsidRPr="005E14F7" w:rsidRDefault="001C1FD3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22" w:type="dxa"/>
          </w:tcPr>
          <w:p w14:paraId="14212A26" w14:textId="77777777" w:rsidR="00793EEB" w:rsidRPr="005E14F7" w:rsidRDefault="001C1FD3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Abort</w:t>
            </w:r>
          </w:p>
        </w:tc>
      </w:tr>
      <w:tr w:rsidR="00793EEB" w14:paraId="78731B4A" w14:textId="77777777" w:rsidTr="00793EEB">
        <w:tc>
          <w:tcPr>
            <w:tcW w:w="2321" w:type="dxa"/>
          </w:tcPr>
          <w:p w14:paraId="4C37C22C" w14:textId="77777777" w:rsidR="00793EEB" w:rsidRPr="00455F82" w:rsidRDefault="001C1FD3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0x018</w:t>
            </w:r>
          </w:p>
        </w:tc>
        <w:tc>
          <w:tcPr>
            <w:tcW w:w="2321" w:type="dxa"/>
          </w:tcPr>
          <w:p w14:paraId="1220F079" w14:textId="77777777" w:rsidR="00793EEB" w:rsidRPr="005E14F7" w:rsidRDefault="005E14F7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E14F7">
              <w:rPr>
                <w:rFonts w:ascii="Times New Roman" w:hAnsi="Times New Roman" w:cs="Times New Roman"/>
                <w:sz w:val="28"/>
                <w:szCs w:val="28"/>
              </w:rPr>
              <w:t xml:space="preserve">Аппаратное прерывание по запросу </w:t>
            </w:r>
            <w:r w:rsidR="001C1FD3"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IRQ</w:t>
            </w:r>
          </w:p>
        </w:tc>
        <w:tc>
          <w:tcPr>
            <w:tcW w:w="2322" w:type="dxa"/>
          </w:tcPr>
          <w:p w14:paraId="14B6074F" w14:textId="77777777" w:rsidR="00793EEB" w:rsidRPr="005E14F7" w:rsidRDefault="005E14F7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F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22" w:type="dxa"/>
          </w:tcPr>
          <w:p w14:paraId="264321C4" w14:textId="77777777" w:rsidR="00793EEB" w:rsidRPr="005E14F7" w:rsidRDefault="001C1FD3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IRQ</w:t>
            </w:r>
          </w:p>
        </w:tc>
      </w:tr>
      <w:tr w:rsidR="00793EEB" w14:paraId="7D267DAE" w14:textId="77777777" w:rsidTr="00793EEB">
        <w:tc>
          <w:tcPr>
            <w:tcW w:w="2321" w:type="dxa"/>
          </w:tcPr>
          <w:p w14:paraId="72EAE3D6" w14:textId="77777777" w:rsidR="00793EEB" w:rsidRPr="00455F82" w:rsidRDefault="001C1FD3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0x01C</w:t>
            </w:r>
          </w:p>
        </w:tc>
        <w:tc>
          <w:tcPr>
            <w:tcW w:w="2321" w:type="dxa"/>
          </w:tcPr>
          <w:p w14:paraId="38336F9F" w14:textId="77777777" w:rsidR="00793EEB" w:rsidRPr="005E14F7" w:rsidRDefault="005E14F7" w:rsidP="00F6329F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E14F7">
              <w:rPr>
                <w:rFonts w:ascii="Times New Roman" w:hAnsi="Times New Roman" w:cs="Times New Roman"/>
                <w:sz w:val="28"/>
                <w:szCs w:val="28"/>
              </w:rPr>
              <w:t xml:space="preserve">Аппаратное прерывание по запросу </w:t>
            </w: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FIQ</w:t>
            </w:r>
          </w:p>
        </w:tc>
        <w:tc>
          <w:tcPr>
            <w:tcW w:w="2322" w:type="dxa"/>
          </w:tcPr>
          <w:p w14:paraId="284DE960" w14:textId="77777777" w:rsidR="00793EEB" w:rsidRPr="005E14F7" w:rsidRDefault="005E14F7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14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22" w:type="dxa"/>
          </w:tcPr>
          <w:p w14:paraId="4FFECDB5" w14:textId="77777777" w:rsidR="00793EEB" w:rsidRPr="005E14F7" w:rsidRDefault="005E14F7" w:rsidP="00F632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FIQ</w:t>
            </w:r>
          </w:p>
        </w:tc>
      </w:tr>
    </w:tbl>
    <w:p w14:paraId="48B06FC0" w14:textId="77777777" w:rsidR="00793EEB" w:rsidRPr="00793EEB" w:rsidRDefault="00793EEB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BBF630" w14:textId="77777777" w:rsidR="001761C2" w:rsidRDefault="005E14F7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адреса, полученного в таблице, в программный счетчик записывается адрес подпрограммы прерывания или адрес дополнительной развязки, где будет храниться адрес искомой подпрограммы;</w:t>
      </w:r>
    </w:p>
    <w:p w14:paraId="4CE05652" w14:textId="77777777" w:rsidR="005E14F7" w:rsidRPr="00AF6352" w:rsidRDefault="005E14F7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переходе на подпрограмму в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CPSR</w:t>
      </w:r>
      <w:r w:rsidR="00AF635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F6352">
        <w:rPr>
          <w:rFonts w:ascii="Times New Roman" w:hAnsi="Times New Roman" w:cs="Times New Roman"/>
          <w:sz w:val="28"/>
          <w:szCs w:val="28"/>
        </w:rPr>
        <w:t>снимаются маски на прием запросов от внешних источников, состояния регистров общего назначения записываются в стандартный стек. При завершении подпрограммы состоя</w:t>
      </w:r>
      <w:r w:rsidR="00AF6352">
        <w:rPr>
          <w:rFonts w:ascii="Times New Roman" w:hAnsi="Times New Roman" w:cs="Times New Roman"/>
          <w:sz w:val="28"/>
          <w:szCs w:val="28"/>
        </w:rPr>
        <w:lastRenderedPageBreak/>
        <w:t xml:space="preserve">ния регистров извлекаются из стека, и следует команда возврата, инициирующая обратный обмен между программным счетчиком и регистром связи, а также возврат первоначального состояния </w:t>
      </w:r>
      <w:r w:rsidR="00AF6352" w:rsidRPr="00455F82">
        <w:rPr>
          <w:rFonts w:ascii="Times New Roman" w:hAnsi="Times New Roman" w:cs="Times New Roman"/>
          <w:i/>
          <w:sz w:val="28"/>
          <w:szCs w:val="28"/>
          <w:lang w:val="en-US"/>
        </w:rPr>
        <w:t>CPSR</w:t>
      </w:r>
      <w:r w:rsidR="00AF6352">
        <w:rPr>
          <w:rFonts w:ascii="Times New Roman" w:hAnsi="Times New Roman" w:cs="Times New Roman"/>
          <w:i/>
          <w:sz w:val="28"/>
          <w:szCs w:val="28"/>
        </w:rPr>
        <w:t>.</w:t>
      </w:r>
    </w:p>
    <w:p w14:paraId="555C5B2F" w14:textId="77777777" w:rsidR="001761C2" w:rsidRPr="003F79A0" w:rsidRDefault="00EC7975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3.6. Устройства ввода-вывода</w:t>
      </w:r>
    </w:p>
    <w:p w14:paraId="5322FA48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Основной принцип ввода и вывода информации основан на взаимодей</w:t>
      </w:r>
      <w:r w:rsidR="00EC7975">
        <w:rPr>
          <w:rFonts w:ascii="Times New Roman" w:hAnsi="Times New Roman" w:cs="Times New Roman"/>
          <w:sz w:val="28"/>
          <w:szCs w:val="28"/>
        </w:rPr>
        <w:t>ствии регистров, как показано на рис. 3.17.</w:t>
      </w:r>
    </w:p>
    <w:p w14:paraId="7FE87EAF" w14:textId="77777777" w:rsidR="001761C2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A6BFB4" wp14:editId="1E152560">
            <wp:extent cx="5934075" cy="40957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FA4F" w14:textId="77777777" w:rsidR="00EC7975" w:rsidRDefault="00EC7975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3.17. Принцип взаимодействия регистров данных при вводе и выводе информации.</w:t>
      </w:r>
    </w:p>
    <w:p w14:paraId="5E9F708E" w14:textId="77777777" w:rsidR="00EC7975" w:rsidRPr="00EC7975" w:rsidRDefault="00EC7975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могут быть записаны в процессорное устройство только в случае готовности внешнего устройства на их выдачу. Данные могут быть считаны и выведены для внешнего устройства только при готовности этого устройства к их приему.</w:t>
      </w:r>
      <w:r w:rsidR="000D5232">
        <w:rPr>
          <w:rFonts w:ascii="Times New Roman" w:hAnsi="Times New Roman" w:cs="Times New Roman"/>
          <w:sz w:val="28"/>
          <w:szCs w:val="28"/>
        </w:rPr>
        <w:t xml:space="preserve"> Соответствующие сигналы от внешнего устройства поступают в регистр состояния порта (устройства ввода-вывода). Регистр состояния прочитывается процессором для принятия решения об обмене информацией. Регламент работы порта процессорной системы описывается в регистре управления.</w:t>
      </w:r>
    </w:p>
    <w:p w14:paraId="25ADD8D8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Если внутри МПС передача информации производится параллельным способом, то все внешние передачи осуществляются последовательно. </w:t>
      </w:r>
    </w:p>
    <w:p w14:paraId="1964A778" w14:textId="77777777" w:rsidR="001761C2" w:rsidRPr="003F79A0" w:rsidRDefault="000D523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3.6.1. Последовательный асинхронный приемопередатчик </w:t>
      </w:r>
      <w:r w:rsidR="001761C2" w:rsidRPr="00455F82">
        <w:rPr>
          <w:rFonts w:ascii="Times New Roman" w:hAnsi="Times New Roman" w:cs="Times New Roman"/>
          <w:b/>
          <w:i/>
          <w:sz w:val="28"/>
          <w:szCs w:val="28"/>
          <w:lang w:val="en-US"/>
        </w:rPr>
        <w:t>UART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7967A2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Передача данных в </w:t>
      </w:r>
      <w:r w:rsidRPr="000D5232">
        <w:rPr>
          <w:rFonts w:ascii="Times New Roman" w:hAnsi="Times New Roman" w:cs="Times New Roman"/>
          <w:i/>
          <w:sz w:val="28"/>
          <w:szCs w:val="28"/>
        </w:rPr>
        <w:t>UART</w:t>
      </w:r>
      <w:r w:rsidRPr="003F79A0">
        <w:rPr>
          <w:rFonts w:ascii="Times New Roman" w:hAnsi="Times New Roman" w:cs="Times New Roman"/>
          <w:sz w:val="28"/>
          <w:szCs w:val="28"/>
        </w:rPr>
        <w:t xml:space="preserve"> осуществляется по одному</w:t>
      </w:r>
      <w:r w:rsidRPr="00BF0CCA">
        <w:rPr>
          <w:rFonts w:ascii="Times New Roman" w:hAnsi="Times New Roman" w:cs="Times New Roman"/>
          <w:sz w:val="28"/>
          <w:szCs w:val="28"/>
          <w:u w:val="thick" w:color="FFFFFF" w:themeColor="background1"/>
        </w:rPr>
        <w:t xml:space="preserve"> </w:t>
      </w:r>
      <w:hyperlink r:id="rId63" w:tooltip="Бит" w:history="1">
        <w:r w:rsidRPr="00BF0CC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thick" w:color="FFFFFF" w:themeColor="background1"/>
          </w:rPr>
          <w:t>биту</w:t>
        </w:r>
      </w:hyperlink>
      <w:r w:rsidRPr="003F79A0">
        <w:rPr>
          <w:rFonts w:ascii="Times New Roman" w:hAnsi="Times New Roman" w:cs="Times New Roman"/>
          <w:sz w:val="28"/>
          <w:szCs w:val="28"/>
        </w:rPr>
        <w:t xml:space="preserve"> в равные промежутки времени. Этот временной промежуток определяется заданной </w:t>
      </w:r>
      <w:r w:rsidRPr="00AA74F2">
        <w:rPr>
          <w:rFonts w:ascii="Times New Roman" w:hAnsi="Times New Roman" w:cs="Times New Roman"/>
          <w:bCs/>
          <w:sz w:val="28"/>
          <w:szCs w:val="28"/>
        </w:rPr>
        <w:t>скоростью</w:t>
      </w:r>
      <w:r w:rsidRPr="003F79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74F2">
        <w:rPr>
          <w:rFonts w:ascii="Times New Roman" w:hAnsi="Times New Roman" w:cs="Times New Roman"/>
          <w:bCs/>
          <w:i/>
          <w:sz w:val="28"/>
          <w:szCs w:val="28"/>
        </w:rPr>
        <w:t>UART</w:t>
      </w:r>
      <w:r w:rsidRPr="003F79A0">
        <w:rPr>
          <w:rFonts w:ascii="Times New Roman" w:hAnsi="Times New Roman" w:cs="Times New Roman"/>
          <w:sz w:val="28"/>
          <w:szCs w:val="28"/>
        </w:rPr>
        <w:t xml:space="preserve"> и для конкретного соединения указывается в </w:t>
      </w:r>
      <w:hyperlink r:id="rId64" w:tooltip="Бод" w:history="1">
        <w:r w:rsidR="00BF0CCA" w:rsidRPr="00BF0CCA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color="FFFFFF" w:themeColor="background1"/>
          </w:rPr>
          <w:t>бодах</w:t>
        </w:r>
      </w:hyperlink>
      <w:r w:rsidRPr="003F79A0">
        <w:rPr>
          <w:rFonts w:ascii="Times New Roman" w:hAnsi="Times New Roman" w:cs="Times New Roman"/>
          <w:sz w:val="28"/>
          <w:szCs w:val="28"/>
        </w:rPr>
        <w:t xml:space="preserve"> (что в данном случае соответствует битам в секунду). Существует общепринятый </w:t>
      </w:r>
      <w:r w:rsidRPr="003F79A0">
        <w:rPr>
          <w:rFonts w:ascii="Times New Roman" w:hAnsi="Times New Roman" w:cs="Times New Roman"/>
          <w:sz w:val="28"/>
          <w:szCs w:val="28"/>
        </w:rPr>
        <w:lastRenderedPageBreak/>
        <w:t>ряд стандартных скоростей: 300; 600; 1200; 2400; 4800; 9600; 19200; 38400; 57600; 115200; 230400; 460800; 921600 бод.</w:t>
      </w:r>
    </w:p>
    <w:p w14:paraId="5D897ECD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Основные регистры данных: регистр приема и регистр передачи.</w:t>
      </w:r>
    </w:p>
    <w:p w14:paraId="7ED26D37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Кроме регистров приема и передачи имеет два адресуемых делителя частоты (старший и младший байты адресуются отдельно), регистры управления линией и модемом, регистры состояния линии и модема, регистр разрешения прерываний и регистр-идентификатор прерываний.</w:t>
      </w:r>
    </w:p>
    <w:p w14:paraId="69B4C2A6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Делители служат для хранения констант, изменяющих коэффициент деления тактовой частоты, чтобы обеспечить определенную скорость передачи.</w:t>
      </w:r>
    </w:p>
    <w:p w14:paraId="569C5B41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Перед началом работы необходимо записать управляющее слово по адресу регистра управления линией. В формате управляющего слова определяется:</w:t>
      </w:r>
    </w:p>
    <w:p w14:paraId="4765BD9B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 1) 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-  доступ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 к регистрам приема/передачи или к регистрам выбора скорости;</w:t>
      </w:r>
    </w:p>
    <w:p w14:paraId="2527B9DA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 2) - нормальная передача символов или старт (</w:t>
      </w:r>
      <w:proofErr w:type="spellStart"/>
      <w:r w:rsidRPr="003F79A0">
        <w:rPr>
          <w:rFonts w:ascii="Times New Roman" w:hAnsi="Times New Roman" w:cs="Times New Roman"/>
          <w:sz w:val="28"/>
          <w:szCs w:val="28"/>
        </w:rPr>
        <w:t>рассоединение</w:t>
      </w:r>
      <w:proofErr w:type="spellEnd"/>
      <w:r w:rsidRPr="003F79A0">
        <w:rPr>
          <w:rFonts w:ascii="Times New Roman" w:hAnsi="Times New Roman" w:cs="Times New Roman"/>
          <w:sz w:val="28"/>
          <w:szCs w:val="28"/>
        </w:rPr>
        <w:t>);</w:t>
      </w:r>
    </w:p>
    <w:p w14:paraId="0011B22C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 3) – наличие контроля и тип контроля (паритет, </w:t>
      </w:r>
      <w:proofErr w:type="spellStart"/>
      <w:r w:rsidRPr="003F79A0">
        <w:rPr>
          <w:rFonts w:ascii="Times New Roman" w:hAnsi="Times New Roman" w:cs="Times New Roman"/>
          <w:sz w:val="28"/>
          <w:szCs w:val="28"/>
        </w:rPr>
        <w:t>непаритет</w:t>
      </w:r>
      <w:proofErr w:type="spellEnd"/>
      <w:r w:rsidRPr="003F79A0">
        <w:rPr>
          <w:rFonts w:ascii="Times New Roman" w:hAnsi="Times New Roman" w:cs="Times New Roman"/>
          <w:sz w:val="28"/>
          <w:szCs w:val="28"/>
        </w:rPr>
        <w:t>);</w:t>
      </w:r>
    </w:p>
    <w:p w14:paraId="41ECEA85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 4) - количество стоповых бит;</w:t>
      </w:r>
    </w:p>
    <w:p w14:paraId="38EDD46C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 5) - количество разрядов в символе.</w:t>
      </w:r>
    </w:p>
    <w:p w14:paraId="16FB0E20" w14:textId="77777777" w:rsidR="001761C2" w:rsidRPr="003F79A0" w:rsidRDefault="001761C2" w:rsidP="00F6329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Первое управляющее слово всегда имеет в старшем разряде «1», что дает обращение к регистрам-делителям. После установки необходимой скорости записывается управляющее слово, имеющее в старшем разряде «0». Оно и будет определять регламент работы приема и передачи.</w:t>
      </w:r>
    </w:p>
    <w:p w14:paraId="3859A1C4" w14:textId="77777777" w:rsidR="001761C2" w:rsidRPr="003F79A0" w:rsidRDefault="001761C2" w:rsidP="00F6329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В следующем разряде записывается «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1 »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3F79A0">
        <w:rPr>
          <w:rFonts w:ascii="Times New Roman" w:hAnsi="Times New Roman" w:cs="Times New Roman"/>
          <w:sz w:val="28"/>
          <w:szCs w:val="28"/>
        </w:rPr>
        <w:t>рассоединении</w:t>
      </w:r>
      <w:proofErr w:type="spellEnd"/>
      <w:r w:rsidRPr="003F79A0">
        <w:rPr>
          <w:rFonts w:ascii="Times New Roman" w:hAnsi="Times New Roman" w:cs="Times New Roman"/>
          <w:sz w:val="28"/>
          <w:szCs w:val="28"/>
        </w:rPr>
        <w:t xml:space="preserve"> и ожидании старта. В штатном режиме записывается «0».</w:t>
      </w:r>
    </w:p>
    <w:p w14:paraId="619FA242" w14:textId="77777777" w:rsidR="001761C2" w:rsidRPr="003F79A0" w:rsidRDefault="001761C2" w:rsidP="00F6329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Далее три разряда (5,4 и 3) служат для определения контроля</w:t>
      </w:r>
      <w:r w:rsidR="00AA74F2">
        <w:rPr>
          <w:rFonts w:ascii="Times New Roman" w:hAnsi="Times New Roman" w:cs="Times New Roman"/>
          <w:sz w:val="28"/>
          <w:szCs w:val="28"/>
        </w:rPr>
        <w:t>, как показано в табл. 3.4</w:t>
      </w:r>
      <w:r w:rsidRPr="003F79A0">
        <w:rPr>
          <w:rFonts w:ascii="Times New Roman" w:hAnsi="Times New Roman" w:cs="Times New Roman"/>
          <w:sz w:val="28"/>
          <w:szCs w:val="28"/>
        </w:rPr>
        <w:t>. Если в р3 записан «0», то контроль отсутствует, и состояние остальных разрядов не имеет смысла. Если в р3 записана «1», то значение р5 и р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4  будут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 обозначать следующее: </w:t>
      </w:r>
    </w:p>
    <w:p w14:paraId="4420B7CF" w14:textId="77777777" w:rsidR="001761C2" w:rsidRPr="00AA74F2" w:rsidRDefault="00AA74F2" w:rsidP="00F6329F">
      <w:pPr>
        <w:pStyle w:val="a8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3.4.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468"/>
        <w:gridCol w:w="1375"/>
        <w:gridCol w:w="5723"/>
      </w:tblGrid>
      <w:tr w:rsidR="001761C2" w:rsidRPr="003F79A0" w14:paraId="64EC91E3" w14:textId="77777777" w:rsidTr="001761C2">
        <w:tc>
          <w:tcPr>
            <w:tcW w:w="1515" w:type="dxa"/>
          </w:tcPr>
          <w:p w14:paraId="36386760" w14:textId="77777777" w:rsidR="001761C2" w:rsidRPr="003F79A0" w:rsidRDefault="0051313D" w:rsidP="00F6329F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1761C2" w:rsidRPr="003F79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14:paraId="2CE2AC49" w14:textId="77777777" w:rsidR="001761C2" w:rsidRPr="003F79A0" w:rsidRDefault="0051313D" w:rsidP="00F6329F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1761C2" w:rsidRPr="003F79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19" w:type="dxa"/>
          </w:tcPr>
          <w:p w14:paraId="0EF84144" w14:textId="77777777" w:rsidR="001761C2" w:rsidRPr="003F79A0" w:rsidRDefault="001761C2" w:rsidP="00F6329F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Тип контроля</w:t>
            </w:r>
          </w:p>
        </w:tc>
      </w:tr>
      <w:tr w:rsidR="001761C2" w:rsidRPr="003F79A0" w14:paraId="003EE28B" w14:textId="77777777" w:rsidTr="001761C2">
        <w:tc>
          <w:tcPr>
            <w:tcW w:w="1515" w:type="dxa"/>
          </w:tcPr>
          <w:p w14:paraId="62A5968B" w14:textId="77777777" w:rsidR="001761C2" w:rsidRPr="003F79A0" w:rsidRDefault="001761C2" w:rsidP="00F6329F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058D2D9D" w14:textId="77777777" w:rsidR="001761C2" w:rsidRPr="003F79A0" w:rsidRDefault="001761C2" w:rsidP="00F6329F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9" w:type="dxa"/>
          </w:tcPr>
          <w:p w14:paraId="141B8EB8" w14:textId="77777777" w:rsidR="001761C2" w:rsidRPr="003F79A0" w:rsidRDefault="001761C2" w:rsidP="00F6329F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Дополнение до чета</w:t>
            </w:r>
          </w:p>
        </w:tc>
      </w:tr>
      <w:tr w:rsidR="001761C2" w:rsidRPr="003F79A0" w14:paraId="29D88A77" w14:textId="77777777" w:rsidTr="001761C2">
        <w:tc>
          <w:tcPr>
            <w:tcW w:w="1515" w:type="dxa"/>
          </w:tcPr>
          <w:p w14:paraId="07859CBB" w14:textId="77777777" w:rsidR="001761C2" w:rsidRPr="003F79A0" w:rsidRDefault="001761C2" w:rsidP="00F6329F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2BDA682F" w14:textId="77777777" w:rsidR="001761C2" w:rsidRPr="003F79A0" w:rsidRDefault="001761C2" w:rsidP="00F6329F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19" w:type="dxa"/>
          </w:tcPr>
          <w:p w14:paraId="74DBA868" w14:textId="77777777" w:rsidR="001761C2" w:rsidRPr="003F79A0" w:rsidRDefault="001761C2" w:rsidP="00F6329F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Дополнение до нечета</w:t>
            </w:r>
          </w:p>
        </w:tc>
      </w:tr>
      <w:tr w:rsidR="001761C2" w:rsidRPr="003F79A0" w14:paraId="5584FE1D" w14:textId="77777777" w:rsidTr="001761C2">
        <w:tc>
          <w:tcPr>
            <w:tcW w:w="1515" w:type="dxa"/>
          </w:tcPr>
          <w:p w14:paraId="7344D005" w14:textId="77777777" w:rsidR="001761C2" w:rsidRPr="003F79A0" w:rsidRDefault="001761C2" w:rsidP="00F6329F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31ED3306" w14:textId="77777777" w:rsidR="001761C2" w:rsidRPr="003F79A0" w:rsidRDefault="001761C2" w:rsidP="00F6329F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19" w:type="dxa"/>
          </w:tcPr>
          <w:p w14:paraId="73CB3389" w14:textId="77777777" w:rsidR="001761C2" w:rsidRPr="003F79A0" w:rsidRDefault="001761C2" w:rsidP="00F6329F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Контроль четности</w:t>
            </w:r>
          </w:p>
        </w:tc>
      </w:tr>
      <w:tr w:rsidR="001761C2" w:rsidRPr="003F79A0" w14:paraId="61D70D5D" w14:textId="77777777" w:rsidTr="001761C2">
        <w:tc>
          <w:tcPr>
            <w:tcW w:w="1515" w:type="dxa"/>
          </w:tcPr>
          <w:p w14:paraId="6A157560" w14:textId="77777777" w:rsidR="001761C2" w:rsidRPr="003F79A0" w:rsidRDefault="001761C2" w:rsidP="00F6329F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5444D1B8" w14:textId="77777777" w:rsidR="001761C2" w:rsidRPr="003F79A0" w:rsidRDefault="001761C2" w:rsidP="00F6329F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19" w:type="dxa"/>
          </w:tcPr>
          <w:p w14:paraId="6F2E649F" w14:textId="77777777" w:rsidR="001761C2" w:rsidRPr="003F79A0" w:rsidRDefault="001761C2" w:rsidP="00F6329F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Контроль нечетности</w:t>
            </w:r>
          </w:p>
        </w:tc>
      </w:tr>
    </w:tbl>
    <w:p w14:paraId="12288E51" w14:textId="77777777" w:rsidR="001761C2" w:rsidRPr="003F79A0" w:rsidRDefault="001761C2" w:rsidP="00F6329F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3F79A0">
        <w:rPr>
          <w:sz w:val="28"/>
          <w:szCs w:val="28"/>
        </w:rPr>
        <w:t xml:space="preserve">Многие реализации </w:t>
      </w:r>
      <w:r w:rsidRPr="00AA74F2">
        <w:rPr>
          <w:i/>
          <w:sz w:val="28"/>
          <w:szCs w:val="28"/>
        </w:rPr>
        <w:t xml:space="preserve">UART </w:t>
      </w:r>
      <w:r w:rsidRPr="003F79A0">
        <w:rPr>
          <w:sz w:val="28"/>
          <w:szCs w:val="28"/>
        </w:rPr>
        <w:t xml:space="preserve">имеют возможность автоматически контролировать целостность данных методом контроля битовой чётности. Когда эта функция включена, последний бит данных в минимальной посылке («бит чётности») контролируется логикой </w:t>
      </w:r>
      <w:r w:rsidRPr="00AA74F2">
        <w:rPr>
          <w:i/>
          <w:sz w:val="28"/>
          <w:szCs w:val="28"/>
        </w:rPr>
        <w:t>UART</w:t>
      </w:r>
      <w:r w:rsidRPr="003F79A0">
        <w:rPr>
          <w:sz w:val="28"/>
          <w:szCs w:val="28"/>
        </w:rPr>
        <w:t xml:space="preserve"> и содержит информацию о чётности количества единичных бит в этой минимальной посылке. Раз</w:t>
      </w:r>
      <w:r w:rsidR="0051313D">
        <w:rPr>
          <w:sz w:val="28"/>
          <w:szCs w:val="28"/>
        </w:rPr>
        <w:t>личают контроль на четность (</w:t>
      </w:r>
      <w:proofErr w:type="spellStart"/>
      <w:r w:rsidRPr="003F79A0">
        <w:rPr>
          <w:i/>
          <w:iCs/>
          <w:sz w:val="28"/>
          <w:szCs w:val="28"/>
        </w:rPr>
        <w:t>Even</w:t>
      </w:r>
      <w:proofErr w:type="spellEnd"/>
      <w:r w:rsidRPr="003F79A0">
        <w:rPr>
          <w:i/>
          <w:iCs/>
          <w:sz w:val="28"/>
          <w:szCs w:val="28"/>
        </w:rPr>
        <w:t xml:space="preserve"> </w:t>
      </w:r>
      <w:proofErr w:type="spellStart"/>
      <w:r w:rsidRPr="003F79A0">
        <w:rPr>
          <w:i/>
          <w:iCs/>
          <w:sz w:val="28"/>
          <w:szCs w:val="28"/>
        </w:rPr>
        <w:t>parity</w:t>
      </w:r>
      <w:proofErr w:type="spellEnd"/>
      <w:r w:rsidRPr="003F79A0">
        <w:rPr>
          <w:sz w:val="28"/>
          <w:szCs w:val="28"/>
        </w:rPr>
        <w:t>), когда сумма количества единичных бит в посылке является</w:t>
      </w:r>
      <w:r w:rsidR="00BF0CCA">
        <w:rPr>
          <w:sz w:val="28"/>
          <w:szCs w:val="28"/>
        </w:rPr>
        <w:t xml:space="preserve"> четным числом</w:t>
      </w:r>
      <w:r w:rsidRPr="003F79A0">
        <w:rPr>
          <w:sz w:val="28"/>
          <w:szCs w:val="28"/>
        </w:rPr>
        <w:t xml:space="preserve">, и контроль на нечетность </w:t>
      </w:r>
      <w:r w:rsidR="0051313D">
        <w:rPr>
          <w:sz w:val="28"/>
          <w:szCs w:val="28"/>
        </w:rPr>
        <w:lastRenderedPageBreak/>
        <w:t>(</w:t>
      </w:r>
      <w:proofErr w:type="spellStart"/>
      <w:r w:rsidRPr="003F79A0">
        <w:rPr>
          <w:i/>
          <w:iCs/>
          <w:sz w:val="28"/>
          <w:szCs w:val="28"/>
        </w:rPr>
        <w:t>Odd</w:t>
      </w:r>
      <w:proofErr w:type="spellEnd"/>
      <w:r w:rsidRPr="003F79A0">
        <w:rPr>
          <w:i/>
          <w:iCs/>
          <w:sz w:val="28"/>
          <w:szCs w:val="28"/>
        </w:rPr>
        <w:t xml:space="preserve"> </w:t>
      </w:r>
      <w:proofErr w:type="spellStart"/>
      <w:r w:rsidRPr="003F79A0">
        <w:rPr>
          <w:i/>
          <w:iCs/>
          <w:sz w:val="28"/>
          <w:szCs w:val="28"/>
        </w:rPr>
        <w:t>parity</w:t>
      </w:r>
      <w:proofErr w:type="spellEnd"/>
      <w:r w:rsidRPr="003F79A0">
        <w:rPr>
          <w:sz w:val="28"/>
          <w:szCs w:val="28"/>
        </w:rPr>
        <w:t xml:space="preserve">), когда эта сумма нечетна. При приеме такой посылки </w:t>
      </w:r>
      <w:r w:rsidRPr="00AA74F2">
        <w:rPr>
          <w:i/>
          <w:sz w:val="28"/>
          <w:szCs w:val="28"/>
        </w:rPr>
        <w:t xml:space="preserve">UART </w:t>
      </w:r>
      <w:r w:rsidRPr="003F79A0">
        <w:rPr>
          <w:sz w:val="28"/>
          <w:szCs w:val="28"/>
        </w:rPr>
        <w:t>может автоматически контролировать бит четности и выставлять соответствующие признаки правильного или ошибочного приема.</w:t>
      </w:r>
    </w:p>
    <w:p w14:paraId="38E8719F" w14:textId="77777777" w:rsidR="001761C2" w:rsidRPr="003F79A0" w:rsidRDefault="001761C2" w:rsidP="00F6329F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3F79A0">
        <w:rPr>
          <w:sz w:val="28"/>
          <w:szCs w:val="28"/>
        </w:rPr>
        <w:t xml:space="preserve">Следующий разряд содержит информацию о количестве стоповых бит. </w:t>
      </w:r>
      <w:r w:rsidR="0051313D">
        <w:rPr>
          <w:sz w:val="28"/>
          <w:szCs w:val="28"/>
        </w:rPr>
        <w:t>Структура</w:t>
      </w:r>
      <w:r w:rsidR="00C626DB">
        <w:rPr>
          <w:sz w:val="28"/>
          <w:szCs w:val="28"/>
        </w:rPr>
        <w:t xml:space="preserve"> посылки представлена на рис. 3.18. </w:t>
      </w:r>
      <w:r w:rsidRPr="003F79A0">
        <w:rPr>
          <w:noProof/>
          <w:sz w:val="28"/>
          <w:szCs w:val="28"/>
        </w:rPr>
        <w:drawing>
          <wp:inline distT="0" distB="0" distL="0" distR="0" wp14:anchorId="2C478435" wp14:editId="4EA79ECC">
            <wp:extent cx="5934075" cy="9810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C371" w14:textId="77777777" w:rsidR="00C626DB" w:rsidRPr="00C626DB" w:rsidRDefault="00C626DB" w:rsidP="00F6329F">
      <w:pPr>
        <w:pStyle w:val="ab"/>
        <w:spacing w:before="0" w:beforeAutospacing="0" w:after="0" w:afterAutospacing="0"/>
        <w:ind w:left="720"/>
        <w:jc w:val="both"/>
        <w:rPr>
          <w:i/>
        </w:rPr>
      </w:pPr>
      <w:r>
        <w:t xml:space="preserve">Рис. 3.18. Структура передачи информации в </w:t>
      </w:r>
      <w:r>
        <w:rPr>
          <w:i/>
          <w:lang w:val="en-US"/>
        </w:rPr>
        <w:t>UART</w:t>
      </w:r>
      <w:r w:rsidRPr="00C626DB">
        <w:rPr>
          <w:i/>
        </w:rPr>
        <w:t>.</w:t>
      </w:r>
    </w:p>
    <w:p w14:paraId="0365A85C" w14:textId="77777777" w:rsidR="001761C2" w:rsidRPr="003F79A0" w:rsidRDefault="001761C2" w:rsidP="00F6329F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3F79A0">
        <w:rPr>
          <w:sz w:val="28"/>
          <w:szCs w:val="28"/>
        </w:rPr>
        <w:t xml:space="preserve">Помимо собственно информационного потока, </w:t>
      </w:r>
      <w:r w:rsidRPr="0051313D">
        <w:rPr>
          <w:i/>
          <w:sz w:val="28"/>
          <w:szCs w:val="28"/>
        </w:rPr>
        <w:t>UART</w:t>
      </w:r>
      <w:r w:rsidRPr="003F79A0">
        <w:rPr>
          <w:sz w:val="28"/>
          <w:szCs w:val="28"/>
        </w:rPr>
        <w:t xml:space="preserve"> автоматически вставляет в поток синхронизирующие метки, так называемые </w:t>
      </w:r>
      <w:r w:rsidRPr="003F79A0">
        <w:rPr>
          <w:b/>
          <w:bCs/>
          <w:sz w:val="28"/>
          <w:szCs w:val="28"/>
        </w:rPr>
        <w:t>стартовый и стоповый биты</w:t>
      </w:r>
      <w:r w:rsidRPr="003F79A0">
        <w:rPr>
          <w:sz w:val="28"/>
          <w:szCs w:val="28"/>
        </w:rPr>
        <w:t xml:space="preserve">. При приёме эти лишние биты удаляются из потока. Обычно стартовый и стоповый биты обрамляют один байт информации (8 бит), однако встречаются реализации </w:t>
      </w:r>
      <w:r w:rsidRPr="0051313D">
        <w:rPr>
          <w:i/>
          <w:sz w:val="28"/>
          <w:szCs w:val="28"/>
        </w:rPr>
        <w:t>UART</w:t>
      </w:r>
      <w:r w:rsidRPr="003F79A0">
        <w:rPr>
          <w:sz w:val="28"/>
          <w:szCs w:val="28"/>
        </w:rPr>
        <w:t xml:space="preserve">, которые позволяют передавать по 5, 6, 7, 8 или 9 бит. Обрамленные стартом и стопом биты являются минимальной посылкой. </w:t>
      </w:r>
      <w:r w:rsidR="0051313D" w:rsidRPr="003F79A0">
        <w:rPr>
          <w:sz w:val="28"/>
          <w:szCs w:val="28"/>
        </w:rPr>
        <w:t>Чаще всего стоповый бит один, т</w:t>
      </w:r>
      <w:r w:rsidR="0051313D">
        <w:rPr>
          <w:sz w:val="28"/>
          <w:szCs w:val="28"/>
        </w:rPr>
        <w:t>огда</w:t>
      </w:r>
      <w:r w:rsidR="0051313D" w:rsidRPr="003F79A0">
        <w:rPr>
          <w:sz w:val="28"/>
          <w:szCs w:val="28"/>
        </w:rPr>
        <w:t xml:space="preserve"> р2 устанавливается в «0».</w:t>
      </w:r>
      <w:r w:rsidR="0051313D" w:rsidRPr="003F79A0">
        <w:rPr>
          <w:noProof/>
          <w:sz w:val="28"/>
          <w:szCs w:val="28"/>
        </w:rPr>
        <w:t xml:space="preserve"> </w:t>
      </w:r>
      <w:r w:rsidRPr="003F79A0">
        <w:rPr>
          <w:sz w:val="28"/>
          <w:szCs w:val="28"/>
        </w:rPr>
        <w:t xml:space="preserve">Некоторые реализации </w:t>
      </w:r>
      <w:r w:rsidRPr="0051313D">
        <w:rPr>
          <w:i/>
          <w:sz w:val="28"/>
          <w:szCs w:val="28"/>
        </w:rPr>
        <w:t>UART</w:t>
      </w:r>
      <w:r w:rsidRPr="003F79A0">
        <w:rPr>
          <w:sz w:val="28"/>
          <w:szCs w:val="28"/>
        </w:rPr>
        <w:t xml:space="preserve"> позволяют вставлять два стоповых бита при передаче для уменьшения вероятности рассинхронизации приёмника и передатчика при плотном трафике. Приёмник игнорирует второй стоповый бит, воспринимая его как короткую паузу на линии.</w:t>
      </w:r>
    </w:p>
    <w:p w14:paraId="6DF890E2" w14:textId="77777777" w:rsidR="001761C2" w:rsidRPr="003F79A0" w:rsidRDefault="001761C2" w:rsidP="00F6329F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3F79A0">
        <w:rPr>
          <w:sz w:val="28"/>
          <w:szCs w:val="28"/>
        </w:rPr>
        <w:t xml:space="preserve">Принято соглашение, что пассивным (в отсутствие потока данных) состоянием входа и выхода </w:t>
      </w:r>
      <w:r w:rsidRPr="0051313D">
        <w:rPr>
          <w:i/>
          <w:sz w:val="28"/>
          <w:szCs w:val="28"/>
        </w:rPr>
        <w:t>UART</w:t>
      </w:r>
      <w:r w:rsidRPr="003F79A0">
        <w:rPr>
          <w:sz w:val="28"/>
          <w:szCs w:val="28"/>
        </w:rPr>
        <w:t xml:space="preserve"> является логическая 1. Стартовый бит всегда логический 0, поэтому приёмник</w:t>
      </w:r>
      <w:r w:rsidRPr="0051313D">
        <w:rPr>
          <w:i/>
          <w:sz w:val="28"/>
          <w:szCs w:val="28"/>
        </w:rPr>
        <w:t xml:space="preserve"> UART</w:t>
      </w:r>
      <w:r w:rsidRPr="003F79A0">
        <w:rPr>
          <w:sz w:val="28"/>
          <w:szCs w:val="28"/>
        </w:rPr>
        <w:t xml:space="preserve"> ждёт перепада из 1 в 0 и отсчитывает от него временной промежуток в половину длительности бита (середина передачи стартового бита). Если в этот момент на входе всё ещё 0, то запускается процесс приёма минимальной посылки. Для этого приёмник отсчитывает 9 битовых длительностей подряд (для 8-битных данных) и в каждый момент фиксирует состояние входа. Первые 8 значений являются принятыми данными, последнее значение проверочное (стоп-бит). Значение стоп-бита всегда 1, если реально принятое значение иное, </w:t>
      </w:r>
      <w:r w:rsidRPr="0051313D">
        <w:rPr>
          <w:i/>
          <w:sz w:val="28"/>
          <w:szCs w:val="28"/>
        </w:rPr>
        <w:t>UART</w:t>
      </w:r>
      <w:r w:rsidRPr="003F79A0">
        <w:rPr>
          <w:sz w:val="28"/>
          <w:szCs w:val="28"/>
        </w:rPr>
        <w:t xml:space="preserve"> фиксирует ошибку.</w:t>
      </w:r>
    </w:p>
    <w:p w14:paraId="73DB2888" w14:textId="77777777" w:rsidR="001761C2" w:rsidRPr="003F79A0" w:rsidRDefault="001761C2" w:rsidP="00F6329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Разряды 0 и 1 определяют количество разрядов в символе (от 5 до 8).</w:t>
      </w:r>
    </w:p>
    <w:p w14:paraId="39AEE21E" w14:textId="77777777" w:rsidR="00BF0CCA" w:rsidRDefault="001761C2" w:rsidP="00F6329F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3F79A0">
        <w:rPr>
          <w:sz w:val="28"/>
          <w:szCs w:val="28"/>
        </w:rPr>
        <w:t xml:space="preserve">Поскольку синхронизирующие биты занимают часть битового потока, то результирующая </w:t>
      </w:r>
      <w:r w:rsidRPr="003F79A0">
        <w:rPr>
          <w:b/>
          <w:bCs/>
          <w:sz w:val="28"/>
          <w:szCs w:val="28"/>
        </w:rPr>
        <w:t>пропускная способность</w:t>
      </w:r>
      <w:r w:rsidRPr="003F79A0">
        <w:rPr>
          <w:sz w:val="28"/>
          <w:szCs w:val="28"/>
        </w:rPr>
        <w:t xml:space="preserve"> </w:t>
      </w:r>
      <w:r w:rsidRPr="0051313D">
        <w:rPr>
          <w:i/>
          <w:sz w:val="28"/>
          <w:szCs w:val="28"/>
        </w:rPr>
        <w:t>UART</w:t>
      </w:r>
      <w:r w:rsidRPr="003F79A0">
        <w:rPr>
          <w:sz w:val="28"/>
          <w:szCs w:val="28"/>
        </w:rPr>
        <w:t xml:space="preserve"> не равна скорости соединения. </w:t>
      </w:r>
    </w:p>
    <w:p w14:paraId="0525645B" w14:textId="77777777" w:rsidR="001761C2" w:rsidRPr="003F79A0" w:rsidRDefault="001761C2" w:rsidP="00F6329F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3F79A0">
        <w:rPr>
          <w:sz w:val="28"/>
          <w:szCs w:val="28"/>
        </w:rPr>
        <w:t>В регистре состояния сообщается о заполненности регистров приема и передачи, об ошибках приема, о прерывании отсоединения, о переполнении регистров приема и передачи.</w:t>
      </w:r>
    </w:p>
    <w:p w14:paraId="0687A72B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Регистр разрешения 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прерывания  позволяет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 определить источник разрешенного прерывания (модем или линия);  разрешение, если регистр пере</w:t>
      </w:r>
      <w:r w:rsidRPr="003F79A0">
        <w:rPr>
          <w:rFonts w:ascii="Times New Roman" w:hAnsi="Times New Roman" w:cs="Times New Roman"/>
          <w:sz w:val="28"/>
          <w:szCs w:val="28"/>
        </w:rPr>
        <w:lastRenderedPageBreak/>
        <w:t>дачи пуст и разрешение, если получаемые данные не имеют доступа к регистру приема.</w:t>
      </w:r>
    </w:p>
    <w:p w14:paraId="1D24C143" w14:textId="77777777" w:rsidR="001761C2" w:rsidRPr="00BF0CCA" w:rsidRDefault="00BF0CCA" w:rsidP="00F632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BF0CC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3.6.2. </w:t>
      </w:r>
      <w:r w:rsidR="001761C2" w:rsidRPr="00BF0CC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Интерфейс </w:t>
      </w:r>
      <w:r w:rsidR="001761C2" w:rsidRPr="00BF0CC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USB</w:t>
      </w:r>
      <w:r w:rsidR="001761C2" w:rsidRPr="00BF0CC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(Universal </w:t>
      </w:r>
      <w:proofErr w:type="spellStart"/>
      <w:r w:rsidR="001761C2" w:rsidRPr="00BF0CC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Serial</w:t>
      </w:r>
      <w:proofErr w:type="spellEnd"/>
      <w:r w:rsidR="001761C2" w:rsidRPr="00BF0CC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="001761C2" w:rsidRPr="00BF0CC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Bus</w:t>
      </w:r>
      <w:proofErr w:type="spellEnd"/>
      <w:r w:rsidR="001761C2" w:rsidRPr="00BF0CC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- Универсальный Последовательный Интерфейс)</w:t>
      </w:r>
    </w:p>
    <w:p w14:paraId="2616FA5D" w14:textId="77777777" w:rsidR="001761C2" w:rsidRPr="003F79A0" w:rsidRDefault="001761C2" w:rsidP="00F6329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Предназначен для подключения периферийных устройств к персональному компьютеру. Позволяет производить обмен информацией с периферийными устройствами на трех скоростях (спецификация </w:t>
      </w:r>
      <w:r w:rsidRPr="003F79A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USB 2.0</w:t>
      </w:r>
      <w:r w:rsidRPr="003F7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</w:p>
    <w:p w14:paraId="5A8F7F26" w14:textId="77777777" w:rsidR="001761C2" w:rsidRPr="003F79A0" w:rsidRDefault="001761C2" w:rsidP="00F6329F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Низкая скорость (</w:t>
      </w:r>
      <w:proofErr w:type="spellStart"/>
      <w:r w:rsidRPr="003F79A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Low</w:t>
      </w:r>
      <w:proofErr w:type="spellEnd"/>
      <w:r w:rsidRPr="003F79A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Speed</w:t>
      </w:r>
      <w:r w:rsidRPr="003F7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LS) - 1,5 Мбит/с; </w:t>
      </w:r>
    </w:p>
    <w:p w14:paraId="4E0DCBF1" w14:textId="77777777" w:rsidR="001761C2" w:rsidRPr="003F79A0" w:rsidRDefault="001761C2" w:rsidP="00F6329F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скорость (</w:t>
      </w:r>
      <w:r w:rsidRPr="003F79A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Full Speed</w:t>
      </w:r>
      <w:r w:rsidRPr="003F7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FS) - 12 Мбит/с; </w:t>
      </w:r>
    </w:p>
    <w:p w14:paraId="0255AF0D" w14:textId="77777777" w:rsidR="001761C2" w:rsidRPr="003F79A0" w:rsidRDefault="001761C2" w:rsidP="00F6329F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скорость (</w:t>
      </w:r>
      <w:r w:rsidRPr="003F79A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High Speed</w:t>
      </w:r>
      <w:r w:rsidRPr="003F7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HS) - 480 Мбит/с. </w:t>
      </w:r>
    </w:p>
    <w:p w14:paraId="2C2938AD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   Для подключения периферийных устройств используется 4-жильный кабель: питание +5 В, сигнальные провода </w:t>
      </w:r>
      <w:r w:rsidRPr="003F79A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D+</w:t>
      </w:r>
      <w:r w:rsidRPr="003F7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3F79A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D-</w:t>
      </w:r>
      <w:r w:rsidRPr="003F79A0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общий провод. </w:t>
      </w:r>
    </w:p>
    <w:p w14:paraId="44700C1B" w14:textId="77777777" w:rsidR="001761C2" w:rsidRPr="00C626DB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0CCA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USB</w:t>
      </w:r>
      <w:r w:rsidR="00BF0CCA">
        <w:rPr>
          <w:rFonts w:ascii="Times New Roman" w:hAnsi="Times New Roman" w:cs="Times New Roman"/>
          <w:sz w:val="28"/>
          <w:szCs w:val="28"/>
        </w:rPr>
        <w:t xml:space="preserve"> представлена на рис. 3.</w:t>
      </w:r>
      <w:r w:rsidR="00C626DB">
        <w:rPr>
          <w:rFonts w:ascii="Times New Roman" w:hAnsi="Times New Roman" w:cs="Times New Roman"/>
          <w:sz w:val="28"/>
          <w:szCs w:val="28"/>
        </w:rPr>
        <w:t>19</w:t>
      </w:r>
      <w:r w:rsidR="00C626DB" w:rsidRPr="00C626DB">
        <w:rPr>
          <w:rFonts w:ascii="Times New Roman" w:hAnsi="Times New Roman" w:cs="Times New Roman"/>
          <w:sz w:val="28"/>
          <w:szCs w:val="28"/>
        </w:rPr>
        <w:t>.</w:t>
      </w:r>
    </w:p>
    <w:p w14:paraId="198D4EB0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D107879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83E522" wp14:editId="51FA07D7">
            <wp:extent cx="5657850" cy="44767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9F2F" w14:textId="77777777" w:rsidR="00C626DB" w:rsidRPr="00C626DB" w:rsidRDefault="00C626DB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3.19. Структура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USB</w:t>
      </w:r>
      <w:r w:rsidRPr="00C626DB">
        <w:rPr>
          <w:rFonts w:ascii="Times New Roman" w:hAnsi="Times New Roman" w:cs="Times New Roman"/>
          <w:i/>
          <w:sz w:val="24"/>
          <w:szCs w:val="24"/>
        </w:rPr>
        <w:t>.</w:t>
      </w:r>
    </w:p>
    <w:p w14:paraId="52E9B71F" w14:textId="77777777" w:rsidR="00C626DB" w:rsidRPr="003F79A0" w:rsidRDefault="00C626DB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Хост – всегда основное ведущее устройство. (Персональный компьютер.)</w:t>
      </w:r>
    </w:p>
    <w:p w14:paraId="6B23136D" w14:textId="77777777" w:rsidR="00C626DB" w:rsidRPr="003F79A0" w:rsidRDefault="00C626DB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Хаб – концентратор. Содержит контроллер и повторитель.</w:t>
      </w:r>
    </w:p>
    <w:p w14:paraId="3BAD1D68" w14:textId="77777777" w:rsidR="00C626DB" w:rsidRPr="003F79A0" w:rsidRDefault="00C626DB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lastRenderedPageBreak/>
        <w:t xml:space="preserve"> Регистры хаба-контроллера связываются с хостом и обеспечивают опознавание функции, и ее связь с хостом. Хаб-повторитель обеспечивает энергетический режим работы шины.</w:t>
      </w:r>
    </w:p>
    <w:p w14:paraId="7B4DEC54" w14:textId="77777777" w:rsidR="00C626DB" w:rsidRPr="003F79A0" w:rsidRDefault="00C626DB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Функция – оконечное устройство, подключаемое к хосту. Всегда ведомое.</w:t>
      </w:r>
    </w:p>
    <w:p w14:paraId="777052A4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Порт хаба или функции, подключаемый к хабу более высокого уровня, называется восходящим портом (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upstream</w:t>
      </w: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port</w:t>
      </w:r>
      <w:r w:rsidRPr="003F79A0">
        <w:rPr>
          <w:rFonts w:ascii="Times New Roman" w:hAnsi="Times New Roman" w:cs="Times New Roman"/>
          <w:sz w:val="28"/>
          <w:szCs w:val="28"/>
        </w:rPr>
        <w:t xml:space="preserve">), а порт хаба, подключаемый к хабу более низкого уровня, или к функции, называется нисходящим 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портом(</w:t>
      </w:r>
      <w:proofErr w:type="gramEnd"/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downstream</w:t>
      </w: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port</w:t>
      </w:r>
      <w:r w:rsidRPr="003F79A0">
        <w:rPr>
          <w:rFonts w:ascii="Times New Roman" w:hAnsi="Times New Roman" w:cs="Times New Roman"/>
          <w:sz w:val="28"/>
          <w:szCs w:val="28"/>
        </w:rPr>
        <w:t>).</w:t>
      </w:r>
    </w:p>
    <w:p w14:paraId="2B1F4ECC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Все передачи данных по интерфейсу инициируются хостом, однако приемником или передатчиком может быть как хост, так и функция. Передача пакетная.</w:t>
      </w:r>
    </w:p>
    <w:p w14:paraId="6B1EAD44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интерфейсе USB </w:t>
      </w:r>
      <w:proofErr w:type="spellStart"/>
      <w:r w:rsidRPr="003F79A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испольуется</w:t>
      </w:r>
      <w:proofErr w:type="spellEnd"/>
      <w:r w:rsidRPr="003F7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несколько разновидностей пакетов: </w:t>
      </w:r>
    </w:p>
    <w:p w14:paraId="12E9FCA5" w14:textId="77777777" w:rsidR="001761C2" w:rsidRPr="003F79A0" w:rsidRDefault="001761C2" w:rsidP="00F6329F">
      <w:pPr>
        <w:numPr>
          <w:ilvl w:val="0"/>
          <w:numId w:val="8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пакет-признак</w:t>
      </w:r>
      <w:r w:rsidRPr="003F7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3F79A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token</w:t>
      </w:r>
      <w:proofErr w:type="spellEnd"/>
      <w:r w:rsidRPr="003F79A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F79A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paket</w:t>
      </w:r>
      <w:proofErr w:type="spellEnd"/>
      <w:r w:rsidRPr="003F7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описывает тип и направление передачи данных, адрес устройства и порядковый номер конечной точки (КТ - адресуемая часть USB-устройства). </w:t>
      </w:r>
    </w:p>
    <w:p w14:paraId="358E11FF" w14:textId="77777777" w:rsidR="001761C2" w:rsidRPr="003F79A0" w:rsidRDefault="001761C2" w:rsidP="00F6329F">
      <w:pPr>
        <w:numPr>
          <w:ilvl w:val="0"/>
          <w:numId w:val="8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пакет с данными</w:t>
      </w:r>
      <w:r w:rsidRPr="003F7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3F79A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data</w:t>
      </w:r>
      <w:proofErr w:type="spellEnd"/>
      <w:r w:rsidRPr="003F79A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F79A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packet</w:t>
      </w:r>
      <w:proofErr w:type="spellEnd"/>
      <w:r w:rsidRPr="003F7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содержит передаваемые данные; </w:t>
      </w:r>
    </w:p>
    <w:p w14:paraId="26552520" w14:textId="77777777" w:rsidR="001761C2" w:rsidRPr="003F79A0" w:rsidRDefault="001761C2" w:rsidP="00F6329F">
      <w:pPr>
        <w:numPr>
          <w:ilvl w:val="0"/>
          <w:numId w:val="8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79A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пакет согласования</w:t>
      </w:r>
      <w:r w:rsidRPr="003F7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3F79A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handshake</w:t>
      </w:r>
      <w:proofErr w:type="spellEnd"/>
      <w:r w:rsidRPr="003F79A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3F79A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packet</w:t>
      </w:r>
      <w:proofErr w:type="spellEnd"/>
      <w:r w:rsidRPr="003F79A0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предназначен для сообщения о результатах пересылки данных</w:t>
      </w:r>
      <w:r w:rsidR="00C626DB" w:rsidRPr="00C626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7E0D06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DC67533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8AED15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B62A61" w14:textId="77777777" w:rsidR="000B34AE" w:rsidRDefault="000B34AE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84865B" w14:textId="77777777" w:rsidR="000B34AE" w:rsidRDefault="000B34AE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2336F7" w14:textId="77777777" w:rsidR="000B34AE" w:rsidRDefault="000B34AE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005668" w14:textId="77777777" w:rsidR="000B34AE" w:rsidRDefault="000B34AE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FFA1DC" w14:textId="77777777" w:rsidR="000B34AE" w:rsidRDefault="000B34AE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F132BC" w14:textId="77777777" w:rsidR="000B34AE" w:rsidRDefault="000B34AE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3450E0" w14:textId="77777777" w:rsidR="000B34AE" w:rsidRDefault="000B34AE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0FA7DE" w14:textId="77777777" w:rsidR="000B34AE" w:rsidRDefault="000B34AE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A7F1A7" w14:textId="77777777" w:rsidR="000B34AE" w:rsidRDefault="000B34AE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EE4CD7" w14:textId="77777777" w:rsidR="000B34AE" w:rsidRDefault="000B34AE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069E49" w14:textId="77777777" w:rsidR="000B34AE" w:rsidRDefault="000B34AE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F3299E" w14:textId="77777777" w:rsidR="000B34AE" w:rsidRDefault="000B34AE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9056BC" w14:textId="77777777" w:rsidR="000B34AE" w:rsidRDefault="000B34AE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5C36F2" w14:textId="77777777" w:rsidR="000B34AE" w:rsidRDefault="000B34AE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B4DB25" w14:textId="77777777" w:rsidR="000B34AE" w:rsidRDefault="000B34AE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481698" w14:textId="77777777" w:rsidR="000B34AE" w:rsidRDefault="000B34AE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97C4AC" w14:textId="77777777" w:rsidR="000B34AE" w:rsidRDefault="000B34AE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60D334" w14:textId="77777777" w:rsidR="000B34AE" w:rsidRDefault="000B34AE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9327C4" w14:textId="77777777" w:rsidR="000B34AE" w:rsidRDefault="000B34AE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6954AF" w14:textId="77777777" w:rsidR="000B34AE" w:rsidRDefault="000B34AE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E2862D" w14:textId="77777777" w:rsidR="001761C2" w:rsidRPr="000B34AE" w:rsidRDefault="000B34AE" w:rsidP="00F6329F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B34AE">
        <w:rPr>
          <w:rFonts w:ascii="Times New Roman" w:hAnsi="Times New Roman" w:cs="Times New Roman"/>
          <w:b/>
          <w:sz w:val="32"/>
          <w:szCs w:val="32"/>
        </w:rPr>
        <w:lastRenderedPageBreak/>
        <w:t>ПРОГРАММИРУЕМЫЕ ЛОГИЧЕСКИЕ ИНТЕГРАЛЬНЫЕ СХЕМЫ (ПЛИС)</w:t>
      </w:r>
    </w:p>
    <w:p w14:paraId="32426CED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Как уже отмечалось ранее, существует тип кристалла, в котором все связи могут быть запрограммированы пользователем. Приведем общие сведения 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о  структурах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 таких кристаллов. Структура любого кристалла базируется на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F79A0">
        <w:rPr>
          <w:rFonts w:ascii="Times New Roman" w:hAnsi="Times New Roman" w:cs="Times New Roman"/>
          <w:sz w:val="28"/>
          <w:szCs w:val="28"/>
        </w:rPr>
        <w:t>-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F79A0">
        <w:rPr>
          <w:rFonts w:ascii="Times New Roman" w:hAnsi="Times New Roman" w:cs="Times New Roman"/>
          <w:sz w:val="28"/>
          <w:szCs w:val="28"/>
        </w:rPr>
        <w:t xml:space="preserve"> переходе, но, соответственно возможностям описания цифрового устройства, эти переходы могут группироваться для построения матриц логических элементов (И – ИЛИ),</w:t>
      </w:r>
      <w:r w:rsidR="000B34AE">
        <w:rPr>
          <w:rFonts w:ascii="Times New Roman" w:hAnsi="Times New Roman" w:cs="Times New Roman"/>
          <w:sz w:val="28"/>
          <w:szCs w:val="28"/>
        </w:rPr>
        <w:t xml:space="preserve"> на основе которых строится логический блок ПЛИС, </w:t>
      </w:r>
      <w:r w:rsidRPr="003F79A0">
        <w:rPr>
          <w:rFonts w:ascii="Times New Roman" w:hAnsi="Times New Roman" w:cs="Times New Roman"/>
          <w:sz w:val="28"/>
          <w:szCs w:val="28"/>
        </w:rPr>
        <w:t xml:space="preserve">или же для построения матриц </w:t>
      </w:r>
      <w:r w:rsidR="000B34AE">
        <w:rPr>
          <w:rFonts w:ascii="Times New Roman" w:hAnsi="Times New Roman" w:cs="Times New Roman"/>
          <w:sz w:val="28"/>
          <w:szCs w:val="28"/>
        </w:rPr>
        <w:t>логических блоков на основе элементов памяти, хранящих значения</w:t>
      </w:r>
      <w:r w:rsidRPr="003F79A0">
        <w:rPr>
          <w:rFonts w:ascii="Times New Roman" w:hAnsi="Times New Roman" w:cs="Times New Roman"/>
          <w:sz w:val="28"/>
          <w:szCs w:val="28"/>
        </w:rPr>
        <w:t xml:space="preserve"> таблиц функционирования. Таким образом, ПЛИС делятся на два различных клас</w:t>
      </w:r>
      <w:r w:rsidR="000B34AE">
        <w:rPr>
          <w:rFonts w:ascii="Times New Roman" w:hAnsi="Times New Roman" w:cs="Times New Roman"/>
          <w:sz w:val="28"/>
          <w:szCs w:val="28"/>
        </w:rPr>
        <w:t xml:space="preserve">са: </w:t>
      </w:r>
      <w:r w:rsidR="000B34AE" w:rsidRPr="00455F82">
        <w:rPr>
          <w:rFonts w:ascii="Times New Roman" w:hAnsi="Times New Roman" w:cs="Times New Roman"/>
          <w:i/>
          <w:sz w:val="28"/>
          <w:szCs w:val="28"/>
          <w:lang w:val="en-US"/>
        </w:rPr>
        <w:t>CPLD</w:t>
      </w:r>
      <w:r w:rsidR="00CC574C">
        <w:rPr>
          <w:rFonts w:ascii="Times New Roman" w:hAnsi="Times New Roman" w:cs="Times New Roman"/>
          <w:sz w:val="28"/>
          <w:szCs w:val="28"/>
        </w:rPr>
        <w:t xml:space="preserve"> имеющего</w:t>
      </w:r>
      <w:r w:rsidR="000B34AE" w:rsidRPr="003F79A0">
        <w:rPr>
          <w:rFonts w:ascii="Times New Roman" w:hAnsi="Times New Roman" w:cs="Times New Roman"/>
          <w:sz w:val="28"/>
          <w:szCs w:val="28"/>
        </w:rPr>
        <w:t xml:space="preserve"> структуру логического блока, представленную </w:t>
      </w:r>
      <w:proofErr w:type="gramStart"/>
      <w:r w:rsidR="000B34AE" w:rsidRPr="003F79A0">
        <w:rPr>
          <w:rFonts w:ascii="Times New Roman" w:hAnsi="Times New Roman" w:cs="Times New Roman"/>
          <w:sz w:val="28"/>
          <w:szCs w:val="28"/>
        </w:rPr>
        <w:t xml:space="preserve">устройством </w:t>
      </w:r>
      <w:r w:rsidR="00CC574C">
        <w:rPr>
          <w:rFonts w:ascii="Times New Roman" w:hAnsi="Times New Roman" w:cs="Times New Roman"/>
          <w:sz w:val="28"/>
          <w:szCs w:val="28"/>
        </w:rPr>
        <w:t xml:space="preserve"> </w:t>
      </w:r>
      <w:r w:rsidR="000B34AE" w:rsidRPr="003F79A0">
        <w:rPr>
          <w:rFonts w:ascii="Times New Roman" w:hAnsi="Times New Roman" w:cs="Times New Roman"/>
          <w:sz w:val="28"/>
          <w:szCs w:val="28"/>
        </w:rPr>
        <w:t>ПМЛ</w:t>
      </w:r>
      <w:proofErr w:type="gramEnd"/>
      <w:r w:rsidR="000B34AE" w:rsidRPr="003F79A0">
        <w:rPr>
          <w:rFonts w:ascii="Times New Roman" w:hAnsi="Times New Roman" w:cs="Times New Roman"/>
          <w:sz w:val="28"/>
          <w:szCs w:val="28"/>
        </w:rPr>
        <w:t xml:space="preserve"> (программируемой матричной логики)</w:t>
      </w:r>
      <w:r w:rsidR="00CC574C">
        <w:rPr>
          <w:rFonts w:ascii="Times New Roman" w:hAnsi="Times New Roman" w:cs="Times New Roman"/>
          <w:sz w:val="28"/>
          <w:szCs w:val="28"/>
        </w:rPr>
        <w:t xml:space="preserve"> и </w:t>
      </w:r>
      <w:r w:rsidR="00CC574C" w:rsidRPr="00455F82">
        <w:rPr>
          <w:rFonts w:ascii="Times New Roman" w:hAnsi="Times New Roman" w:cs="Times New Roman"/>
          <w:i/>
          <w:sz w:val="28"/>
          <w:szCs w:val="28"/>
          <w:lang w:val="en-US"/>
        </w:rPr>
        <w:t>FPGA</w:t>
      </w:r>
      <w:r w:rsidR="00CC574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CC574C">
        <w:rPr>
          <w:rFonts w:ascii="Times New Roman" w:hAnsi="Times New Roman" w:cs="Times New Roman"/>
          <w:sz w:val="28"/>
          <w:szCs w:val="28"/>
        </w:rPr>
        <w:t>построенного на основе элементов памяти.</w:t>
      </w:r>
      <w:r w:rsidRPr="003F79A0">
        <w:rPr>
          <w:rFonts w:ascii="Times New Roman" w:hAnsi="Times New Roman" w:cs="Times New Roman"/>
          <w:sz w:val="28"/>
          <w:szCs w:val="28"/>
        </w:rPr>
        <w:t xml:space="preserve"> Конструктивно ПЛИС состоит из внешней части, содержащей буферные и различные адаптирующие элементы, и внутренней части, состоящей из логических блоков, системы </w:t>
      </w:r>
      <w:proofErr w:type="spellStart"/>
      <w:r w:rsidRPr="003F79A0">
        <w:rPr>
          <w:rFonts w:ascii="Times New Roman" w:hAnsi="Times New Roman" w:cs="Times New Roman"/>
          <w:sz w:val="28"/>
          <w:szCs w:val="28"/>
        </w:rPr>
        <w:t>межсоединений</w:t>
      </w:r>
      <w:proofErr w:type="spellEnd"/>
      <w:r w:rsidRPr="003F79A0">
        <w:rPr>
          <w:rFonts w:ascii="Times New Roman" w:hAnsi="Times New Roman" w:cs="Times New Roman"/>
          <w:sz w:val="28"/>
          <w:szCs w:val="28"/>
        </w:rPr>
        <w:t xml:space="preserve"> этих блоков и элементов памяти конфигурации. Рассмотрим структуру внутренней части для ПЛИС</w:t>
      </w:r>
      <w:r w:rsidR="00CC574C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CC574C" w:rsidRPr="00455F82">
        <w:rPr>
          <w:rFonts w:ascii="Times New Roman" w:hAnsi="Times New Roman" w:cs="Times New Roman"/>
          <w:i/>
          <w:sz w:val="28"/>
          <w:szCs w:val="28"/>
          <w:lang w:val="en-US"/>
        </w:rPr>
        <w:t>FPGA</w:t>
      </w:r>
      <w:r w:rsidRPr="003F79A0">
        <w:rPr>
          <w:rFonts w:ascii="Times New Roman" w:hAnsi="Times New Roman" w:cs="Times New Roman"/>
          <w:sz w:val="28"/>
          <w:szCs w:val="28"/>
        </w:rPr>
        <w:t>.</w:t>
      </w:r>
    </w:p>
    <w:p w14:paraId="39598E40" w14:textId="77777777" w:rsidR="001761C2" w:rsidRPr="00CC574C" w:rsidRDefault="001761C2" w:rsidP="00F6329F">
      <w:pPr>
        <w:pStyle w:val="a8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574C">
        <w:rPr>
          <w:rFonts w:ascii="Times New Roman" w:hAnsi="Times New Roman" w:cs="Times New Roman"/>
          <w:b/>
          <w:sz w:val="28"/>
          <w:szCs w:val="28"/>
        </w:rPr>
        <w:t xml:space="preserve">ПЛИС семейства </w:t>
      </w:r>
      <w:r w:rsidRPr="00CC574C">
        <w:rPr>
          <w:rFonts w:ascii="Times New Roman" w:hAnsi="Times New Roman" w:cs="Times New Roman"/>
          <w:b/>
          <w:i/>
          <w:sz w:val="28"/>
          <w:szCs w:val="28"/>
          <w:lang w:val="en-US"/>
        </w:rPr>
        <w:t>FPGA</w:t>
      </w:r>
    </w:p>
    <w:p w14:paraId="3BB2F209" w14:textId="77777777" w:rsidR="00D93733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Основа архитектуры кристалла представленного класса – матрица логических блоков, соединяемых посредством выделенных линий (каналов).</w:t>
      </w:r>
      <w:r w:rsidR="00CC57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C574C">
        <w:rPr>
          <w:rFonts w:ascii="Times New Roman" w:hAnsi="Times New Roman" w:cs="Times New Roman"/>
          <w:sz w:val="28"/>
          <w:szCs w:val="28"/>
        </w:rPr>
        <w:t>Структура  первых</w:t>
      </w:r>
      <w:proofErr w:type="gramEnd"/>
      <w:r w:rsidR="00CC574C">
        <w:rPr>
          <w:rFonts w:ascii="Times New Roman" w:hAnsi="Times New Roman" w:cs="Times New Roman"/>
          <w:sz w:val="28"/>
          <w:szCs w:val="28"/>
        </w:rPr>
        <w:t xml:space="preserve"> поколений </w:t>
      </w:r>
      <w:r w:rsidR="00CC574C" w:rsidRPr="00455F82">
        <w:rPr>
          <w:rFonts w:ascii="Times New Roman" w:hAnsi="Times New Roman" w:cs="Times New Roman"/>
          <w:i/>
          <w:sz w:val="28"/>
          <w:szCs w:val="28"/>
          <w:lang w:val="en-US"/>
        </w:rPr>
        <w:t>FPGA</w:t>
      </w:r>
      <w:r w:rsidR="00CC574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574C">
        <w:rPr>
          <w:rFonts w:ascii="Times New Roman" w:hAnsi="Times New Roman" w:cs="Times New Roman"/>
          <w:sz w:val="28"/>
          <w:szCs w:val="28"/>
        </w:rPr>
        <w:t xml:space="preserve">показана на рис. 4.1. Логические блоки таких структур строились на основе табличных запоминающих устройств на 4 входа (16 ячеек), называемых </w:t>
      </w:r>
      <w:r w:rsidR="00D93733">
        <w:rPr>
          <w:rFonts w:ascii="Times New Roman" w:hAnsi="Times New Roman" w:cs="Times New Roman"/>
          <w:i/>
          <w:sz w:val="28"/>
          <w:szCs w:val="28"/>
          <w:lang w:val="en-US"/>
        </w:rPr>
        <w:t>LUT</w:t>
      </w:r>
      <w:r w:rsidR="00D93733" w:rsidRPr="00D9373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93733">
        <w:rPr>
          <w:rFonts w:ascii="Times New Roman" w:hAnsi="Times New Roman" w:cs="Times New Roman"/>
          <w:i/>
          <w:sz w:val="28"/>
          <w:szCs w:val="28"/>
        </w:rPr>
        <w:t>–</w:t>
      </w:r>
      <w:r w:rsidR="00D93733" w:rsidRPr="00D9373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93733">
        <w:rPr>
          <w:rFonts w:ascii="Times New Roman" w:hAnsi="Times New Roman" w:cs="Times New Roman"/>
          <w:i/>
          <w:sz w:val="28"/>
          <w:szCs w:val="28"/>
          <w:lang w:val="en-US"/>
        </w:rPr>
        <w:t>Look</w:t>
      </w:r>
      <w:r w:rsidR="00D93733" w:rsidRPr="00D93733">
        <w:rPr>
          <w:rFonts w:ascii="Times New Roman" w:hAnsi="Times New Roman" w:cs="Times New Roman"/>
          <w:i/>
          <w:sz w:val="28"/>
          <w:szCs w:val="28"/>
        </w:rPr>
        <w:t>-</w:t>
      </w:r>
      <w:r w:rsidR="00D93733">
        <w:rPr>
          <w:rFonts w:ascii="Times New Roman" w:hAnsi="Times New Roman" w:cs="Times New Roman"/>
          <w:i/>
          <w:sz w:val="28"/>
          <w:szCs w:val="28"/>
          <w:lang w:val="en-US"/>
        </w:rPr>
        <w:t>up</w:t>
      </w:r>
      <w:r w:rsidR="00D93733" w:rsidRPr="00D93733">
        <w:rPr>
          <w:rFonts w:ascii="Times New Roman" w:hAnsi="Times New Roman" w:cs="Times New Roman"/>
          <w:i/>
          <w:sz w:val="28"/>
          <w:szCs w:val="28"/>
        </w:rPr>
        <w:t>-</w:t>
      </w:r>
      <w:r w:rsidR="00D93733">
        <w:rPr>
          <w:rFonts w:ascii="Times New Roman" w:hAnsi="Times New Roman" w:cs="Times New Roman"/>
          <w:i/>
          <w:sz w:val="28"/>
          <w:szCs w:val="28"/>
          <w:lang w:val="en-US"/>
        </w:rPr>
        <w:t>tables</w:t>
      </w:r>
      <w:r w:rsidR="00D93733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D93733">
        <w:rPr>
          <w:rFonts w:ascii="Times New Roman" w:hAnsi="Times New Roman" w:cs="Times New Roman"/>
          <w:i/>
          <w:sz w:val="28"/>
          <w:szCs w:val="28"/>
          <w:lang w:val="en-US"/>
        </w:rPr>
        <w:t>LUT</w:t>
      </w:r>
      <w:r w:rsidR="00D93733">
        <w:rPr>
          <w:rFonts w:ascii="Times New Roman" w:hAnsi="Times New Roman" w:cs="Times New Roman"/>
          <w:sz w:val="28"/>
          <w:szCs w:val="28"/>
        </w:rPr>
        <w:t xml:space="preserve"> соединялись между собой с помощью коммутационных схем, мультиплексоров. </w:t>
      </w:r>
      <w:r w:rsidR="00D93733" w:rsidRPr="003F79A0">
        <w:rPr>
          <w:rFonts w:ascii="Times New Roman" w:hAnsi="Times New Roman" w:cs="Times New Roman"/>
          <w:sz w:val="28"/>
          <w:szCs w:val="28"/>
        </w:rPr>
        <w:t xml:space="preserve">Основа системы </w:t>
      </w:r>
      <w:proofErr w:type="spellStart"/>
      <w:r w:rsidR="00D93733" w:rsidRPr="003F79A0">
        <w:rPr>
          <w:rFonts w:ascii="Times New Roman" w:hAnsi="Times New Roman" w:cs="Times New Roman"/>
          <w:sz w:val="28"/>
          <w:szCs w:val="28"/>
        </w:rPr>
        <w:t>межсоединений</w:t>
      </w:r>
      <w:proofErr w:type="spellEnd"/>
      <w:r w:rsidR="00D93733" w:rsidRPr="003F79A0">
        <w:rPr>
          <w:rFonts w:ascii="Times New Roman" w:hAnsi="Times New Roman" w:cs="Times New Roman"/>
          <w:sz w:val="28"/>
          <w:szCs w:val="28"/>
        </w:rPr>
        <w:t xml:space="preserve"> – выделенные линии каналов. При такой системе невозможно предсказать путь соединения логических блоков, расположенных на поверхности кристалла, поэтому задержка</w:t>
      </w:r>
      <w:r w:rsidR="00D93733">
        <w:rPr>
          <w:rFonts w:ascii="Times New Roman" w:hAnsi="Times New Roman" w:cs="Times New Roman"/>
          <w:sz w:val="28"/>
          <w:szCs w:val="28"/>
        </w:rPr>
        <w:t xml:space="preserve"> распространения сигнала</w:t>
      </w:r>
      <w:r w:rsidR="00D93733" w:rsidRPr="003F79A0">
        <w:rPr>
          <w:rFonts w:ascii="Times New Roman" w:hAnsi="Times New Roman" w:cs="Times New Roman"/>
          <w:sz w:val="28"/>
          <w:szCs w:val="28"/>
        </w:rPr>
        <w:t xml:space="preserve"> в</w:t>
      </w:r>
      <w:r w:rsidR="00D93733">
        <w:rPr>
          <w:rFonts w:ascii="Times New Roman" w:hAnsi="Times New Roman" w:cs="Times New Roman"/>
          <w:sz w:val="28"/>
          <w:szCs w:val="28"/>
        </w:rPr>
        <w:t xml:space="preserve"> этих</w:t>
      </w:r>
      <w:r w:rsidR="00D93733" w:rsidRPr="003F79A0">
        <w:rPr>
          <w:rFonts w:ascii="Times New Roman" w:hAnsi="Times New Roman" w:cs="Times New Roman"/>
          <w:sz w:val="28"/>
          <w:szCs w:val="28"/>
        </w:rPr>
        <w:t xml:space="preserve"> схемах</w:t>
      </w:r>
      <w:r w:rsidR="00D93733">
        <w:rPr>
          <w:rFonts w:ascii="Times New Roman" w:hAnsi="Times New Roman" w:cs="Times New Roman"/>
          <w:sz w:val="28"/>
          <w:szCs w:val="28"/>
        </w:rPr>
        <w:t xml:space="preserve"> была</w:t>
      </w:r>
      <w:r w:rsidR="00D93733" w:rsidRPr="003F79A0">
        <w:rPr>
          <w:rFonts w:ascii="Times New Roman" w:hAnsi="Times New Roman" w:cs="Times New Roman"/>
          <w:sz w:val="28"/>
          <w:szCs w:val="28"/>
        </w:rPr>
        <w:t xml:space="preserve"> непредсказуема. Непредсказуемость задержки в схемах, построенных на базе </w:t>
      </w:r>
      <w:r w:rsidR="00D93733" w:rsidRPr="00455F82">
        <w:rPr>
          <w:rFonts w:ascii="Times New Roman" w:hAnsi="Times New Roman" w:cs="Times New Roman"/>
          <w:i/>
          <w:sz w:val="28"/>
          <w:szCs w:val="28"/>
          <w:lang w:val="en-US"/>
        </w:rPr>
        <w:t>FPGA</w:t>
      </w:r>
      <w:r w:rsidR="00D93733" w:rsidRPr="003F79A0">
        <w:rPr>
          <w:rFonts w:ascii="Times New Roman" w:hAnsi="Times New Roman" w:cs="Times New Roman"/>
          <w:sz w:val="28"/>
          <w:szCs w:val="28"/>
        </w:rPr>
        <w:t xml:space="preserve"> первых поколений, создавала значительные трудности при работе на высоких частотах.</w:t>
      </w:r>
    </w:p>
    <w:p w14:paraId="5AFC135E" w14:textId="77777777" w:rsidR="001761C2" w:rsidRDefault="00D93733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0BAFAE" wp14:editId="5B5F6141">
            <wp:extent cx="4162425" cy="38766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FDDA9" w14:textId="77777777" w:rsidR="00D93733" w:rsidRPr="00D93733" w:rsidRDefault="00D93733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4.1. Структура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FPGA</w:t>
      </w:r>
      <w:r w:rsidRPr="00D937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первых поколений.</w:t>
      </w:r>
    </w:p>
    <w:p w14:paraId="2B674E13" w14:textId="77777777" w:rsidR="00052E6E" w:rsidRPr="00052E6E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Для устранения подобных недостатков в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FPGA</w:t>
      </w:r>
      <w:r w:rsidRPr="003F79A0">
        <w:rPr>
          <w:rFonts w:ascii="Times New Roman" w:hAnsi="Times New Roman" w:cs="Times New Roman"/>
          <w:sz w:val="28"/>
          <w:szCs w:val="28"/>
        </w:rPr>
        <w:t xml:space="preserve"> последующих поколений (2, 3) стали вводить дополнительные логические связи – локальную матрицу соединений, позволяющую объединять отдельные ячейки, сформированные на основе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LUT</w:t>
      </w:r>
      <w:r w:rsidRPr="003F79A0">
        <w:rPr>
          <w:rFonts w:ascii="Times New Roman" w:hAnsi="Times New Roman" w:cs="Times New Roman"/>
          <w:sz w:val="28"/>
          <w:szCs w:val="28"/>
        </w:rPr>
        <w:t xml:space="preserve">, в логический блок. Для компенсации фазовых сдвигов в структуру кристалла вошли блоки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DLL</w:t>
      </w:r>
      <w:r w:rsidRPr="003F79A0">
        <w:rPr>
          <w:rFonts w:ascii="Times New Roman" w:hAnsi="Times New Roman" w:cs="Times New Roman"/>
          <w:sz w:val="28"/>
          <w:szCs w:val="28"/>
        </w:rPr>
        <w:t xml:space="preserve"> (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Delay</w:t>
      </w: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locked</w:t>
      </w: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loop</w:t>
      </w:r>
      <w:r w:rsidRPr="003F79A0">
        <w:rPr>
          <w:rFonts w:ascii="Times New Roman" w:hAnsi="Times New Roman" w:cs="Times New Roman"/>
          <w:sz w:val="28"/>
          <w:szCs w:val="28"/>
        </w:rPr>
        <w:t>), построенные на основе линий задержек. Логические блоки объединялись с помощью глобальной матрицы соединений канальной структуры.</w:t>
      </w:r>
      <w:r w:rsidR="00052E6E">
        <w:rPr>
          <w:rFonts w:ascii="Times New Roman" w:hAnsi="Times New Roman" w:cs="Times New Roman"/>
          <w:sz w:val="28"/>
          <w:szCs w:val="28"/>
        </w:rPr>
        <w:t xml:space="preserve"> Структура </w:t>
      </w:r>
      <w:r w:rsidR="00052E6E" w:rsidRPr="00052E6E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 xml:space="preserve">FPGA 3 </w:t>
      </w:r>
      <w:r w:rsidR="00052E6E" w:rsidRPr="00052E6E">
        <w:rPr>
          <w:rFonts w:ascii="Times New Roman" w:hAnsi="Times New Roman" w:cs="Times New Roman"/>
          <w:noProof/>
          <w:sz w:val="28"/>
          <w:szCs w:val="28"/>
          <w:lang w:eastAsia="ru-RU"/>
        </w:rPr>
        <w:t>поколения</w:t>
      </w:r>
      <w:r w:rsidR="00052E6E">
        <w:rPr>
          <w:rFonts w:ascii="Times New Roman" w:hAnsi="Times New Roman" w:cs="Times New Roman"/>
          <w:noProof/>
          <w:sz w:val="28"/>
          <w:szCs w:val="28"/>
          <w:lang w:eastAsia="ru-RU"/>
        </w:rPr>
        <w:t>показана на рис. 4.2.</w:t>
      </w:r>
    </w:p>
    <w:p w14:paraId="352AF2CA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B0F896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22D98C" wp14:editId="5500BCA7">
            <wp:extent cx="4257675" cy="397192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7E16" w14:textId="77777777" w:rsidR="001761C2" w:rsidRPr="00052E6E" w:rsidRDefault="00052E6E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4.2. Структура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FPGA</w:t>
      </w:r>
      <w:r w:rsidRPr="00D937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3-го поколения.</w:t>
      </w:r>
    </w:p>
    <w:p w14:paraId="551B0BE6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Логический блок строится на основе небольших блоков запоминающих устройств,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LUT</w:t>
      </w:r>
      <w:r w:rsidRPr="003F79A0">
        <w:rPr>
          <w:rFonts w:ascii="Times New Roman" w:hAnsi="Times New Roman" w:cs="Times New Roman"/>
          <w:sz w:val="28"/>
          <w:szCs w:val="28"/>
        </w:rPr>
        <w:t xml:space="preserve"> (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Look</w:t>
      </w:r>
      <w:r w:rsidRPr="003F79A0">
        <w:rPr>
          <w:rFonts w:ascii="Times New Roman" w:hAnsi="Times New Roman" w:cs="Times New Roman"/>
          <w:sz w:val="28"/>
          <w:szCs w:val="28"/>
        </w:rPr>
        <w:t>-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up</w:t>
      </w:r>
      <w:r w:rsidRPr="003F79A0">
        <w:rPr>
          <w:rFonts w:ascii="Times New Roman" w:hAnsi="Times New Roman" w:cs="Times New Roman"/>
          <w:sz w:val="28"/>
          <w:szCs w:val="28"/>
        </w:rPr>
        <w:t>-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tables</w:t>
      </w:r>
      <w:r w:rsidRPr="003F79A0">
        <w:rPr>
          <w:rFonts w:ascii="Times New Roman" w:hAnsi="Times New Roman" w:cs="Times New Roman"/>
          <w:sz w:val="28"/>
          <w:szCs w:val="28"/>
        </w:rPr>
        <w:t>) на16 ячеек (4 входа). Для коммутаций в структуре блока присутствуют управляемые мультиплексоры, для сохранения состояния предыдущего такта – триггер.</w:t>
      </w:r>
    </w:p>
    <w:p w14:paraId="09A464B4" w14:textId="77777777" w:rsidR="00052E6E" w:rsidRPr="00052E6E" w:rsidRDefault="00052E6E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В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FPGA</w:t>
      </w:r>
      <w:r w:rsidRPr="003F79A0">
        <w:rPr>
          <w:rFonts w:ascii="Times New Roman" w:hAnsi="Times New Roman" w:cs="Times New Roman"/>
          <w:sz w:val="28"/>
          <w:szCs w:val="28"/>
        </w:rPr>
        <w:t xml:space="preserve"> 4 и 5 поколений архитектура основана на матрице </w:t>
      </w:r>
      <w:proofErr w:type="spellStart"/>
      <w:r w:rsidRPr="003F79A0">
        <w:rPr>
          <w:rFonts w:ascii="Times New Roman" w:hAnsi="Times New Roman" w:cs="Times New Roman"/>
          <w:sz w:val="28"/>
          <w:szCs w:val="28"/>
        </w:rPr>
        <w:t>мегаблоков</w:t>
      </w:r>
      <w:proofErr w:type="spellEnd"/>
      <w:r w:rsidRPr="003F79A0">
        <w:rPr>
          <w:rFonts w:ascii="Times New Roman" w:hAnsi="Times New Roman" w:cs="Times New Roman"/>
          <w:sz w:val="28"/>
          <w:szCs w:val="28"/>
        </w:rPr>
        <w:t xml:space="preserve">, включающих в себя некоторое количество 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конфигурируемых  логических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 блоков, объединенных посредством локальной матрицы соединений. Элементами такой матрицы служат правые части каждого логического блока, представленные простой логикой. Левую часть представляют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LUT</w:t>
      </w:r>
      <w:r w:rsidRPr="003F79A0">
        <w:rPr>
          <w:rFonts w:ascii="Times New Roman" w:hAnsi="Times New Roman" w:cs="Times New Roman"/>
          <w:sz w:val="28"/>
          <w:szCs w:val="28"/>
        </w:rPr>
        <w:t xml:space="preserve">. Каждый </w:t>
      </w:r>
      <w:proofErr w:type="spellStart"/>
      <w:r w:rsidRPr="003F79A0">
        <w:rPr>
          <w:rFonts w:ascii="Times New Roman" w:hAnsi="Times New Roman" w:cs="Times New Roman"/>
          <w:sz w:val="28"/>
          <w:szCs w:val="28"/>
        </w:rPr>
        <w:t>мегаблок</w:t>
      </w:r>
      <w:proofErr w:type="spellEnd"/>
      <w:r w:rsidRPr="003F79A0">
        <w:rPr>
          <w:rFonts w:ascii="Times New Roman" w:hAnsi="Times New Roman" w:cs="Times New Roman"/>
          <w:sz w:val="28"/>
          <w:szCs w:val="28"/>
        </w:rPr>
        <w:t xml:space="preserve"> обслуживает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DCM</w:t>
      </w:r>
      <w:r w:rsidRPr="003F79A0">
        <w:rPr>
          <w:rFonts w:ascii="Times New Roman" w:hAnsi="Times New Roman" w:cs="Times New Roman"/>
          <w:sz w:val="28"/>
          <w:szCs w:val="28"/>
        </w:rPr>
        <w:t xml:space="preserve"> (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Digital</w:t>
      </w: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clock</w:t>
      </w: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manager</w:t>
      </w:r>
      <w:r w:rsidRPr="003F79A0">
        <w:rPr>
          <w:rFonts w:ascii="Times New Roman" w:hAnsi="Times New Roman" w:cs="Times New Roman"/>
          <w:sz w:val="28"/>
          <w:szCs w:val="28"/>
        </w:rPr>
        <w:t xml:space="preserve">), позволяющий не только компенсировать задержки на глобальной матрице, но и изменять частоту и фазу сигнала. Кроме того, </w:t>
      </w:r>
      <w:proofErr w:type="spellStart"/>
      <w:r w:rsidRPr="003F79A0">
        <w:rPr>
          <w:rFonts w:ascii="Times New Roman" w:hAnsi="Times New Roman" w:cs="Times New Roman"/>
          <w:sz w:val="28"/>
          <w:szCs w:val="28"/>
        </w:rPr>
        <w:t>мегаблок</w:t>
      </w:r>
      <w:proofErr w:type="spellEnd"/>
      <w:r w:rsidRPr="003F79A0">
        <w:rPr>
          <w:rFonts w:ascii="Times New Roman" w:hAnsi="Times New Roman" w:cs="Times New Roman"/>
          <w:sz w:val="28"/>
          <w:szCs w:val="28"/>
        </w:rPr>
        <w:t xml:space="preserve"> содержит блок умножителя и встроенный блок памяти.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2E6E">
        <w:rPr>
          <w:rFonts w:ascii="Times New Roman" w:hAnsi="Times New Roman" w:cs="Times New Roman"/>
          <w:sz w:val="28"/>
          <w:szCs w:val="28"/>
        </w:rPr>
        <w:t>Фрагмент структуры конфигурируемого логического блока (логического элемента)</w:t>
      </w:r>
      <w:r>
        <w:rPr>
          <w:rFonts w:ascii="Times New Roman" w:hAnsi="Times New Roman" w:cs="Times New Roman"/>
          <w:sz w:val="28"/>
          <w:szCs w:val="28"/>
        </w:rPr>
        <w:t xml:space="preserve"> для 4 поколения схем показан на рис. 4.3</w:t>
      </w:r>
      <w:r w:rsidRPr="00052E6E">
        <w:rPr>
          <w:rFonts w:ascii="Times New Roman" w:hAnsi="Times New Roman" w:cs="Times New Roman"/>
          <w:sz w:val="28"/>
          <w:szCs w:val="28"/>
        </w:rPr>
        <w:t>.</w:t>
      </w:r>
    </w:p>
    <w:p w14:paraId="02B80152" w14:textId="77777777" w:rsidR="00052E6E" w:rsidRPr="00052E6E" w:rsidRDefault="00052E6E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17558B" w14:textId="77777777" w:rsidR="00052E6E" w:rsidRPr="00052E6E" w:rsidRDefault="00052E6E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399C86" w14:textId="77777777" w:rsidR="00052E6E" w:rsidRPr="003F79A0" w:rsidRDefault="00052E6E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36A828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DDDA73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5248FC" wp14:editId="27C697C2">
            <wp:extent cx="5934075" cy="357187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5866" w14:textId="77777777" w:rsidR="00052E6E" w:rsidRPr="00052E6E" w:rsidRDefault="00052E6E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4.3. Фрагмент структуры </w:t>
      </w:r>
      <w:r w:rsidR="009C45A3">
        <w:rPr>
          <w:rFonts w:ascii="Times New Roman" w:hAnsi="Times New Roman" w:cs="Times New Roman"/>
          <w:sz w:val="24"/>
          <w:szCs w:val="24"/>
        </w:rPr>
        <w:t>конфигурируемого логического блока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FPGA</w:t>
      </w:r>
      <w:r w:rsidRPr="00D93733">
        <w:rPr>
          <w:rFonts w:ascii="Times New Roman" w:hAnsi="Times New Roman" w:cs="Times New Roman"/>
          <w:sz w:val="24"/>
          <w:szCs w:val="24"/>
        </w:rPr>
        <w:t xml:space="preserve"> </w:t>
      </w:r>
      <w:r w:rsidR="009C45A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-го поколения.</w:t>
      </w:r>
    </w:p>
    <w:p w14:paraId="22D62D1A" w14:textId="77777777" w:rsidR="009C45A3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Память конфигурации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FPGA</w:t>
      </w:r>
      <w:r w:rsidRPr="003F79A0">
        <w:rPr>
          <w:rFonts w:ascii="Times New Roman" w:hAnsi="Times New Roman" w:cs="Times New Roman"/>
          <w:sz w:val="28"/>
          <w:szCs w:val="28"/>
        </w:rPr>
        <w:t xml:space="preserve"> строится на основе триггерных ячеек (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SRAM</w:t>
      </w:r>
      <w:r w:rsidRPr="003F79A0">
        <w:rPr>
          <w:rFonts w:ascii="Times New Roman" w:hAnsi="Times New Roman" w:cs="Times New Roman"/>
          <w:sz w:val="28"/>
          <w:szCs w:val="28"/>
        </w:rPr>
        <w:t>) и представлена как распределенной (отдельные ячейки, обслуживающие точки связи на каналах)</w:t>
      </w:r>
      <w:r w:rsidR="009C45A3" w:rsidRPr="009C45A3">
        <w:rPr>
          <w:rFonts w:ascii="Times New Roman" w:hAnsi="Times New Roman" w:cs="Times New Roman"/>
          <w:sz w:val="28"/>
          <w:szCs w:val="28"/>
        </w:rPr>
        <w:t xml:space="preserve"> </w:t>
      </w:r>
      <w:r w:rsidR="009C45A3" w:rsidRPr="003F79A0">
        <w:rPr>
          <w:rFonts w:ascii="Times New Roman" w:hAnsi="Times New Roman" w:cs="Times New Roman"/>
          <w:sz w:val="28"/>
          <w:szCs w:val="28"/>
        </w:rPr>
        <w:t>так и выделенной памятью (</w:t>
      </w:r>
      <w:r w:rsidR="009C45A3" w:rsidRPr="00455F82">
        <w:rPr>
          <w:rFonts w:ascii="Times New Roman" w:hAnsi="Times New Roman" w:cs="Times New Roman"/>
          <w:i/>
          <w:sz w:val="28"/>
          <w:szCs w:val="28"/>
          <w:lang w:val="en-US"/>
        </w:rPr>
        <w:t>LUT</w:t>
      </w:r>
      <w:r w:rsidR="009C45A3" w:rsidRPr="003F79A0">
        <w:rPr>
          <w:rFonts w:ascii="Times New Roman" w:hAnsi="Times New Roman" w:cs="Times New Roman"/>
          <w:sz w:val="28"/>
          <w:szCs w:val="28"/>
        </w:rPr>
        <w:t>, встроенные блоки пам</w:t>
      </w:r>
      <w:r w:rsidR="009C45A3">
        <w:rPr>
          <w:rFonts w:ascii="Times New Roman" w:hAnsi="Times New Roman" w:cs="Times New Roman"/>
          <w:sz w:val="28"/>
          <w:szCs w:val="28"/>
        </w:rPr>
        <w:t xml:space="preserve">яти). Встроенные блоки памяти, </w:t>
      </w:r>
      <w:proofErr w:type="spellStart"/>
      <w:r w:rsidR="009C45A3" w:rsidRPr="003F79A0">
        <w:rPr>
          <w:rFonts w:ascii="Times New Roman" w:hAnsi="Times New Roman" w:cs="Times New Roman"/>
          <w:sz w:val="28"/>
          <w:szCs w:val="28"/>
        </w:rPr>
        <w:t>переконфигурируе</w:t>
      </w:r>
      <w:r w:rsidR="009C45A3">
        <w:rPr>
          <w:rFonts w:ascii="Times New Roman" w:hAnsi="Times New Roman" w:cs="Times New Roman"/>
          <w:sz w:val="28"/>
          <w:szCs w:val="28"/>
        </w:rPr>
        <w:t>мые</w:t>
      </w:r>
      <w:proofErr w:type="spellEnd"/>
      <w:r w:rsidR="009C45A3">
        <w:rPr>
          <w:rFonts w:ascii="Times New Roman" w:hAnsi="Times New Roman" w:cs="Times New Roman"/>
          <w:sz w:val="28"/>
          <w:szCs w:val="28"/>
        </w:rPr>
        <w:t xml:space="preserve"> по длине ячейки, в основном </w:t>
      </w:r>
      <w:r w:rsidR="009C45A3" w:rsidRPr="003F79A0">
        <w:rPr>
          <w:rFonts w:ascii="Times New Roman" w:hAnsi="Times New Roman" w:cs="Times New Roman"/>
          <w:sz w:val="28"/>
          <w:szCs w:val="28"/>
        </w:rPr>
        <w:t>двухбуферные, небольшой общей емкости (</w:t>
      </w:r>
      <w:r w:rsidR="009C45A3">
        <w:rPr>
          <w:rFonts w:ascii="Times New Roman" w:hAnsi="Times New Roman" w:cs="Times New Roman"/>
          <w:sz w:val="28"/>
          <w:szCs w:val="28"/>
        </w:rPr>
        <w:t>о</w:t>
      </w:r>
      <w:r w:rsidR="009C45A3" w:rsidRPr="003F79A0">
        <w:rPr>
          <w:rFonts w:ascii="Times New Roman" w:hAnsi="Times New Roman" w:cs="Times New Roman"/>
          <w:sz w:val="28"/>
          <w:szCs w:val="28"/>
        </w:rPr>
        <w:t>т 2К в начальных вариантах, в дальнейших – не менее 4К).</w:t>
      </w:r>
      <w:r w:rsidR="009C45A3">
        <w:rPr>
          <w:rFonts w:ascii="Times New Roman" w:hAnsi="Times New Roman" w:cs="Times New Roman"/>
          <w:sz w:val="28"/>
          <w:szCs w:val="28"/>
        </w:rPr>
        <w:t xml:space="preserve"> Структура ячейки </w:t>
      </w:r>
      <w:r w:rsidR="001D730E">
        <w:rPr>
          <w:rFonts w:ascii="Times New Roman" w:hAnsi="Times New Roman" w:cs="Times New Roman"/>
          <w:sz w:val="28"/>
          <w:szCs w:val="28"/>
        </w:rPr>
        <w:t xml:space="preserve">распределенной памяти </w:t>
      </w:r>
      <w:r w:rsidR="009C45A3">
        <w:rPr>
          <w:rFonts w:ascii="Times New Roman" w:hAnsi="Times New Roman" w:cs="Times New Roman"/>
          <w:sz w:val="28"/>
          <w:szCs w:val="28"/>
        </w:rPr>
        <w:t>показана на рис. 4.4, структура встроенного блока памяти на 2К представлена на рис. 4.5.</w:t>
      </w:r>
    </w:p>
    <w:p w14:paraId="0D8D1571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87C3F1A" w14:textId="77777777" w:rsidR="001761C2" w:rsidRDefault="009C45A3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B8A766" wp14:editId="2EFAB731">
            <wp:extent cx="3028950" cy="16764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DCB58" w14:textId="77777777" w:rsidR="009C45A3" w:rsidRPr="009C45A3" w:rsidRDefault="009C45A3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4.4. Структура ячейки </w:t>
      </w:r>
      <w:r w:rsidR="001D730E">
        <w:rPr>
          <w:rFonts w:ascii="Times New Roman" w:hAnsi="Times New Roman" w:cs="Times New Roman"/>
          <w:sz w:val="24"/>
          <w:szCs w:val="24"/>
        </w:rPr>
        <w:t>распределенной</w:t>
      </w:r>
      <w:r>
        <w:rPr>
          <w:rFonts w:ascii="Times New Roman" w:hAnsi="Times New Roman" w:cs="Times New Roman"/>
          <w:sz w:val="24"/>
          <w:szCs w:val="24"/>
        </w:rPr>
        <w:t xml:space="preserve"> памяти.</w:t>
      </w:r>
    </w:p>
    <w:p w14:paraId="47BED565" w14:textId="77777777" w:rsidR="001D730E" w:rsidRDefault="001D730E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D6924" w14:textId="77777777" w:rsidR="001D730E" w:rsidRDefault="001D730E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78808" w14:textId="77777777" w:rsidR="001D730E" w:rsidRDefault="001D730E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7A81C9" w14:textId="77777777" w:rsidR="001D730E" w:rsidRDefault="001D730E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1BE8E" w14:textId="77777777" w:rsidR="001D730E" w:rsidRDefault="001D730E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8832D0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52A30C" wp14:editId="7445F1CD">
            <wp:extent cx="5267325" cy="4076700"/>
            <wp:effectExtent l="0" t="0" r="9525" b="0"/>
            <wp:docPr id="61" name="Рисунок 61" descr="Описание: 3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Описание: 3_6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23E9D" w14:textId="77777777" w:rsidR="001D730E" w:rsidRPr="001D730E" w:rsidRDefault="001D730E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4.5. Фрагмент встроенного блока памяти на 2К.</w:t>
      </w:r>
    </w:p>
    <w:p w14:paraId="73F8D9D5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Память конфигурации на ячейках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SRAM</w:t>
      </w:r>
      <w:r w:rsidRPr="003F79A0">
        <w:rPr>
          <w:rFonts w:ascii="Times New Roman" w:hAnsi="Times New Roman" w:cs="Times New Roman"/>
          <w:sz w:val="28"/>
          <w:szCs w:val="28"/>
        </w:rPr>
        <w:t xml:space="preserve"> не позволяет сохранять конфигурацию схемы в кристалле при отключенном питании. Для восстановления конфигурации на плате к схеме присоединяют конфигурационную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FLASH</w:t>
      </w:r>
      <w:r w:rsidRPr="003F79A0">
        <w:rPr>
          <w:rFonts w:ascii="Times New Roman" w:hAnsi="Times New Roman" w:cs="Times New Roman"/>
          <w:sz w:val="28"/>
          <w:szCs w:val="28"/>
        </w:rPr>
        <w:t>, где коды сохраняются при выключенном питании.</w:t>
      </w:r>
    </w:p>
    <w:p w14:paraId="2CC9C78D" w14:textId="77777777" w:rsidR="001761C2" w:rsidRPr="003F79A0" w:rsidRDefault="001761C2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Программирование под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FPGA</w:t>
      </w:r>
      <w:r w:rsidRPr="003F79A0">
        <w:rPr>
          <w:rFonts w:ascii="Times New Roman" w:hAnsi="Times New Roman" w:cs="Times New Roman"/>
          <w:sz w:val="28"/>
          <w:szCs w:val="28"/>
        </w:rPr>
        <w:t xml:space="preserve"> всегда следует производить с использованием разветвленных алгоритмов, т.к. в таблицах все ячейки должны быть заполнены.</w:t>
      </w:r>
    </w:p>
    <w:p w14:paraId="53F939C6" w14:textId="77777777" w:rsidR="005F5AAA" w:rsidRPr="001D730E" w:rsidRDefault="005F5AAA" w:rsidP="00F6329F">
      <w:pPr>
        <w:pStyle w:val="a8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30E"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r w:rsidRPr="001D730E">
        <w:rPr>
          <w:rFonts w:ascii="Times New Roman" w:hAnsi="Times New Roman" w:cs="Times New Roman"/>
          <w:b/>
          <w:i/>
          <w:sz w:val="28"/>
          <w:szCs w:val="28"/>
          <w:lang w:val="en-US"/>
        </w:rPr>
        <w:t>JTAG</w:t>
      </w:r>
    </w:p>
    <w:p w14:paraId="1B2A3AB2" w14:textId="77777777" w:rsidR="005F5AAA" w:rsidRPr="003F79A0" w:rsidRDefault="005F5AAA" w:rsidP="00F632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Полученный в результате компиляции ассемблерный код передается от компьютера в кристалл по протоколу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JTAG</w:t>
      </w:r>
      <w:r w:rsidRPr="003F79A0">
        <w:rPr>
          <w:rFonts w:ascii="Times New Roman" w:hAnsi="Times New Roman" w:cs="Times New Roman"/>
          <w:sz w:val="28"/>
          <w:szCs w:val="28"/>
        </w:rPr>
        <w:t>.</w:t>
      </w:r>
    </w:p>
    <w:p w14:paraId="3E1A895E" w14:textId="77777777" w:rsidR="005F5AAA" w:rsidRPr="003F79A0" w:rsidRDefault="005F5AAA" w:rsidP="00F6329F">
      <w:pPr>
        <w:pStyle w:val="ab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3F79A0">
        <w:rPr>
          <w:sz w:val="28"/>
          <w:szCs w:val="28"/>
        </w:rPr>
        <w:t xml:space="preserve"> </w:t>
      </w:r>
      <w:proofErr w:type="gramStart"/>
      <w:r w:rsidRPr="003F79A0">
        <w:rPr>
          <w:sz w:val="28"/>
          <w:szCs w:val="28"/>
        </w:rPr>
        <w:t xml:space="preserve">Протокол  </w:t>
      </w:r>
      <w:r w:rsidRPr="00455F82">
        <w:rPr>
          <w:i/>
          <w:sz w:val="28"/>
          <w:szCs w:val="28"/>
          <w:lang w:val="en-US"/>
        </w:rPr>
        <w:t>JTAG</w:t>
      </w:r>
      <w:proofErr w:type="gramEnd"/>
      <w:r w:rsidRPr="003F79A0">
        <w:rPr>
          <w:sz w:val="28"/>
          <w:szCs w:val="28"/>
        </w:rPr>
        <w:t xml:space="preserve"> создавался для тестирования, так как с ростом степени интеграции БИС, плотности монтажа и появлением многослойных печатных плат, методы диагностики, основанные на подключении к контрольным точкам платы и выводам микросхем, становились все более сложными в использовании и неэффективными. Программирование явилось частным случаем тестирования схемы внутри кристалла. Приведем краткую справку об используемом протоколе.</w:t>
      </w:r>
    </w:p>
    <w:p w14:paraId="1B14B8A9" w14:textId="77777777" w:rsidR="005F5AAA" w:rsidRPr="003F79A0" w:rsidRDefault="005F5AAA" w:rsidP="00F6329F">
      <w:pPr>
        <w:pStyle w:val="ab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3F79A0">
        <w:rPr>
          <w:sz w:val="28"/>
          <w:szCs w:val="28"/>
        </w:rPr>
        <w:t xml:space="preserve">В начале 1985 года объединенными усилиями нескольких европейских компаний была создана группа для разработки решения проблем тестирования интегральных </w:t>
      </w:r>
      <w:proofErr w:type="gramStart"/>
      <w:r w:rsidRPr="003F79A0">
        <w:rPr>
          <w:sz w:val="28"/>
          <w:szCs w:val="28"/>
        </w:rPr>
        <w:t>схем,  цифровых</w:t>
      </w:r>
      <w:proofErr w:type="gramEnd"/>
      <w:r w:rsidRPr="003F79A0">
        <w:rPr>
          <w:sz w:val="28"/>
          <w:szCs w:val="28"/>
        </w:rPr>
        <w:t xml:space="preserve"> устройств и систем. Эта</w:t>
      </w:r>
      <w:r w:rsidRPr="00455F82">
        <w:rPr>
          <w:i/>
          <w:sz w:val="28"/>
          <w:szCs w:val="28"/>
          <w:lang w:val="en-US"/>
        </w:rPr>
        <w:t xml:space="preserve"> </w:t>
      </w:r>
      <w:r w:rsidRPr="003F79A0">
        <w:rPr>
          <w:sz w:val="28"/>
          <w:szCs w:val="28"/>
        </w:rPr>
        <w:t>группа</w:t>
      </w:r>
      <w:r w:rsidRPr="00455F82">
        <w:rPr>
          <w:i/>
          <w:sz w:val="28"/>
          <w:szCs w:val="28"/>
          <w:lang w:val="en-US"/>
        </w:rPr>
        <w:t xml:space="preserve"> </w:t>
      </w:r>
      <w:r w:rsidRPr="003F79A0">
        <w:rPr>
          <w:sz w:val="28"/>
          <w:szCs w:val="28"/>
        </w:rPr>
        <w:t>получила</w:t>
      </w:r>
      <w:r w:rsidRPr="00455F82">
        <w:rPr>
          <w:i/>
          <w:sz w:val="28"/>
          <w:szCs w:val="28"/>
          <w:lang w:val="en-US"/>
        </w:rPr>
        <w:t xml:space="preserve"> </w:t>
      </w:r>
      <w:r w:rsidRPr="003F79A0">
        <w:rPr>
          <w:sz w:val="28"/>
          <w:szCs w:val="28"/>
        </w:rPr>
        <w:t>имя</w:t>
      </w:r>
      <w:r w:rsidRPr="00455F82">
        <w:rPr>
          <w:i/>
          <w:sz w:val="28"/>
          <w:szCs w:val="28"/>
          <w:lang w:val="en-US"/>
        </w:rPr>
        <w:t xml:space="preserve">: </w:t>
      </w:r>
      <w:r w:rsidRPr="00455F82">
        <w:rPr>
          <w:i/>
          <w:iCs/>
          <w:sz w:val="28"/>
          <w:szCs w:val="28"/>
          <w:lang w:val="en-US"/>
        </w:rPr>
        <w:t>Joint European Test Action Group (JETAG)</w:t>
      </w:r>
      <w:r w:rsidRPr="00455F82">
        <w:rPr>
          <w:i/>
          <w:sz w:val="28"/>
          <w:szCs w:val="28"/>
          <w:lang w:val="en-US"/>
        </w:rPr>
        <w:t xml:space="preserve">. </w:t>
      </w:r>
      <w:r w:rsidRPr="003F79A0">
        <w:rPr>
          <w:sz w:val="28"/>
          <w:szCs w:val="28"/>
        </w:rPr>
        <w:t>Позднее, в 1988 го</w:t>
      </w:r>
      <w:r w:rsidRPr="003F79A0">
        <w:rPr>
          <w:sz w:val="28"/>
          <w:szCs w:val="28"/>
        </w:rPr>
        <w:lastRenderedPageBreak/>
        <w:t xml:space="preserve">ду к ней присоединились представители североамериканских компаний, и название было изменено на </w:t>
      </w:r>
      <w:r w:rsidRPr="003F79A0">
        <w:rPr>
          <w:i/>
          <w:iCs/>
          <w:sz w:val="28"/>
          <w:szCs w:val="28"/>
        </w:rPr>
        <w:t>Joint Test Action Group (JTAG).</w:t>
      </w:r>
      <w:r w:rsidRPr="003F79A0">
        <w:rPr>
          <w:sz w:val="28"/>
          <w:szCs w:val="28"/>
        </w:rPr>
        <w:t xml:space="preserve"> </w:t>
      </w:r>
    </w:p>
    <w:p w14:paraId="04FCF940" w14:textId="77777777" w:rsidR="005F5AAA" w:rsidRPr="003F79A0" w:rsidRDefault="005F5AAA" w:rsidP="00F6329F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3F79A0">
        <w:rPr>
          <w:sz w:val="28"/>
          <w:szCs w:val="28"/>
        </w:rPr>
        <w:t xml:space="preserve">Результатом работы этой группы явился принятый в 1990 году стандарт </w:t>
      </w:r>
      <w:r w:rsidRPr="00D30483">
        <w:rPr>
          <w:i/>
          <w:sz w:val="28"/>
          <w:szCs w:val="28"/>
        </w:rPr>
        <w:t>IEEE Std</w:t>
      </w:r>
      <w:r w:rsidRPr="003F79A0">
        <w:rPr>
          <w:sz w:val="28"/>
          <w:szCs w:val="28"/>
        </w:rPr>
        <w:t xml:space="preserve">.1149.1 и его усовершенствованная версия: стандарт </w:t>
      </w:r>
      <w:r w:rsidRPr="00D30483">
        <w:rPr>
          <w:i/>
          <w:sz w:val="28"/>
          <w:szCs w:val="28"/>
        </w:rPr>
        <w:t>IEEE</w:t>
      </w:r>
      <w:r w:rsidRPr="003F79A0">
        <w:rPr>
          <w:sz w:val="28"/>
          <w:szCs w:val="28"/>
        </w:rPr>
        <w:t xml:space="preserve"> </w:t>
      </w:r>
      <w:r w:rsidRPr="00D30483">
        <w:rPr>
          <w:i/>
          <w:sz w:val="28"/>
          <w:szCs w:val="28"/>
        </w:rPr>
        <w:t>Std.</w:t>
      </w:r>
      <w:r w:rsidRPr="00D30483">
        <w:rPr>
          <w:sz w:val="28"/>
          <w:szCs w:val="28"/>
        </w:rPr>
        <w:t>1149.1a</w:t>
      </w:r>
      <w:r w:rsidRPr="00D30483">
        <w:rPr>
          <w:i/>
          <w:sz w:val="28"/>
          <w:szCs w:val="28"/>
        </w:rPr>
        <w:t xml:space="preserve"> </w:t>
      </w:r>
      <w:r w:rsidRPr="00D30483">
        <w:rPr>
          <w:sz w:val="28"/>
          <w:szCs w:val="28"/>
        </w:rPr>
        <w:t>(1993).</w:t>
      </w:r>
      <w:r w:rsidRPr="003F79A0">
        <w:rPr>
          <w:sz w:val="28"/>
          <w:szCs w:val="28"/>
        </w:rPr>
        <w:t xml:space="preserve"> </w:t>
      </w:r>
    </w:p>
    <w:p w14:paraId="77F2B528" w14:textId="77777777" w:rsidR="005F5AAA" w:rsidRPr="003F79A0" w:rsidRDefault="005F5AAA" w:rsidP="00F6329F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55F82">
        <w:rPr>
          <w:i/>
          <w:sz w:val="28"/>
          <w:szCs w:val="28"/>
          <w:lang w:val="en-US"/>
        </w:rPr>
        <w:t>C</w:t>
      </w:r>
      <w:proofErr w:type="spellStart"/>
      <w:r w:rsidRPr="003F79A0">
        <w:rPr>
          <w:sz w:val="28"/>
          <w:szCs w:val="28"/>
        </w:rPr>
        <w:t>тандарт</w:t>
      </w:r>
      <w:proofErr w:type="spellEnd"/>
      <w:r w:rsidRPr="003F79A0">
        <w:rPr>
          <w:sz w:val="28"/>
          <w:szCs w:val="28"/>
        </w:rPr>
        <w:t xml:space="preserve"> </w:t>
      </w:r>
      <w:r w:rsidRPr="00D30483">
        <w:rPr>
          <w:i/>
          <w:sz w:val="28"/>
          <w:szCs w:val="28"/>
        </w:rPr>
        <w:t>JTAG</w:t>
      </w:r>
      <w:r w:rsidRPr="003F79A0">
        <w:rPr>
          <w:sz w:val="28"/>
          <w:szCs w:val="28"/>
        </w:rPr>
        <w:t xml:space="preserve"> определяет: </w:t>
      </w:r>
    </w:p>
    <w:p w14:paraId="351CC67A" w14:textId="77777777" w:rsidR="005F5AAA" w:rsidRPr="003F79A0" w:rsidRDefault="005F5AAA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- интерфейс, через который осуществляется обмен тестовыми инструкциями и данными между ведущим устройством и встроенными средствами тестирования (</w:t>
      </w:r>
      <w:r w:rsidRPr="00D30483">
        <w:rPr>
          <w:rFonts w:ascii="Times New Roman" w:hAnsi="Times New Roman" w:cs="Times New Roman"/>
          <w:i/>
          <w:sz w:val="28"/>
          <w:szCs w:val="28"/>
        </w:rPr>
        <w:t>TAP – Test Access Port</w:t>
      </w:r>
      <w:r w:rsidRPr="003F79A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BF71568" w14:textId="77777777" w:rsidR="005F5AAA" w:rsidRPr="003F79A0" w:rsidRDefault="005F5AAA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- минимальный набор средств тестирования, встраиваемых в БИС (средства поддержки метода граничного сканирования). В основу стандарта положена идея внедрения в компоненты цифрового устройства средств, обеспечивающих унифицированный подход к решению следующих задач: </w:t>
      </w:r>
    </w:p>
    <w:p w14:paraId="40FCFD84" w14:textId="77777777" w:rsidR="005F5AAA" w:rsidRPr="003F79A0" w:rsidRDefault="005F5AAA" w:rsidP="00F6329F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тестирование связей между интегральными схемами после того, как они были смонтированы на печатной плате или другой основе; </w:t>
      </w:r>
    </w:p>
    <w:p w14:paraId="44967669" w14:textId="77777777" w:rsidR="005F5AAA" w:rsidRPr="003F79A0" w:rsidRDefault="005F5AAA" w:rsidP="00F6329F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наблюдение за работой компонент без вмешательства в их нормальную работу, или непосредственное управление одним или более компонентом; </w:t>
      </w:r>
    </w:p>
    <w:p w14:paraId="5B498298" w14:textId="77777777" w:rsidR="005F5AAA" w:rsidRPr="003F79A0" w:rsidRDefault="005F5AAA" w:rsidP="00F6329F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обеспечение стандартизованного доступа к произвольным средствам самотестирования, встраиваемым в БИС. </w:t>
      </w:r>
    </w:p>
    <w:p w14:paraId="2E23E300" w14:textId="77777777" w:rsidR="005F5AAA" w:rsidRPr="003F79A0" w:rsidRDefault="005F5AAA" w:rsidP="00F6329F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3F79A0">
        <w:rPr>
          <w:sz w:val="28"/>
          <w:szCs w:val="28"/>
        </w:rPr>
        <w:t>Тестируемая плата с расположенными на ней БИС подключается через последовательный канал передачи данных (</w:t>
      </w:r>
      <w:r w:rsidRPr="00D30483">
        <w:rPr>
          <w:i/>
          <w:sz w:val="28"/>
          <w:szCs w:val="28"/>
        </w:rPr>
        <w:t>JTAG</w:t>
      </w:r>
      <w:r w:rsidRPr="003F79A0">
        <w:rPr>
          <w:sz w:val="28"/>
          <w:szCs w:val="28"/>
        </w:rPr>
        <w:t xml:space="preserve"> интерфейс) к некоторому ведущему устройству</w:t>
      </w:r>
      <w:r w:rsidR="001D730E">
        <w:rPr>
          <w:sz w:val="28"/>
          <w:szCs w:val="28"/>
        </w:rPr>
        <w:t>, как показано на рис. 4.6</w:t>
      </w:r>
      <w:r w:rsidRPr="003F79A0">
        <w:rPr>
          <w:sz w:val="28"/>
          <w:szCs w:val="28"/>
        </w:rPr>
        <w:t xml:space="preserve">. Ведущее устройство, используя возможности, предоставляемые </w:t>
      </w:r>
      <w:r w:rsidRPr="00D30483">
        <w:rPr>
          <w:i/>
          <w:sz w:val="28"/>
          <w:szCs w:val="28"/>
        </w:rPr>
        <w:t>JTAG</w:t>
      </w:r>
      <w:r w:rsidRPr="003F79A0">
        <w:rPr>
          <w:sz w:val="28"/>
          <w:szCs w:val="28"/>
        </w:rPr>
        <w:t xml:space="preserve">, решает </w:t>
      </w:r>
      <w:proofErr w:type="gramStart"/>
      <w:r w:rsidRPr="003F79A0">
        <w:rPr>
          <w:sz w:val="28"/>
          <w:szCs w:val="28"/>
        </w:rPr>
        <w:t>задачи</w:t>
      </w:r>
      <w:proofErr w:type="gramEnd"/>
      <w:r w:rsidRPr="003F79A0">
        <w:rPr>
          <w:sz w:val="28"/>
          <w:szCs w:val="28"/>
        </w:rPr>
        <w:t xml:space="preserve"> связанные с диагностикой тестируемого устройства, локализации неисправностей, загрузкой конфигураций </w:t>
      </w:r>
      <w:r w:rsidRPr="00D30483">
        <w:rPr>
          <w:i/>
          <w:sz w:val="28"/>
          <w:szCs w:val="28"/>
        </w:rPr>
        <w:t>PLD</w:t>
      </w:r>
      <w:r w:rsidRPr="003F79A0">
        <w:rPr>
          <w:sz w:val="28"/>
          <w:szCs w:val="28"/>
        </w:rPr>
        <w:t xml:space="preserve"> и т. п.</w:t>
      </w:r>
    </w:p>
    <w:p w14:paraId="31C8526A" w14:textId="77777777" w:rsidR="005F5AAA" w:rsidRPr="003F79A0" w:rsidRDefault="005F5AAA" w:rsidP="00F6329F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6D0E770F" w14:textId="77777777" w:rsidR="005F5AAA" w:rsidRPr="003F79A0" w:rsidRDefault="005F5AAA" w:rsidP="00F6329F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3F79A0">
        <w:rPr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1035"/>
        <w:gridCol w:w="1035"/>
        <w:gridCol w:w="1125"/>
        <w:gridCol w:w="1470"/>
      </w:tblGrid>
      <w:tr w:rsidR="005F5AAA" w:rsidRPr="003F79A0" w14:paraId="505C062A" w14:textId="77777777" w:rsidTr="001D0509">
        <w:trPr>
          <w:trHeight w:val="720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A7063" w14:textId="77777777" w:rsidR="005F5AAA" w:rsidRPr="00455F82" w:rsidRDefault="00000000" w:rsidP="00F6329F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 w14:anchorId="3A5A3BA3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Двойная стрелка влево/вправо 62" o:spid="_x0000_s1026" type="#_x0000_t69" style="position:absolute;left:0;text-align:left;margin-left:67.95pt;margin-top:15.55pt;width:54.7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"/>
              </w:pict>
            </w:r>
            <w:r w:rsidR="005F5AAA"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PC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B65C35" w14:textId="77777777" w:rsidR="005F5AAA" w:rsidRPr="003F79A0" w:rsidRDefault="005F5AAA" w:rsidP="00F6329F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39B8" w14:textId="77777777" w:rsidR="005F5AAA" w:rsidRPr="00455F82" w:rsidRDefault="005F5AA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55F8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TAP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53F00DD" w14:textId="77777777" w:rsidR="005F5AAA" w:rsidRPr="003F79A0" w:rsidRDefault="00000000" w:rsidP="00F6329F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 w14:anchorId="32AEA0ED">
                <v:shape id="Двойная стрелка влево/вправо 63" o:spid="_x0000_s1027" type="#_x0000_t69" style="position:absolute;left:0;text-align:left;margin-left:-4.8pt;margin-top:15.55pt;width:54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"/>
              </w:pic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100E4" w14:textId="77777777" w:rsidR="005F5AAA" w:rsidRPr="003F79A0" w:rsidRDefault="005F5AAA" w:rsidP="00F6329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79A0">
              <w:rPr>
                <w:rFonts w:ascii="Times New Roman" w:hAnsi="Times New Roman" w:cs="Times New Roman"/>
                <w:sz w:val="28"/>
                <w:szCs w:val="28"/>
              </w:rPr>
              <w:t>ПЛАТА</w:t>
            </w:r>
          </w:p>
        </w:tc>
      </w:tr>
    </w:tbl>
    <w:p w14:paraId="75656334" w14:textId="77777777" w:rsidR="005F5AAA" w:rsidRPr="003F79A0" w:rsidRDefault="005F5AAA" w:rsidP="00F6329F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4D9BBBF3" w14:textId="77777777" w:rsidR="005F5AAA" w:rsidRPr="001D730E" w:rsidRDefault="001D730E" w:rsidP="00F6329F">
      <w:pPr>
        <w:pStyle w:val="ab"/>
        <w:spacing w:before="0" w:beforeAutospacing="0" w:after="0" w:afterAutospacing="0"/>
        <w:ind w:firstLine="567"/>
        <w:jc w:val="both"/>
      </w:pPr>
      <w:r w:rsidRPr="001D730E">
        <w:t>Рис.</w:t>
      </w:r>
      <w:r>
        <w:t xml:space="preserve"> 4.6. Схема подключения платы к ПК.</w:t>
      </w:r>
    </w:p>
    <w:p w14:paraId="6A862F11" w14:textId="77777777" w:rsidR="005F5AAA" w:rsidRPr="001D730E" w:rsidRDefault="005F5AAA" w:rsidP="00F6329F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3F79A0">
        <w:rPr>
          <w:sz w:val="28"/>
          <w:szCs w:val="28"/>
        </w:rPr>
        <w:t xml:space="preserve">Как правило, ведущим устройством является персональный компьютер, оснащенный соответствующим программным обеспечением. Подключение к ведомому устройству осуществляется через </w:t>
      </w:r>
      <w:r w:rsidR="001D730E">
        <w:rPr>
          <w:sz w:val="28"/>
          <w:szCs w:val="28"/>
        </w:rPr>
        <w:t xml:space="preserve">шину </w:t>
      </w:r>
      <w:r w:rsidR="001D730E" w:rsidRPr="00D30483">
        <w:rPr>
          <w:i/>
          <w:sz w:val="28"/>
          <w:szCs w:val="28"/>
          <w:lang w:val="en-US"/>
        </w:rPr>
        <w:t>USB</w:t>
      </w:r>
      <w:r w:rsidR="001D730E" w:rsidRPr="001D730E">
        <w:rPr>
          <w:sz w:val="28"/>
          <w:szCs w:val="28"/>
        </w:rPr>
        <w:t xml:space="preserve"> </w:t>
      </w:r>
      <w:r w:rsidR="001D730E">
        <w:rPr>
          <w:sz w:val="28"/>
          <w:szCs w:val="28"/>
        </w:rPr>
        <w:t>или с</w:t>
      </w:r>
      <w:r w:rsidR="00D30483">
        <w:rPr>
          <w:sz w:val="28"/>
          <w:szCs w:val="28"/>
        </w:rPr>
        <w:t>обственный разъем, передача информации последовательным способом.</w:t>
      </w:r>
    </w:p>
    <w:p w14:paraId="38C89E8E" w14:textId="77777777" w:rsidR="005F5AAA" w:rsidRPr="003F79A0" w:rsidRDefault="005F5AAA" w:rsidP="00F6329F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D30483">
        <w:rPr>
          <w:i/>
          <w:sz w:val="28"/>
          <w:szCs w:val="28"/>
        </w:rPr>
        <w:t>TAP</w:t>
      </w:r>
      <w:r w:rsidRPr="003F79A0">
        <w:rPr>
          <w:sz w:val="28"/>
          <w:szCs w:val="28"/>
        </w:rPr>
        <w:t xml:space="preserve"> требует 4-х внешних контактов: </w:t>
      </w:r>
    </w:p>
    <w:p w14:paraId="03777F56" w14:textId="77777777" w:rsidR="005F5AAA" w:rsidRPr="003F79A0" w:rsidRDefault="005F5AAA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3F79A0">
        <w:rPr>
          <w:rFonts w:ascii="Times New Roman" w:hAnsi="Times New Roman" w:cs="Times New Roman"/>
          <w:i/>
          <w:iCs/>
          <w:sz w:val="28"/>
          <w:szCs w:val="28"/>
        </w:rPr>
        <w:t xml:space="preserve">TDI (Test Data </w:t>
      </w:r>
      <w:proofErr w:type="spellStart"/>
      <w:r w:rsidRPr="003F79A0">
        <w:rPr>
          <w:rFonts w:ascii="Times New Roman" w:hAnsi="Times New Roman" w:cs="Times New Roman"/>
          <w:i/>
          <w:iCs/>
          <w:sz w:val="28"/>
          <w:szCs w:val="28"/>
        </w:rPr>
        <w:t>Input</w:t>
      </w:r>
      <w:proofErr w:type="spellEnd"/>
      <w:r w:rsidRPr="003F79A0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3F79A0">
        <w:rPr>
          <w:rFonts w:ascii="Times New Roman" w:hAnsi="Times New Roman" w:cs="Times New Roman"/>
          <w:sz w:val="28"/>
          <w:szCs w:val="28"/>
        </w:rPr>
        <w:t xml:space="preserve"> – контакт для получения последовательных данных. На этот контакт последовательно, бит за битом подаются данные, которые затем интерпретируются схемой управления; </w:t>
      </w:r>
    </w:p>
    <w:p w14:paraId="1A5CC03D" w14:textId="77777777" w:rsidR="005F5AAA" w:rsidRPr="003F79A0" w:rsidRDefault="005F5AAA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3F79A0">
        <w:rPr>
          <w:rFonts w:ascii="Times New Roman" w:hAnsi="Times New Roman" w:cs="Times New Roman"/>
          <w:i/>
          <w:iCs/>
          <w:sz w:val="28"/>
          <w:szCs w:val="28"/>
        </w:rPr>
        <w:t xml:space="preserve">TDO (Test Data </w:t>
      </w:r>
      <w:proofErr w:type="spellStart"/>
      <w:r w:rsidRPr="003F79A0">
        <w:rPr>
          <w:rFonts w:ascii="Times New Roman" w:hAnsi="Times New Roman" w:cs="Times New Roman"/>
          <w:i/>
          <w:iCs/>
          <w:sz w:val="28"/>
          <w:szCs w:val="28"/>
        </w:rPr>
        <w:t>Output</w:t>
      </w:r>
      <w:proofErr w:type="spellEnd"/>
      <w:r w:rsidRPr="003F79A0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3F79A0">
        <w:rPr>
          <w:rFonts w:ascii="Times New Roman" w:hAnsi="Times New Roman" w:cs="Times New Roman"/>
          <w:sz w:val="28"/>
          <w:szCs w:val="28"/>
        </w:rPr>
        <w:t xml:space="preserve"> – контакт вывода последовательных данных. С этого контакта ведущее устройство последовательно считывает данные из БИС (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например,  результат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 тестовых операций); </w:t>
      </w:r>
    </w:p>
    <w:p w14:paraId="7347AE43" w14:textId="77777777" w:rsidR="005F5AAA" w:rsidRPr="003F79A0" w:rsidRDefault="005F5AAA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- </w:t>
      </w:r>
      <w:r w:rsidRPr="003F79A0">
        <w:rPr>
          <w:rFonts w:ascii="Times New Roman" w:hAnsi="Times New Roman" w:cs="Times New Roman"/>
          <w:i/>
          <w:iCs/>
          <w:sz w:val="28"/>
          <w:szCs w:val="28"/>
        </w:rPr>
        <w:t xml:space="preserve">TCK (Test </w:t>
      </w:r>
      <w:proofErr w:type="spellStart"/>
      <w:r w:rsidRPr="003F79A0">
        <w:rPr>
          <w:rFonts w:ascii="Times New Roman" w:hAnsi="Times New Roman" w:cs="Times New Roman"/>
          <w:i/>
          <w:iCs/>
          <w:sz w:val="28"/>
          <w:szCs w:val="28"/>
        </w:rPr>
        <w:t>Clock</w:t>
      </w:r>
      <w:proofErr w:type="spellEnd"/>
      <w:r w:rsidRPr="003F79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F79A0">
        <w:rPr>
          <w:rFonts w:ascii="Times New Roman" w:hAnsi="Times New Roman" w:cs="Times New Roman"/>
          <w:i/>
          <w:iCs/>
          <w:sz w:val="28"/>
          <w:szCs w:val="28"/>
        </w:rPr>
        <w:t>Input</w:t>
      </w:r>
      <w:proofErr w:type="spellEnd"/>
      <w:r w:rsidRPr="003F79A0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3F79A0">
        <w:rPr>
          <w:rFonts w:ascii="Times New Roman" w:hAnsi="Times New Roman" w:cs="Times New Roman"/>
          <w:sz w:val="28"/>
          <w:szCs w:val="28"/>
        </w:rPr>
        <w:t xml:space="preserve"> – контакт сигнала синхронизации обмена; </w:t>
      </w:r>
    </w:p>
    <w:p w14:paraId="1FF532D5" w14:textId="77777777" w:rsidR="005F5AAA" w:rsidRPr="003F79A0" w:rsidRDefault="005F5AAA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3F79A0">
        <w:rPr>
          <w:rFonts w:ascii="Times New Roman" w:hAnsi="Times New Roman" w:cs="Times New Roman"/>
          <w:i/>
          <w:iCs/>
          <w:sz w:val="28"/>
          <w:szCs w:val="28"/>
        </w:rPr>
        <w:t>TMS (Test Mode Select)</w:t>
      </w:r>
      <w:r w:rsidRPr="003F79A0">
        <w:rPr>
          <w:rFonts w:ascii="Times New Roman" w:hAnsi="Times New Roman" w:cs="Times New Roman"/>
          <w:sz w:val="28"/>
          <w:szCs w:val="28"/>
        </w:rPr>
        <w:t xml:space="preserve"> – этот контакт управляет состоянием внутреннего автомата </w:t>
      </w:r>
      <w:r w:rsidRPr="00D30483">
        <w:rPr>
          <w:rFonts w:ascii="Times New Roman" w:hAnsi="Times New Roman" w:cs="Times New Roman"/>
          <w:i/>
          <w:sz w:val="28"/>
          <w:szCs w:val="28"/>
        </w:rPr>
        <w:t>TAP</w:t>
      </w:r>
      <w:r w:rsidRPr="003F79A0">
        <w:rPr>
          <w:rFonts w:ascii="Times New Roman" w:hAnsi="Times New Roman" w:cs="Times New Roman"/>
          <w:sz w:val="28"/>
          <w:szCs w:val="28"/>
        </w:rPr>
        <w:t xml:space="preserve">. В частности, с помощью этого контакта определяется, что загружается: команда или данные, а также определяется начало и конец загрузки; </w:t>
      </w:r>
    </w:p>
    <w:p w14:paraId="1CABDDD6" w14:textId="77777777" w:rsidR="005F5AAA" w:rsidRDefault="005F5AAA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3F79A0">
        <w:rPr>
          <w:rFonts w:ascii="Times New Roman" w:hAnsi="Times New Roman" w:cs="Times New Roman"/>
          <w:i/>
          <w:iCs/>
          <w:sz w:val="28"/>
          <w:szCs w:val="28"/>
        </w:rPr>
        <w:t xml:space="preserve">TRST (Test </w:t>
      </w:r>
      <w:proofErr w:type="spellStart"/>
      <w:r w:rsidRPr="003F79A0">
        <w:rPr>
          <w:rFonts w:ascii="Times New Roman" w:hAnsi="Times New Roman" w:cs="Times New Roman"/>
          <w:i/>
          <w:iCs/>
          <w:sz w:val="28"/>
          <w:szCs w:val="28"/>
        </w:rPr>
        <w:t>ReSeT</w:t>
      </w:r>
      <w:proofErr w:type="spellEnd"/>
      <w:r w:rsidRPr="003F79A0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3F79A0">
        <w:rPr>
          <w:rFonts w:ascii="Times New Roman" w:hAnsi="Times New Roman" w:cs="Times New Roman"/>
          <w:sz w:val="28"/>
          <w:szCs w:val="28"/>
        </w:rPr>
        <w:t xml:space="preserve"> – сброс в начальное состояние контроллера внутреннего автомата </w:t>
      </w:r>
      <w:r w:rsidRPr="00D30483">
        <w:rPr>
          <w:rFonts w:ascii="Times New Roman" w:hAnsi="Times New Roman" w:cs="Times New Roman"/>
          <w:i/>
          <w:sz w:val="28"/>
          <w:szCs w:val="28"/>
        </w:rPr>
        <w:t>TAP</w:t>
      </w:r>
      <w:r w:rsidRPr="003F79A0">
        <w:rPr>
          <w:rFonts w:ascii="Times New Roman" w:hAnsi="Times New Roman" w:cs="Times New Roman"/>
          <w:sz w:val="28"/>
          <w:szCs w:val="28"/>
        </w:rPr>
        <w:t xml:space="preserve"> (контакт не является обязательным для реализации).</w:t>
      </w:r>
    </w:p>
    <w:p w14:paraId="086A2706" w14:textId="77777777" w:rsidR="00D30483" w:rsidRPr="00D30483" w:rsidRDefault="00D30483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Структура  </w:t>
      </w:r>
      <w:r w:rsidRPr="00D30483">
        <w:rPr>
          <w:rFonts w:ascii="Times New Roman" w:hAnsi="Times New Roman" w:cs="Times New Roman"/>
          <w:i/>
          <w:sz w:val="28"/>
          <w:szCs w:val="28"/>
          <w:lang w:val="en-US"/>
        </w:rPr>
        <w:t>TAP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рис. 4.7.</w:t>
      </w:r>
    </w:p>
    <w:p w14:paraId="6B67C135" w14:textId="77777777" w:rsidR="005F5AAA" w:rsidRPr="003F79A0" w:rsidRDefault="005F5AAA" w:rsidP="00F6329F">
      <w:pPr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14:paraId="066BF8A8" w14:textId="77777777" w:rsidR="005F5AAA" w:rsidRPr="003F79A0" w:rsidRDefault="007A7CCB" w:rsidP="00F6329F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606D3A" wp14:editId="3E4B2EB3">
            <wp:extent cx="5153025" cy="397192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F5CE" w14:textId="77777777" w:rsidR="005F5AAA" w:rsidRPr="001D730E" w:rsidRDefault="005F5AAA" w:rsidP="00F6329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D730E">
        <w:rPr>
          <w:rFonts w:ascii="Times New Roman" w:hAnsi="Times New Roman" w:cs="Times New Roman"/>
          <w:noProof/>
          <w:sz w:val="24"/>
          <w:szCs w:val="24"/>
        </w:rPr>
        <w:t xml:space="preserve">Рис. </w:t>
      </w:r>
      <w:r w:rsidR="001D730E" w:rsidRPr="001D730E">
        <w:rPr>
          <w:rFonts w:ascii="Times New Roman" w:hAnsi="Times New Roman" w:cs="Times New Roman"/>
          <w:noProof/>
          <w:sz w:val="24"/>
          <w:szCs w:val="24"/>
        </w:rPr>
        <w:t>4.7</w:t>
      </w:r>
      <w:r w:rsidRPr="001D730E">
        <w:rPr>
          <w:rFonts w:ascii="Times New Roman" w:hAnsi="Times New Roman" w:cs="Times New Roman"/>
          <w:noProof/>
          <w:sz w:val="24"/>
          <w:szCs w:val="24"/>
        </w:rPr>
        <w:t xml:space="preserve">. Структура </w:t>
      </w:r>
      <w:r w:rsidRPr="00D30483">
        <w:rPr>
          <w:rFonts w:ascii="Times New Roman" w:hAnsi="Times New Roman" w:cs="Times New Roman"/>
          <w:i/>
          <w:noProof/>
          <w:sz w:val="24"/>
          <w:szCs w:val="24"/>
        </w:rPr>
        <w:t>ТАР</w:t>
      </w:r>
    </w:p>
    <w:p w14:paraId="5F98E98D" w14:textId="77777777" w:rsidR="005F5AAA" w:rsidRPr="003F79A0" w:rsidRDefault="005F5AAA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44C109" w14:textId="77777777" w:rsidR="005F5AAA" w:rsidRPr="003F79A0" w:rsidRDefault="005F5AAA" w:rsidP="00F6329F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3F79A0">
        <w:rPr>
          <w:sz w:val="28"/>
          <w:szCs w:val="28"/>
        </w:rPr>
        <w:t xml:space="preserve">В процессе обмена информацией через </w:t>
      </w:r>
      <w:r w:rsidRPr="00D30483">
        <w:rPr>
          <w:i/>
          <w:sz w:val="28"/>
          <w:szCs w:val="28"/>
        </w:rPr>
        <w:t>TAP</w:t>
      </w:r>
      <w:r w:rsidRPr="003F79A0">
        <w:rPr>
          <w:sz w:val="28"/>
          <w:szCs w:val="28"/>
        </w:rPr>
        <w:t xml:space="preserve"> ведущее устройство воспринимает БИС как сдвиговый регистр, при этом </w:t>
      </w:r>
    </w:p>
    <w:p w14:paraId="50AE1E95" w14:textId="77777777" w:rsidR="005F5AAA" w:rsidRPr="003F79A0" w:rsidRDefault="005F5AAA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- </w:t>
      </w:r>
      <w:r w:rsidRPr="003F79A0">
        <w:rPr>
          <w:rFonts w:ascii="Times New Roman" w:hAnsi="Times New Roman" w:cs="Times New Roman"/>
          <w:i/>
          <w:sz w:val="28"/>
          <w:szCs w:val="28"/>
        </w:rPr>
        <w:t>TDI</w:t>
      </w:r>
      <w:r w:rsidRPr="003F79A0">
        <w:rPr>
          <w:rFonts w:ascii="Times New Roman" w:hAnsi="Times New Roman" w:cs="Times New Roman"/>
          <w:sz w:val="28"/>
          <w:szCs w:val="28"/>
        </w:rPr>
        <w:t xml:space="preserve"> – вход сдвигового регистра; </w:t>
      </w:r>
    </w:p>
    <w:p w14:paraId="42D80954" w14:textId="77777777" w:rsidR="005F5AAA" w:rsidRPr="003F79A0" w:rsidRDefault="005F5AAA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- </w:t>
      </w:r>
      <w:r w:rsidRPr="003F79A0">
        <w:rPr>
          <w:rFonts w:ascii="Times New Roman" w:hAnsi="Times New Roman" w:cs="Times New Roman"/>
          <w:i/>
          <w:sz w:val="28"/>
          <w:szCs w:val="28"/>
        </w:rPr>
        <w:t>TDO</w:t>
      </w:r>
      <w:r w:rsidRPr="003F79A0">
        <w:rPr>
          <w:rFonts w:ascii="Times New Roman" w:hAnsi="Times New Roman" w:cs="Times New Roman"/>
          <w:sz w:val="28"/>
          <w:szCs w:val="28"/>
        </w:rPr>
        <w:t xml:space="preserve"> – выход сдвигового регистра; </w:t>
      </w:r>
    </w:p>
    <w:p w14:paraId="74EAB521" w14:textId="77777777" w:rsidR="005F5AAA" w:rsidRPr="003F79A0" w:rsidRDefault="005F5AAA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- </w:t>
      </w:r>
      <w:r w:rsidRPr="003F79A0">
        <w:rPr>
          <w:rFonts w:ascii="Times New Roman" w:hAnsi="Times New Roman" w:cs="Times New Roman"/>
          <w:i/>
          <w:sz w:val="28"/>
          <w:szCs w:val="28"/>
        </w:rPr>
        <w:t>TCK</w:t>
      </w:r>
      <w:r w:rsidRPr="003F79A0">
        <w:rPr>
          <w:rFonts w:ascii="Times New Roman" w:hAnsi="Times New Roman" w:cs="Times New Roman"/>
          <w:sz w:val="28"/>
          <w:szCs w:val="28"/>
        </w:rPr>
        <w:t xml:space="preserve"> – сигнал сдвига; </w:t>
      </w:r>
    </w:p>
    <w:p w14:paraId="6B33961E" w14:textId="77777777" w:rsidR="005F5AAA" w:rsidRPr="003F79A0" w:rsidRDefault="005F5AAA" w:rsidP="00F6329F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3F79A0">
        <w:rPr>
          <w:sz w:val="28"/>
          <w:szCs w:val="28"/>
        </w:rPr>
        <w:t xml:space="preserve">В зависимости от состояния автомата </w:t>
      </w:r>
      <w:r w:rsidRPr="00D30483">
        <w:rPr>
          <w:i/>
          <w:sz w:val="28"/>
          <w:szCs w:val="28"/>
        </w:rPr>
        <w:t>TAP</w:t>
      </w:r>
      <w:r w:rsidRPr="003F79A0">
        <w:rPr>
          <w:sz w:val="28"/>
          <w:szCs w:val="28"/>
        </w:rPr>
        <w:t xml:space="preserve">-контроллера в канал может быть включен либо регистр данных, либо регистр команды. </w:t>
      </w:r>
    </w:p>
    <w:p w14:paraId="3512E2BA" w14:textId="77777777" w:rsidR="005F5AAA" w:rsidRPr="003F79A0" w:rsidRDefault="005F5AAA" w:rsidP="00F6329F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3F79A0">
        <w:rPr>
          <w:sz w:val="28"/>
          <w:szCs w:val="28"/>
        </w:rPr>
        <w:t xml:space="preserve">Регистр команды в </w:t>
      </w:r>
      <w:r w:rsidRPr="00D30483">
        <w:rPr>
          <w:i/>
          <w:sz w:val="28"/>
          <w:szCs w:val="28"/>
        </w:rPr>
        <w:t>JTAG</w:t>
      </w:r>
      <w:r w:rsidRPr="003F79A0">
        <w:rPr>
          <w:sz w:val="28"/>
          <w:szCs w:val="28"/>
        </w:rPr>
        <w:t xml:space="preserve">-контроллере всегда один. </w:t>
      </w:r>
    </w:p>
    <w:p w14:paraId="3090CDB7" w14:textId="77777777" w:rsidR="005F5AAA" w:rsidRPr="003F79A0" w:rsidRDefault="005F5AAA" w:rsidP="00F6329F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3F79A0">
        <w:rPr>
          <w:sz w:val="28"/>
          <w:szCs w:val="28"/>
        </w:rPr>
        <w:t xml:space="preserve">Регистров данных в </w:t>
      </w:r>
      <w:r w:rsidRPr="00D30483">
        <w:rPr>
          <w:i/>
          <w:sz w:val="28"/>
          <w:szCs w:val="28"/>
        </w:rPr>
        <w:t>JTAG</w:t>
      </w:r>
      <w:r w:rsidRPr="003F79A0">
        <w:rPr>
          <w:sz w:val="28"/>
          <w:szCs w:val="28"/>
        </w:rPr>
        <w:t xml:space="preserve">-контроллере может быть сколько угодно. Какой именно регистр данных будет выбран для подключения, как правило, определяется загруженной командой. </w:t>
      </w:r>
    </w:p>
    <w:p w14:paraId="3E30BEA5" w14:textId="77777777" w:rsidR="005F5AAA" w:rsidRPr="003F79A0" w:rsidRDefault="005F5AAA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483">
        <w:rPr>
          <w:rFonts w:ascii="Times New Roman" w:hAnsi="Times New Roman" w:cs="Times New Roman"/>
          <w:i/>
          <w:sz w:val="28"/>
          <w:szCs w:val="28"/>
        </w:rPr>
        <w:t>TAP</w:t>
      </w:r>
      <w:r w:rsidRPr="003F79A0">
        <w:rPr>
          <w:rFonts w:ascii="Times New Roman" w:hAnsi="Times New Roman" w:cs="Times New Roman"/>
          <w:sz w:val="28"/>
          <w:szCs w:val="28"/>
        </w:rPr>
        <w:t xml:space="preserve">-контроллер имеет граф из 16 состояний. Переход из одного состояния в другое зависит от сигнала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TMS</w:t>
      </w:r>
      <w:r w:rsidRPr="003F79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0E9F9F" w14:textId="77777777" w:rsidR="005F5AAA" w:rsidRPr="003F79A0" w:rsidRDefault="005F5AAA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lastRenderedPageBreak/>
        <w:t xml:space="preserve">Регистр данных – сдвигающий регистр, состоящий из цепочки ячеек граничного сканирования –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BSC</w:t>
      </w:r>
      <w:r w:rsidRPr="003F79A0">
        <w:rPr>
          <w:rFonts w:ascii="Times New Roman" w:hAnsi="Times New Roman" w:cs="Times New Roman"/>
          <w:sz w:val="28"/>
          <w:szCs w:val="28"/>
        </w:rPr>
        <w:t xml:space="preserve"> (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boundary</w:t>
      </w: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scan</w:t>
      </w:r>
      <w:r w:rsidRPr="003F79A0">
        <w:rPr>
          <w:rFonts w:ascii="Times New Roman" w:hAnsi="Times New Roman" w:cs="Times New Roman"/>
          <w:sz w:val="28"/>
          <w:szCs w:val="28"/>
        </w:rPr>
        <w:t xml:space="preserve"> 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cell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).Такой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 регистр называется регистром граничного сканирования (</w:t>
      </w:r>
      <w:proofErr w:type="spellStart"/>
      <w:r w:rsidRPr="00D30483">
        <w:rPr>
          <w:rFonts w:ascii="Times New Roman" w:hAnsi="Times New Roman" w:cs="Times New Roman"/>
          <w:i/>
          <w:sz w:val="28"/>
          <w:szCs w:val="28"/>
        </w:rPr>
        <w:t>Boundary</w:t>
      </w:r>
      <w:proofErr w:type="spellEnd"/>
      <w:r w:rsidRPr="00D3048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30483">
        <w:rPr>
          <w:rFonts w:ascii="Times New Roman" w:hAnsi="Times New Roman" w:cs="Times New Roman"/>
          <w:i/>
          <w:sz w:val="28"/>
          <w:szCs w:val="28"/>
        </w:rPr>
        <w:t>Scan</w:t>
      </w:r>
      <w:proofErr w:type="spellEnd"/>
      <w:r w:rsidRPr="00D3048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30483">
        <w:rPr>
          <w:rFonts w:ascii="Times New Roman" w:hAnsi="Times New Roman" w:cs="Times New Roman"/>
          <w:i/>
          <w:sz w:val="28"/>
          <w:szCs w:val="28"/>
        </w:rPr>
        <w:t>Register</w:t>
      </w:r>
      <w:proofErr w:type="spellEnd"/>
      <w:r w:rsidRPr="003F79A0">
        <w:rPr>
          <w:rFonts w:ascii="Times New Roman" w:hAnsi="Times New Roman" w:cs="Times New Roman"/>
          <w:sz w:val="28"/>
          <w:szCs w:val="28"/>
        </w:rPr>
        <w:t>). </w:t>
      </w:r>
    </w:p>
    <w:p w14:paraId="1F0E953E" w14:textId="77777777" w:rsidR="005F5AAA" w:rsidRPr="003F79A0" w:rsidRDefault="005F5AAA" w:rsidP="00F6329F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3F79A0">
        <w:rPr>
          <w:sz w:val="28"/>
          <w:szCs w:val="28"/>
        </w:rPr>
        <w:t xml:space="preserve">Вариант схемы отдельной ячейки </w:t>
      </w:r>
      <w:r w:rsidR="00D30483">
        <w:rPr>
          <w:sz w:val="28"/>
          <w:szCs w:val="28"/>
        </w:rPr>
        <w:t>показаны на рис. 4.8 и рис. 4.9.</w:t>
      </w:r>
    </w:p>
    <w:p w14:paraId="0D803661" w14:textId="77777777" w:rsidR="005F5AAA" w:rsidRPr="003F79A0" w:rsidRDefault="005F5AAA" w:rsidP="00F6329F">
      <w:pPr>
        <w:pStyle w:val="ab"/>
        <w:spacing w:before="0" w:beforeAutospacing="0" w:after="0" w:afterAutospacing="0"/>
        <w:ind w:firstLine="567"/>
        <w:jc w:val="both"/>
        <w:rPr>
          <w:noProof/>
          <w:sz w:val="28"/>
          <w:szCs w:val="28"/>
        </w:rPr>
      </w:pPr>
      <w:r w:rsidRPr="003F79A0">
        <w:rPr>
          <w:noProof/>
          <w:sz w:val="28"/>
          <w:szCs w:val="28"/>
        </w:rPr>
        <w:drawing>
          <wp:inline distT="0" distB="0" distL="0" distR="0" wp14:anchorId="654B60C4" wp14:editId="17CC33F2">
            <wp:extent cx="4829175" cy="2743200"/>
            <wp:effectExtent l="0" t="0" r="9525" b="0"/>
            <wp:docPr id="65" name="Рисунок 65" descr="Описание: http://www.jtag.ru/images/b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Описание: http://www.jtag.ru/images/bsc.gif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EC53" w14:textId="77777777" w:rsidR="005F5AAA" w:rsidRPr="00D30483" w:rsidRDefault="00D30483" w:rsidP="00F6329F">
      <w:pPr>
        <w:pStyle w:val="ab"/>
        <w:spacing w:before="0" w:beforeAutospacing="0" w:after="0" w:afterAutospacing="0"/>
        <w:ind w:firstLine="567"/>
        <w:jc w:val="both"/>
        <w:rPr>
          <w:noProof/>
        </w:rPr>
      </w:pPr>
      <w:r>
        <w:rPr>
          <w:noProof/>
        </w:rPr>
        <w:t>Рис. 4.8. Структура ячейки граничного сканирования для тестирования.</w:t>
      </w:r>
    </w:p>
    <w:p w14:paraId="0D20F1C4" w14:textId="77777777" w:rsidR="005F5AAA" w:rsidRPr="003F79A0" w:rsidRDefault="005F5AAA" w:rsidP="00F6329F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3F79A0">
        <w:rPr>
          <w:sz w:val="28"/>
          <w:szCs w:val="28"/>
        </w:rPr>
        <w:t xml:space="preserve">Можно выделить несколько режимов в работе ячейки: </w:t>
      </w:r>
    </w:p>
    <w:p w14:paraId="43E795DD" w14:textId="77777777" w:rsidR="005F5AAA" w:rsidRPr="003F79A0" w:rsidRDefault="005F5AAA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- режим сдвига, когда в триггере Т1 по сигналу «захват» сохраняется состояние аналогичного триггера предыдущей ячейки. В этом режиме ведущее устройство последовательно выдвигает текущее состояние ячеек и вдвигает новое; </w:t>
      </w:r>
    </w:p>
    <w:p w14:paraId="266D18D4" w14:textId="77777777" w:rsidR="005F5AAA" w:rsidRPr="003F79A0" w:rsidRDefault="005F5AAA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- режим наблюдения («</w:t>
      </w:r>
      <w:proofErr w:type="spellStart"/>
      <w:r w:rsidRPr="003F79A0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Pr="003F79A0">
        <w:rPr>
          <w:rFonts w:ascii="Times New Roman" w:hAnsi="Times New Roman" w:cs="Times New Roman"/>
          <w:sz w:val="28"/>
          <w:szCs w:val="28"/>
        </w:rPr>
        <w:t xml:space="preserve">»). В этом режиме по импульсу текущее состояние вывода фиксируется в триггере и может быть потом считано ведущим устройством. При этом в процессе обмена данные, получаемые от ведущего устройства, фиксируются в триггере. При необходимости, в режиме тестирования (EXTEST) эти данные могут быть выведены на внешний вывод; </w:t>
      </w:r>
    </w:p>
    <w:p w14:paraId="425E32D0" w14:textId="77777777" w:rsidR="005F5AAA" w:rsidRPr="003F79A0" w:rsidRDefault="005F5AAA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 xml:space="preserve">- </w:t>
      </w:r>
      <w:r w:rsidRPr="003F79A0">
        <w:rPr>
          <w:rFonts w:ascii="Times New Roman" w:hAnsi="Times New Roman" w:cs="Times New Roman"/>
          <w:sz w:val="28"/>
          <w:szCs w:val="28"/>
        </w:rPr>
        <w:t>режим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F79A0">
        <w:rPr>
          <w:rFonts w:ascii="Times New Roman" w:hAnsi="Times New Roman" w:cs="Times New Roman"/>
          <w:sz w:val="28"/>
          <w:szCs w:val="28"/>
        </w:rPr>
        <w:t>тестирования</w:t>
      </w:r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gramStart"/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>( EXTEST</w:t>
      </w:r>
      <w:proofErr w:type="gramEnd"/>
      <w:r w:rsidRPr="00455F82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– Executing Test ). </w:t>
      </w:r>
      <w:r w:rsidRPr="003F79A0">
        <w:rPr>
          <w:rFonts w:ascii="Times New Roman" w:hAnsi="Times New Roman" w:cs="Times New Roman"/>
          <w:sz w:val="28"/>
          <w:szCs w:val="28"/>
        </w:rPr>
        <w:t>В этом режиме на выход подается логическое значение, которое находится в триггере T2.</w:t>
      </w:r>
    </w:p>
    <w:p w14:paraId="32D03F70" w14:textId="77777777" w:rsidR="005F5AAA" w:rsidRPr="003F79A0" w:rsidRDefault="005F5AAA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Для целей программирования структура ячейки будет выглядеть следующим образом</w:t>
      </w:r>
    </w:p>
    <w:p w14:paraId="7A1E7869" w14:textId="77777777" w:rsidR="005F5AAA" w:rsidRPr="003F79A0" w:rsidRDefault="005F5AAA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F17E3E" wp14:editId="3E84D442">
            <wp:extent cx="5248275" cy="304800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5458" w14:textId="77777777" w:rsidR="007A7CCB" w:rsidRPr="00D30483" w:rsidRDefault="007A7CCB" w:rsidP="00F6329F">
      <w:pPr>
        <w:pStyle w:val="ab"/>
        <w:spacing w:before="0" w:beforeAutospacing="0" w:after="0" w:afterAutospacing="0"/>
        <w:ind w:firstLine="567"/>
        <w:jc w:val="both"/>
        <w:rPr>
          <w:noProof/>
        </w:rPr>
      </w:pPr>
      <w:r>
        <w:t xml:space="preserve">Рис. 4.9. </w:t>
      </w:r>
      <w:r>
        <w:rPr>
          <w:noProof/>
        </w:rPr>
        <w:t>Структура ячейки граничного сканирования для программирования.</w:t>
      </w:r>
    </w:p>
    <w:p w14:paraId="20F6AC15" w14:textId="77777777" w:rsidR="005F5AAA" w:rsidRPr="003F79A0" w:rsidRDefault="005F5AAA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Каждая ячейка граничного сканирования располагается во внешней части кристалла между контактной площадкой и внутренней частью.</w:t>
      </w:r>
    </w:p>
    <w:p w14:paraId="32345BB3" w14:textId="77777777" w:rsidR="005F5AAA" w:rsidRPr="003F79A0" w:rsidRDefault="005F5AAA" w:rsidP="00F6329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Возможны следующие 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режимы  работы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>:</w:t>
      </w:r>
    </w:p>
    <w:p w14:paraId="1DAEB31A" w14:textId="77777777" w:rsidR="005F5AAA" w:rsidRPr="003F79A0" w:rsidRDefault="005F5AAA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- загрузка программ или чтение внутрисистемных ЗУ. В этом случае отключается контактная площадка, и вся информация поступает из BSC во внутреннюю часть кристалла или из кристалла в BSC;</w:t>
      </w:r>
    </w:p>
    <w:p w14:paraId="5219B473" w14:textId="77777777" w:rsidR="005F5AAA" w:rsidRPr="003F79A0" w:rsidRDefault="005F5AAA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3F79A0">
        <w:rPr>
          <w:rFonts w:ascii="Times New Roman" w:hAnsi="Times New Roman" w:cs="Times New Roman"/>
          <w:sz w:val="28"/>
          <w:szCs w:val="28"/>
        </w:rPr>
        <w:t>тестирование  соединений</w:t>
      </w:r>
      <w:proofErr w:type="gramEnd"/>
      <w:r w:rsidRPr="003F79A0">
        <w:rPr>
          <w:rFonts w:ascii="Times New Roman" w:hAnsi="Times New Roman" w:cs="Times New Roman"/>
          <w:sz w:val="28"/>
          <w:szCs w:val="28"/>
        </w:rPr>
        <w:t xml:space="preserve"> БИС в плате или нескольких БИС между собой. Отключена внутренняя часть, остается соединение BSC с контактной площадкой;</w:t>
      </w:r>
    </w:p>
    <w:p w14:paraId="3F2C8EF9" w14:textId="77777777" w:rsidR="005F5AAA" w:rsidRPr="003F79A0" w:rsidRDefault="005F5AAA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9A0">
        <w:rPr>
          <w:rFonts w:ascii="Times New Roman" w:hAnsi="Times New Roman" w:cs="Times New Roman"/>
          <w:sz w:val="28"/>
          <w:szCs w:val="28"/>
        </w:rPr>
        <w:t>- тестирование штатной работы. Все соединения сохраняются. Вся цепочка связей передается программе-обработчику.</w:t>
      </w:r>
    </w:p>
    <w:p w14:paraId="2B75AF37" w14:textId="77777777" w:rsidR="005F5AAA" w:rsidRPr="003F79A0" w:rsidRDefault="005F5AAA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F92C4" w14:textId="77777777" w:rsidR="005F5AAA" w:rsidRPr="003F79A0" w:rsidRDefault="005F5AAA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3E557A" w14:textId="77777777" w:rsidR="001761C2" w:rsidRPr="003F79A0" w:rsidRDefault="001761C2" w:rsidP="00F632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1EEDA" w14:textId="77777777" w:rsidR="001761C2" w:rsidRPr="00A53DC9" w:rsidRDefault="00A53DC9" w:rsidP="00F632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3DC9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14:paraId="6415109D" w14:textId="77777777" w:rsidR="00A53DC9" w:rsidRDefault="00A53DC9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B34B3" w14:textId="77777777" w:rsidR="00A53DC9" w:rsidRDefault="00A53DC9" w:rsidP="00F632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A53DC9">
        <w:rPr>
          <w:rFonts w:ascii="Times New Roman" w:hAnsi="Times New Roman" w:cs="Times New Roman"/>
          <w:i/>
          <w:sz w:val="24"/>
          <w:szCs w:val="24"/>
        </w:rPr>
        <w:t>Угрюмов Е.П.</w:t>
      </w:r>
      <w:r w:rsidRPr="00A53DC9">
        <w:rPr>
          <w:rFonts w:ascii="Times New Roman" w:hAnsi="Times New Roman" w:cs="Times New Roman"/>
          <w:sz w:val="24"/>
          <w:szCs w:val="24"/>
        </w:rPr>
        <w:t xml:space="preserve"> Цифровая схемотехника: учебное пособие для </w:t>
      </w:r>
      <w:r>
        <w:rPr>
          <w:rFonts w:ascii="Times New Roman" w:hAnsi="Times New Roman" w:cs="Times New Roman"/>
          <w:sz w:val="24"/>
          <w:szCs w:val="24"/>
        </w:rPr>
        <w:t xml:space="preserve">вузов </w:t>
      </w:r>
      <w:r w:rsidRPr="00A53DC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A53DC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/ Е.П. Угрюмов;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А.И.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Водяхо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3-е изд.,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доп. – СПб.: БХВ-Петербург, 2010. – 816с.: ил, табл.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библиогр</w:t>
      </w:r>
      <w:proofErr w:type="spellEnd"/>
      <w:r>
        <w:rPr>
          <w:rFonts w:ascii="Times New Roman" w:hAnsi="Times New Roman" w:cs="Times New Roman"/>
          <w:sz w:val="24"/>
          <w:szCs w:val="24"/>
        </w:rPr>
        <w:t>.: с. 775-780.</w:t>
      </w:r>
    </w:p>
    <w:p w14:paraId="6F916C73" w14:textId="77777777" w:rsidR="00A53DC9" w:rsidRPr="00D46F10" w:rsidRDefault="00A53DC9" w:rsidP="00F6329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53DC9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Introduction to the ARM Processor. Using Altera Toolchain.</w:t>
      </w:r>
    </w:p>
    <w:p w14:paraId="38FA652C" w14:textId="77777777" w:rsidR="007F6968" w:rsidRPr="00D46F10" w:rsidRDefault="007F6968" w:rsidP="00F6329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9082A50" w14:textId="77777777" w:rsidR="007F6968" w:rsidRPr="00D46F10" w:rsidRDefault="007F6968" w:rsidP="00F6329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94C3D64" w14:textId="77777777" w:rsidR="007F6968" w:rsidRPr="00D46F10" w:rsidRDefault="007F6968" w:rsidP="00F6329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CDC08C3" w14:textId="77777777" w:rsidR="007F6968" w:rsidRPr="00D46F10" w:rsidRDefault="007F6968" w:rsidP="00F6329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048D5BD" w14:textId="77777777" w:rsidR="007F6968" w:rsidRPr="00D46F10" w:rsidRDefault="007F6968" w:rsidP="00F6329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53C96A4" w14:textId="77777777" w:rsidR="007F6968" w:rsidRPr="00D46F10" w:rsidRDefault="001B7A0B" w:rsidP="001B7A0B">
      <w:pPr>
        <w:tabs>
          <w:tab w:val="left" w:pos="382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14:paraId="706BE977" w14:textId="77777777" w:rsidR="007F6968" w:rsidRPr="00D46F10" w:rsidRDefault="007F6968" w:rsidP="00F6329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6E87CE7" w14:textId="77777777" w:rsidR="007F6968" w:rsidRPr="00D46F10" w:rsidRDefault="007F6968" w:rsidP="00F6329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00CA1BA" w14:textId="77777777" w:rsidR="007F6968" w:rsidRPr="00D46F10" w:rsidRDefault="007F6968" w:rsidP="00F6329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FA5477F" w14:textId="77777777" w:rsidR="007F6968" w:rsidRPr="00D46F10" w:rsidRDefault="007F6968" w:rsidP="0030454B">
      <w:pPr>
        <w:spacing w:line="240" w:lineRule="auto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lastRenderedPageBreak/>
        <w:t>Неелова</w:t>
      </w:r>
      <w:r w:rsidRPr="00D46F10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Ольга</w:t>
      </w:r>
      <w:r w:rsidRPr="00D46F10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Леонидовна</w:t>
      </w:r>
    </w:p>
    <w:p w14:paraId="52B48E54" w14:textId="77777777" w:rsidR="007F6968" w:rsidRPr="00D46F10" w:rsidRDefault="007F6968" w:rsidP="0030454B">
      <w:pPr>
        <w:spacing w:line="240" w:lineRule="auto"/>
        <w:jc w:val="center"/>
        <w:rPr>
          <w:sz w:val="26"/>
          <w:szCs w:val="26"/>
          <w:lang w:val="en-US"/>
        </w:rPr>
      </w:pPr>
    </w:p>
    <w:p w14:paraId="73C51962" w14:textId="77777777" w:rsidR="007F6968" w:rsidRPr="00D46F10" w:rsidRDefault="007F6968" w:rsidP="0030454B">
      <w:pPr>
        <w:spacing w:line="240" w:lineRule="auto"/>
        <w:jc w:val="center"/>
        <w:rPr>
          <w:sz w:val="26"/>
          <w:szCs w:val="26"/>
          <w:lang w:val="en-US"/>
        </w:rPr>
      </w:pPr>
    </w:p>
    <w:p w14:paraId="6B6BC1E1" w14:textId="77777777" w:rsidR="007F6968" w:rsidRPr="00EB2BE9" w:rsidRDefault="008C16C3" w:rsidP="0030454B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КОНСПЕКТ ЛЕКЦИЙ ПО КУРСУ «ВЫЧИСЛИТЕЛЬНАЯ И МИКРОПРОЦЕССОРНАЯ ТЕХНИКА»</w:t>
      </w:r>
    </w:p>
    <w:p w14:paraId="1FF9C98E" w14:textId="77777777" w:rsidR="007F6968" w:rsidRPr="00EB2BE9" w:rsidRDefault="007F6968" w:rsidP="0030454B">
      <w:pPr>
        <w:spacing w:line="240" w:lineRule="auto"/>
        <w:jc w:val="center"/>
        <w:rPr>
          <w:b/>
          <w:sz w:val="26"/>
          <w:szCs w:val="26"/>
        </w:rPr>
      </w:pPr>
    </w:p>
    <w:p w14:paraId="4CB606F4" w14:textId="77777777" w:rsidR="007F6968" w:rsidRPr="00EB2BE9" w:rsidRDefault="007F6968" w:rsidP="0030454B">
      <w:pPr>
        <w:spacing w:line="240" w:lineRule="auto"/>
        <w:jc w:val="center"/>
        <w:rPr>
          <w:b/>
          <w:sz w:val="26"/>
          <w:szCs w:val="26"/>
        </w:rPr>
      </w:pPr>
      <w:r w:rsidRPr="00EB2BE9">
        <w:rPr>
          <w:b/>
          <w:sz w:val="26"/>
          <w:szCs w:val="26"/>
        </w:rPr>
        <w:t>Учебное пособие</w:t>
      </w:r>
    </w:p>
    <w:p w14:paraId="7E35AB95" w14:textId="77777777" w:rsidR="007F6968" w:rsidRPr="00EB2BE9" w:rsidRDefault="007F6968" w:rsidP="0030454B">
      <w:pPr>
        <w:spacing w:line="240" w:lineRule="auto"/>
        <w:jc w:val="center"/>
        <w:rPr>
          <w:b/>
          <w:sz w:val="26"/>
          <w:szCs w:val="26"/>
        </w:rPr>
      </w:pPr>
    </w:p>
    <w:p w14:paraId="6C047760" w14:textId="77777777" w:rsidR="007F6968" w:rsidRPr="00EB2BE9" w:rsidRDefault="007F6968" w:rsidP="0030454B">
      <w:pPr>
        <w:spacing w:line="240" w:lineRule="auto"/>
        <w:jc w:val="center"/>
        <w:rPr>
          <w:b/>
          <w:sz w:val="26"/>
          <w:szCs w:val="26"/>
        </w:rPr>
      </w:pPr>
    </w:p>
    <w:p w14:paraId="02648EA5" w14:textId="77777777" w:rsidR="007F6968" w:rsidRDefault="007F6968" w:rsidP="0030454B">
      <w:pPr>
        <w:spacing w:line="240" w:lineRule="auto"/>
        <w:jc w:val="center"/>
        <w:rPr>
          <w:sz w:val="26"/>
          <w:szCs w:val="26"/>
        </w:rPr>
      </w:pPr>
    </w:p>
    <w:p w14:paraId="66C111A7" w14:textId="77777777" w:rsidR="00820C24" w:rsidRPr="00EB2BE9" w:rsidRDefault="00820C24" w:rsidP="0030454B">
      <w:pPr>
        <w:spacing w:line="240" w:lineRule="auto"/>
        <w:jc w:val="center"/>
        <w:rPr>
          <w:sz w:val="26"/>
          <w:szCs w:val="26"/>
        </w:rPr>
      </w:pPr>
    </w:p>
    <w:p w14:paraId="17CF18FA" w14:textId="77777777" w:rsidR="007F6968" w:rsidRPr="00EB2BE9" w:rsidRDefault="007F6968" w:rsidP="0030454B">
      <w:pPr>
        <w:spacing w:line="240" w:lineRule="auto"/>
        <w:jc w:val="center"/>
        <w:rPr>
          <w:sz w:val="26"/>
          <w:szCs w:val="26"/>
        </w:rPr>
      </w:pPr>
    </w:p>
    <w:p w14:paraId="7EFDE91C" w14:textId="77777777" w:rsidR="007F6968" w:rsidRPr="00EB2BE9" w:rsidRDefault="007F6968" w:rsidP="0030454B">
      <w:pPr>
        <w:spacing w:line="240" w:lineRule="auto"/>
        <w:jc w:val="center"/>
        <w:rPr>
          <w:sz w:val="26"/>
          <w:szCs w:val="26"/>
        </w:rPr>
      </w:pPr>
    </w:p>
    <w:p w14:paraId="6DE4E383" w14:textId="77777777" w:rsidR="007F6968" w:rsidRPr="00EB2BE9" w:rsidRDefault="007F6968" w:rsidP="0030454B">
      <w:pPr>
        <w:spacing w:line="240" w:lineRule="auto"/>
        <w:jc w:val="center"/>
        <w:rPr>
          <w:i/>
          <w:sz w:val="26"/>
          <w:szCs w:val="26"/>
        </w:rPr>
      </w:pPr>
      <w:r w:rsidRPr="00EB2BE9">
        <w:rPr>
          <w:sz w:val="26"/>
          <w:szCs w:val="26"/>
        </w:rPr>
        <w:t xml:space="preserve">Редактор </w:t>
      </w:r>
      <w:r w:rsidRPr="00EB2BE9">
        <w:rPr>
          <w:i/>
          <w:sz w:val="26"/>
          <w:szCs w:val="26"/>
        </w:rPr>
        <w:t>И.</w:t>
      </w:r>
      <w:r w:rsidRPr="00EB2BE9">
        <w:rPr>
          <w:i/>
          <w:sz w:val="26"/>
          <w:szCs w:val="26"/>
          <w:vertAlign w:val="subscript"/>
        </w:rPr>
        <w:t> </w:t>
      </w:r>
      <w:r w:rsidRPr="00EB2BE9">
        <w:rPr>
          <w:i/>
          <w:sz w:val="26"/>
          <w:szCs w:val="26"/>
        </w:rPr>
        <w:t>И. </w:t>
      </w:r>
      <w:proofErr w:type="spellStart"/>
      <w:r w:rsidRPr="00EB2BE9">
        <w:rPr>
          <w:i/>
          <w:sz w:val="26"/>
          <w:szCs w:val="26"/>
        </w:rPr>
        <w:t>Щенсняк</w:t>
      </w:r>
      <w:proofErr w:type="spellEnd"/>
    </w:p>
    <w:p w14:paraId="00F8FAAD" w14:textId="77777777" w:rsidR="007F6968" w:rsidRPr="00EB2BE9" w:rsidRDefault="007F6968" w:rsidP="0030454B">
      <w:pPr>
        <w:tabs>
          <w:tab w:val="left" w:pos="5040"/>
        </w:tabs>
        <w:spacing w:line="240" w:lineRule="auto"/>
        <w:jc w:val="center"/>
        <w:rPr>
          <w:iCs/>
          <w:sz w:val="26"/>
          <w:szCs w:val="26"/>
        </w:rPr>
      </w:pPr>
    </w:p>
    <w:p w14:paraId="6AB5697B" w14:textId="77777777" w:rsidR="007F6968" w:rsidRPr="00EB2BE9" w:rsidRDefault="007F6968" w:rsidP="0030454B">
      <w:pPr>
        <w:tabs>
          <w:tab w:val="left" w:pos="5040"/>
        </w:tabs>
        <w:spacing w:line="240" w:lineRule="auto"/>
        <w:jc w:val="center"/>
        <w:rPr>
          <w:sz w:val="26"/>
          <w:szCs w:val="26"/>
        </w:rPr>
      </w:pPr>
    </w:p>
    <w:p w14:paraId="4C9C7B16" w14:textId="77777777" w:rsidR="007F6968" w:rsidRPr="00EB2BE9" w:rsidRDefault="007F6968" w:rsidP="0030454B">
      <w:pPr>
        <w:tabs>
          <w:tab w:val="left" w:pos="5040"/>
        </w:tabs>
        <w:spacing w:line="240" w:lineRule="auto"/>
        <w:jc w:val="center"/>
        <w:rPr>
          <w:sz w:val="26"/>
          <w:szCs w:val="26"/>
        </w:rPr>
      </w:pPr>
    </w:p>
    <w:p w14:paraId="2A2AD369" w14:textId="77777777" w:rsidR="007F6968" w:rsidRPr="00EB2BE9" w:rsidRDefault="008C16C3" w:rsidP="0030454B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План издания 2019</w:t>
      </w:r>
      <w:r w:rsidR="007F6968" w:rsidRPr="00EB2BE9">
        <w:rPr>
          <w:sz w:val="26"/>
          <w:szCs w:val="26"/>
        </w:rPr>
        <w:t xml:space="preserve"> г</w:t>
      </w:r>
      <w:r w:rsidR="003E33C2">
        <w:rPr>
          <w:sz w:val="26"/>
          <w:szCs w:val="26"/>
        </w:rPr>
        <w:t>.</w:t>
      </w:r>
    </w:p>
    <w:p w14:paraId="47FD2382" w14:textId="77777777" w:rsidR="007F6968" w:rsidRPr="00EB2BE9" w:rsidRDefault="007F6968" w:rsidP="0030454B">
      <w:pPr>
        <w:spacing w:line="240" w:lineRule="auto"/>
        <w:jc w:val="center"/>
        <w:rPr>
          <w:sz w:val="26"/>
          <w:szCs w:val="26"/>
        </w:rPr>
      </w:pPr>
    </w:p>
    <w:p w14:paraId="55480D30" w14:textId="77777777" w:rsidR="007F6968" w:rsidRPr="00EB2BE9" w:rsidRDefault="007F6968" w:rsidP="0030454B">
      <w:pPr>
        <w:spacing w:line="240" w:lineRule="auto"/>
        <w:jc w:val="center"/>
        <w:rPr>
          <w:sz w:val="26"/>
          <w:szCs w:val="26"/>
        </w:rPr>
      </w:pPr>
    </w:p>
    <w:p w14:paraId="482ED7E8" w14:textId="77777777" w:rsidR="007F6968" w:rsidRPr="00EB2BE9" w:rsidRDefault="007F6968" w:rsidP="0030454B">
      <w:pPr>
        <w:spacing w:line="240" w:lineRule="auto"/>
        <w:jc w:val="center"/>
        <w:rPr>
          <w:sz w:val="26"/>
          <w:szCs w:val="26"/>
        </w:rPr>
      </w:pPr>
    </w:p>
    <w:p w14:paraId="481DC795" w14:textId="77777777" w:rsidR="007F6968" w:rsidRPr="00EB2BE9" w:rsidRDefault="007F6968" w:rsidP="0030454B">
      <w:pPr>
        <w:spacing w:line="240" w:lineRule="auto"/>
        <w:jc w:val="center"/>
        <w:rPr>
          <w:sz w:val="26"/>
          <w:szCs w:val="26"/>
        </w:rPr>
      </w:pPr>
    </w:p>
    <w:p w14:paraId="397E72F9" w14:textId="77777777" w:rsidR="007F6968" w:rsidRPr="00EB2BE9" w:rsidRDefault="003E33C2" w:rsidP="0030454B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Подписано к печати    .2019</w:t>
      </w:r>
    </w:p>
    <w:p w14:paraId="430D9E1D" w14:textId="77777777" w:rsidR="007F6968" w:rsidRPr="00EB2BE9" w:rsidRDefault="007F6968" w:rsidP="0030454B">
      <w:pPr>
        <w:spacing w:line="240" w:lineRule="auto"/>
        <w:jc w:val="center"/>
        <w:rPr>
          <w:sz w:val="26"/>
          <w:szCs w:val="26"/>
        </w:rPr>
      </w:pPr>
      <w:r w:rsidRPr="00EB2BE9">
        <w:rPr>
          <w:sz w:val="26"/>
          <w:szCs w:val="26"/>
        </w:rPr>
        <w:t xml:space="preserve">Объем </w:t>
      </w:r>
      <w:r w:rsidR="003E33C2">
        <w:rPr>
          <w:sz w:val="26"/>
          <w:szCs w:val="26"/>
        </w:rPr>
        <w:t>4</w:t>
      </w:r>
      <w:r w:rsidRPr="00EB2BE9">
        <w:rPr>
          <w:sz w:val="26"/>
          <w:szCs w:val="26"/>
        </w:rPr>
        <w:t xml:space="preserve"> </w:t>
      </w:r>
      <w:proofErr w:type="spellStart"/>
      <w:r w:rsidRPr="00EB2BE9">
        <w:rPr>
          <w:sz w:val="26"/>
          <w:szCs w:val="26"/>
        </w:rPr>
        <w:t>усл</w:t>
      </w:r>
      <w:proofErr w:type="spellEnd"/>
      <w:r w:rsidRPr="00EB2BE9">
        <w:rPr>
          <w:sz w:val="26"/>
          <w:szCs w:val="26"/>
        </w:rPr>
        <w:t>.-</w:t>
      </w:r>
      <w:proofErr w:type="spellStart"/>
      <w:r w:rsidRPr="00EB2BE9">
        <w:rPr>
          <w:sz w:val="26"/>
          <w:szCs w:val="26"/>
        </w:rPr>
        <w:t>печ</w:t>
      </w:r>
      <w:proofErr w:type="spellEnd"/>
      <w:r w:rsidRPr="00EB2BE9">
        <w:rPr>
          <w:sz w:val="26"/>
          <w:szCs w:val="26"/>
        </w:rPr>
        <w:t xml:space="preserve">. л. Тираж </w:t>
      </w:r>
      <w:r w:rsidR="003E33C2">
        <w:rPr>
          <w:sz w:val="26"/>
          <w:szCs w:val="26"/>
        </w:rPr>
        <w:t xml:space="preserve"> </w:t>
      </w:r>
      <w:r w:rsidRPr="00EB2BE9">
        <w:rPr>
          <w:sz w:val="26"/>
          <w:szCs w:val="26"/>
        </w:rPr>
        <w:t xml:space="preserve"> экз. Заказ</w:t>
      </w:r>
    </w:p>
    <w:p w14:paraId="7C778856" w14:textId="77777777" w:rsidR="007F6968" w:rsidRPr="00EB2BE9" w:rsidRDefault="007F6968" w:rsidP="0030454B">
      <w:pPr>
        <w:spacing w:before="120" w:line="240" w:lineRule="auto"/>
        <w:jc w:val="center"/>
        <w:rPr>
          <w:sz w:val="26"/>
          <w:szCs w:val="26"/>
        </w:rPr>
      </w:pPr>
      <w:r w:rsidRPr="00EB2BE9">
        <w:rPr>
          <w:sz w:val="26"/>
          <w:szCs w:val="26"/>
        </w:rPr>
        <w:t xml:space="preserve">Редакционно-издательский отдел </w:t>
      </w:r>
      <w:proofErr w:type="spellStart"/>
      <w:r w:rsidRPr="00EB2BE9">
        <w:rPr>
          <w:sz w:val="26"/>
          <w:szCs w:val="26"/>
        </w:rPr>
        <w:t>СПбГУТ</w:t>
      </w:r>
      <w:proofErr w:type="spellEnd"/>
    </w:p>
    <w:p w14:paraId="10B6483A" w14:textId="77777777" w:rsidR="007F6968" w:rsidRPr="00EB2BE9" w:rsidRDefault="007F6968" w:rsidP="0030454B">
      <w:pPr>
        <w:spacing w:line="240" w:lineRule="auto"/>
        <w:jc w:val="center"/>
        <w:rPr>
          <w:sz w:val="26"/>
          <w:szCs w:val="26"/>
        </w:rPr>
      </w:pPr>
      <w:r w:rsidRPr="00EB2BE9">
        <w:rPr>
          <w:sz w:val="26"/>
          <w:szCs w:val="26"/>
        </w:rPr>
        <w:t>193232 СПб., пр. Большевиков, 22</w:t>
      </w:r>
    </w:p>
    <w:p w14:paraId="3BFD8BA6" w14:textId="77777777" w:rsidR="007F6968" w:rsidRPr="00EB2BE9" w:rsidRDefault="007F6968" w:rsidP="0030454B">
      <w:pPr>
        <w:spacing w:before="120" w:line="240" w:lineRule="auto"/>
        <w:jc w:val="center"/>
        <w:rPr>
          <w:color w:val="000000"/>
          <w:sz w:val="26"/>
          <w:szCs w:val="26"/>
        </w:rPr>
      </w:pPr>
      <w:r w:rsidRPr="00EB2BE9">
        <w:rPr>
          <w:color w:val="000000"/>
          <w:sz w:val="26"/>
          <w:szCs w:val="26"/>
        </w:rPr>
        <w:t xml:space="preserve">Отпечатано в </w:t>
      </w:r>
      <w:proofErr w:type="spellStart"/>
      <w:r w:rsidRPr="00EB2BE9">
        <w:rPr>
          <w:color w:val="000000"/>
          <w:sz w:val="26"/>
          <w:szCs w:val="26"/>
        </w:rPr>
        <w:t>СПбГУТ</w:t>
      </w:r>
      <w:proofErr w:type="spellEnd"/>
    </w:p>
    <w:sectPr w:rsidR="007F6968" w:rsidRPr="00EB2BE9" w:rsidSect="003F79A0">
      <w:footerReference w:type="default" r:id="rId75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D7A9E" w14:textId="77777777" w:rsidR="00C07C19" w:rsidRDefault="00C07C19" w:rsidP="008F0477">
      <w:pPr>
        <w:spacing w:after="0" w:line="240" w:lineRule="auto"/>
      </w:pPr>
      <w:r>
        <w:separator/>
      </w:r>
    </w:p>
  </w:endnote>
  <w:endnote w:type="continuationSeparator" w:id="0">
    <w:p w14:paraId="575DFCA9" w14:textId="77777777" w:rsidR="00C07C19" w:rsidRDefault="00C07C19" w:rsidP="008F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5525954"/>
      <w:docPartObj>
        <w:docPartGallery w:val="Page Numbers (Bottom of Page)"/>
        <w:docPartUnique/>
      </w:docPartObj>
    </w:sdtPr>
    <w:sdtContent>
      <w:p w14:paraId="5AA25BD7" w14:textId="77777777" w:rsidR="007E7849" w:rsidRDefault="007E7849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7A0B">
          <w:rPr>
            <w:noProof/>
          </w:rPr>
          <w:t>1</w:t>
        </w:r>
        <w:r>
          <w:fldChar w:fldCharType="end"/>
        </w:r>
      </w:p>
    </w:sdtContent>
  </w:sdt>
  <w:p w14:paraId="21AA212C" w14:textId="77777777" w:rsidR="007E7849" w:rsidRDefault="007E784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C250C" w14:textId="77777777" w:rsidR="00C07C19" w:rsidRDefault="00C07C19" w:rsidP="008F0477">
      <w:pPr>
        <w:spacing w:after="0" w:line="240" w:lineRule="auto"/>
      </w:pPr>
      <w:r>
        <w:separator/>
      </w:r>
    </w:p>
  </w:footnote>
  <w:footnote w:type="continuationSeparator" w:id="0">
    <w:p w14:paraId="76A08257" w14:textId="77777777" w:rsidR="00C07C19" w:rsidRDefault="00C07C19" w:rsidP="008F0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2B4B"/>
    <w:multiLevelType w:val="hybridMultilevel"/>
    <w:tmpl w:val="EF9A7F86"/>
    <w:lvl w:ilvl="0" w:tplc="6D4EEC3A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86E6FD4"/>
    <w:multiLevelType w:val="hybridMultilevel"/>
    <w:tmpl w:val="790AD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11C21"/>
    <w:multiLevelType w:val="hybridMultilevel"/>
    <w:tmpl w:val="FA484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5302"/>
    <w:multiLevelType w:val="multilevel"/>
    <w:tmpl w:val="5BE828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BEC7E0B"/>
    <w:multiLevelType w:val="multilevel"/>
    <w:tmpl w:val="7D303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9BD60AC"/>
    <w:multiLevelType w:val="hybridMultilevel"/>
    <w:tmpl w:val="702A8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B2A74"/>
    <w:multiLevelType w:val="multilevel"/>
    <w:tmpl w:val="CB9A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146FF"/>
    <w:multiLevelType w:val="hybridMultilevel"/>
    <w:tmpl w:val="C1883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D2EA8"/>
    <w:multiLevelType w:val="multilevel"/>
    <w:tmpl w:val="4752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3017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0643491">
    <w:abstractNumId w:val="4"/>
  </w:num>
  <w:num w:numId="3" w16cid:durableId="13887221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61572637">
    <w:abstractNumId w:val="5"/>
  </w:num>
  <w:num w:numId="5" w16cid:durableId="553934280">
    <w:abstractNumId w:val="7"/>
  </w:num>
  <w:num w:numId="6" w16cid:durableId="1936672938">
    <w:abstractNumId w:val="2"/>
  </w:num>
  <w:num w:numId="7" w16cid:durableId="2101488624">
    <w:abstractNumId w:val="8"/>
  </w:num>
  <w:num w:numId="8" w16cid:durableId="883248651">
    <w:abstractNumId w:val="6"/>
  </w:num>
  <w:num w:numId="9" w16cid:durableId="222643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31A"/>
    <w:rsid w:val="00000A9A"/>
    <w:rsid w:val="00004F1A"/>
    <w:rsid w:val="00007DCB"/>
    <w:rsid w:val="00014E0C"/>
    <w:rsid w:val="0001523B"/>
    <w:rsid w:val="00015EE6"/>
    <w:rsid w:val="0003076A"/>
    <w:rsid w:val="00043629"/>
    <w:rsid w:val="00052E6E"/>
    <w:rsid w:val="000B1C46"/>
    <w:rsid w:val="000B34AE"/>
    <w:rsid w:val="000C10FB"/>
    <w:rsid w:val="000D5232"/>
    <w:rsid w:val="00107C98"/>
    <w:rsid w:val="001505C0"/>
    <w:rsid w:val="00164B00"/>
    <w:rsid w:val="001740B5"/>
    <w:rsid w:val="001761C2"/>
    <w:rsid w:val="001A693C"/>
    <w:rsid w:val="001B274E"/>
    <w:rsid w:val="001B598B"/>
    <w:rsid w:val="001B7A0B"/>
    <w:rsid w:val="001C1FD3"/>
    <w:rsid w:val="001D0509"/>
    <w:rsid w:val="001D730E"/>
    <w:rsid w:val="001D76CE"/>
    <w:rsid w:val="001E0F55"/>
    <w:rsid w:val="001F0AAD"/>
    <w:rsid w:val="001F2B72"/>
    <w:rsid w:val="001F403F"/>
    <w:rsid w:val="00205086"/>
    <w:rsid w:val="002064AF"/>
    <w:rsid w:val="002201FD"/>
    <w:rsid w:val="00237109"/>
    <w:rsid w:val="00242219"/>
    <w:rsid w:val="002A428C"/>
    <w:rsid w:val="002B7F54"/>
    <w:rsid w:val="0030454B"/>
    <w:rsid w:val="00313E28"/>
    <w:rsid w:val="003404BB"/>
    <w:rsid w:val="003602A0"/>
    <w:rsid w:val="00373876"/>
    <w:rsid w:val="003C155D"/>
    <w:rsid w:val="003E33C2"/>
    <w:rsid w:val="003F79A0"/>
    <w:rsid w:val="004072CA"/>
    <w:rsid w:val="00424022"/>
    <w:rsid w:val="004551AA"/>
    <w:rsid w:val="00455F82"/>
    <w:rsid w:val="00477EB1"/>
    <w:rsid w:val="00482BA7"/>
    <w:rsid w:val="004A22A6"/>
    <w:rsid w:val="004E257A"/>
    <w:rsid w:val="004E3A9E"/>
    <w:rsid w:val="004F6949"/>
    <w:rsid w:val="0051313D"/>
    <w:rsid w:val="00536D89"/>
    <w:rsid w:val="005602B0"/>
    <w:rsid w:val="00576859"/>
    <w:rsid w:val="005A09ED"/>
    <w:rsid w:val="005A6B50"/>
    <w:rsid w:val="005B1517"/>
    <w:rsid w:val="005C639A"/>
    <w:rsid w:val="005E14F7"/>
    <w:rsid w:val="005F1A7D"/>
    <w:rsid w:val="005F5AAA"/>
    <w:rsid w:val="006108C4"/>
    <w:rsid w:val="00615E12"/>
    <w:rsid w:val="006333B1"/>
    <w:rsid w:val="00650FC4"/>
    <w:rsid w:val="00657857"/>
    <w:rsid w:val="00662B77"/>
    <w:rsid w:val="006737FB"/>
    <w:rsid w:val="006949EC"/>
    <w:rsid w:val="0069731A"/>
    <w:rsid w:val="006C0D08"/>
    <w:rsid w:val="006E6DFE"/>
    <w:rsid w:val="006F05E9"/>
    <w:rsid w:val="0074474D"/>
    <w:rsid w:val="00793EEB"/>
    <w:rsid w:val="007A7CCB"/>
    <w:rsid w:val="007B2049"/>
    <w:rsid w:val="007B2F34"/>
    <w:rsid w:val="007D738F"/>
    <w:rsid w:val="007E19E3"/>
    <w:rsid w:val="007E7849"/>
    <w:rsid w:val="007F45F7"/>
    <w:rsid w:val="007F6968"/>
    <w:rsid w:val="00820C24"/>
    <w:rsid w:val="008941AD"/>
    <w:rsid w:val="008C16C3"/>
    <w:rsid w:val="008F0477"/>
    <w:rsid w:val="00906A1E"/>
    <w:rsid w:val="00966C9F"/>
    <w:rsid w:val="00966FDA"/>
    <w:rsid w:val="00975380"/>
    <w:rsid w:val="00997DA7"/>
    <w:rsid w:val="009B25E0"/>
    <w:rsid w:val="009B4399"/>
    <w:rsid w:val="009C45A3"/>
    <w:rsid w:val="009D0E98"/>
    <w:rsid w:val="009E6DA7"/>
    <w:rsid w:val="00A311F8"/>
    <w:rsid w:val="00A53DC9"/>
    <w:rsid w:val="00A70342"/>
    <w:rsid w:val="00A74A3A"/>
    <w:rsid w:val="00AA74F2"/>
    <w:rsid w:val="00AB307A"/>
    <w:rsid w:val="00AD16FE"/>
    <w:rsid w:val="00AE7A96"/>
    <w:rsid w:val="00AF6352"/>
    <w:rsid w:val="00B119A0"/>
    <w:rsid w:val="00B254F9"/>
    <w:rsid w:val="00B56EE0"/>
    <w:rsid w:val="00B72D5B"/>
    <w:rsid w:val="00BA23E1"/>
    <w:rsid w:val="00BA5F44"/>
    <w:rsid w:val="00BD7AD3"/>
    <w:rsid w:val="00BE01A3"/>
    <w:rsid w:val="00BE7A21"/>
    <w:rsid w:val="00BF0CCA"/>
    <w:rsid w:val="00C0009A"/>
    <w:rsid w:val="00C02244"/>
    <w:rsid w:val="00C04BE5"/>
    <w:rsid w:val="00C07C19"/>
    <w:rsid w:val="00C319FC"/>
    <w:rsid w:val="00C31B73"/>
    <w:rsid w:val="00C45120"/>
    <w:rsid w:val="00C50879"/>
    <w:rsid w:val="00C626DB"/>
    <w:rsid w:val="00C8131A"/>
    <w:rsid w:val="00CC574C"/>
    <w:rsid w:val="00CE3A14"/>
    <w:rsid w:val="00CF2F9B"/>
    <w:rsid w:val="00D047AA"/>
    <w:rsid w:val="00D16699"/>
    <w:rsid w:val="00D30483"/>
    <w:rsid w:val="00D36110"/>
    <w:rsid w:val="00D436C0"/>
    <w:rsid w:val="00D46F10"/>
    <w:rsid w:val="00D741CB"/>
    <w:rsid w:val="00D772A5"/>
    <w:rsid w:val="00D87827"/>
    <w:rsid w:val="00D93733"/>
    <w:rsid w:val="00DA59AB"/>
    <w:rsid w:val="00DB0192"/>
    <w:rsid w:val="00DC1DB1"/>
    <w:rsid w:val="00E522F4"/>
    <w:rsid w:val="00E640B7"/>
    <w:rsid w:val="00E64A44"/>
    <w:rsid w:val="00E77D30"/>
    <w:rsid w:val="00E8495A"/>
    <w:rsid w:val="00E93EB0"/>
    <w:rsid w:val="00EC6D6D"/>
    <w:rsid w:val="00EC7975"/>
    <w:rsid w:val="00EF6F77"/>
    <w:rsid w:val="00F020F8"/>
    <w:rsid w:val="00F27752"/>
    <w:rsid w:val="00F32623"/>
    <w:rsid w:val="00F363DC"/>
    <w:rsid w:val="00F6220B"/>
    <w:rsid w:val="00F6329F"/>
    <w:rsid w:val="00F6594E"/>
    <w:rsid w:val="00F77C16"/>
    <w:rsid w:val="00F9610F"/>
    <w:rsid w:val="00FB649E"/>
    <w:rsid w:val="00FC1BB4"/>
    <w:rsid w:val="00FD6F88"/>
    <w:rsid w:val="00FE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AD1501F"/>
  <w15:docId w15:val="{20FC8949-3CDE-4D39-ADFE-485A6597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1C2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1C2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61C2"/>
  </w:style>
  <w:style w:type="table" w:styleId="a5">
    <w:name w:val="Table Grid"/>
    <w:basedOn w:val="a1"/>
    <w:uiPriority w:val="99"/>
    <w:rsid w:val="0017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76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61C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761C2"/>
    <w:pPr>
      <w:ind w:left="720"/>
      <w:contextualSpacing/>
    </w:pPr>
  </w:style>
  <w:style w:type="paragraph" w:customStyle="1" w:styleId="a9">
    <w:name w:val="МОЙ ТЕКСТ"/>
    <w:basedOn w:val="a"/>
    <w:uiPriority w:val="99"/>
    <w:rsid w:val="001761C2"/>
    <w:pPr>
      <w:suppressAutoHyphens/>
      <w:spacing w:after="0" w:line="360" w:lineRule="auto"/>
      <w:ind w:firstLine="561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1761C2"/>
    <w:rPr>
      <w:rFonts w:ascii="Cambria" w:eastAsia="Times New Roman" w:hAnsi="Cambria" w:cs="Times New Roman"/>
      <w:b/>
      <w:bCs/>
      <w:sz w:val="26"/>
      <w:szCs w:val="26"/>
    </w:rPr>
  </w:style>
  <w:style w:type="character" w:styleId="aa">
    <w:name w:val="Hyperlink"/>
    <w:uiPriority w:val="99"/>
    <w:semiHidden/>
    <w:unhideWhenUsed/>
    <w:rsid w:val="001761C2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176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rsid w:val="001761C2"/>
  </w:style>
  <w:style w:type="paragraph" w:styleId="ac">
    <w:name w:val="Title"/>
    <w:basedOn w:val="a"/>
    <w:next w:val="a"/>
    <w:link w:val="ad"/>
    <w:uiPriority w:val="10"/>
    <w:qFormat/>
    <w:rsid w:val="001761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Заголовок Знак"/>
    <w:basedOn w:val="a0"/>
    <w:link w:val="ac"/>
    <w:uiPriority w:val="10"/>
    <w:rsid w:val="001761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e">
    <w:name w:val="footer"/>
    <w:basedOn w:val="a"/>
    <w:link w:val="af"/>
    <w:uiPriority w:val="99"/>
    <w:unhideWhenUsed/>
    <w:rsid w:val="008F0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F0477"/>
  </w:style>
  <w:style w:type="character" w:styleId="af0">
    <w:name w:val="Placeholder Text"/>
    <w:basedOn w:val="a0"/>
    <w:uiPriority w:val="99"/>
    <w:semiHidden/>
    <w:rsid w:val="00FD6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hyperlink" Target="https://ru.wikipedia.org/wiki/%D0%91%D0%B8%D1%82" TargetMode="External"/><Relationship Id="rId68" Type="http://schemas.openxmlformats.org/officeDocument/2006/relationships/image" Target="media/image59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7.png"/><Relationship Id="rId74" Type="http://schemas.openxmlformats.org/officeDocument/2006/relationships/image" Target="media/image65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emf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hyperlink" Target="https://ru.wikipedia.org/wiki/%D0%91%D0%BE%D0%B4" TargetMode="External"/><Relationship Id="rId69" Type="http://schemas.openxmlformats.org/officeDocument/2006/relationships/image" Target="media/image60.png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44.png"/><Relationship Id="rId72" Type="http://schemas.openxmlformats.org/officeDocument/2006/relationships/image" Target="media/image6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58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1.png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2" Type="http://schemas.openxmlformats.org/officeDocument/2006/relationships/numbering" Target="numbering.xml"/><Relationship Id="rId2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55596-BA7D-43AA-B5E9-288ADF679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11876</Words>
  <Characters>67698</Characters>
  <Application>Microsoft Office Word</Application>
  <DocSecurity>0</DocSecurity>
  <Lines>564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 </cp:lastModifiedBy>
  <cp:revision>12</cp:revision>
  <cp:lastPrinted>2020-03-26T19:25:00Z</cp:lastPrinted>
  <dcterms:created xsi:type="dcterms:W3CDTF">2019-11-28T19:09:00Z</dcterms:created>
  <dcterms:modified xsi:type="dcterms:W3CDTF">2023-02-13T15:25:00Z</dcterms:modified>
</cp:coreProperties>
</file>