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9.xml" ContentType="application/vnd.openxmlformats-officedocument.wordprocessingml.head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6.xml" ContentType="application/vnd.openxmlformats-officedocument.wordprocessingml.header+xml"/>
  <Override PartName="/word/header1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header10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exact" w:line="316" w:before="76" w:after="0"/>
        <w:ind w:left="1120" w:right="0"/>
        <w:rPr/>
      </w:pPr>
      <w:r>
        <w:rPr>
          <w:spacing w:val="-2"/>
        </w:rPr>
        <w:t>СОГЛАСОВАНО</w:t>
      </w:r>
    </w:p>
    <w:p>
      <w:pPr>
        <w:pStyle w:val="BodyText"/>
        <w:spacing w:lineRule="auto" w:line="228" w:before="7" w:after="0"/>
        <w:ind w:left="1120" w:right="1023"/>
        <w:rPr/>
      </w:pPr>
      <w:r>
        <w:rPr>
          <w:spacing w:val="-2"/>
        </w:rPr>
        <w:t>Руководитель</w:t>
      </w:r>
      <w:r>
        <w:rPr>
          <w:spacing w:val="-16"/>
        </w:rPr>
        <w:t xml:space="preserve"> </w:t>
      </w:r>
      <w:r>
        <w:rPr>
          <w:spacing w:val="-2"/>
        </w:rPr>
        <w:t>отдела разработки</w:t>
      </w:r>
    </w:p>
    <w:p>
      <w:pPr>
        <w:pStyle w:val="BodyText"/>
        <w:tabs>
          <w:tab w:val="clear" w:pos="720"/>
          <w:tab w:val="left" w:pos="2798" w:leader="none"/>
        </w:tabs>
        <w:spacing w:lineRule="exact" w:line="311"/>
        <w:ind w:left="1120" w:right="0"/>
        <w:rPr/>
      </w:pPr>
      <w:r>
        <w:rPr>
          <w:u w:val="single"/>
        </w:rPr>
        <w:tab/>
      </w:r>
      <w:r>
        <w:rPr>
          <w:u w:val="single"/>
        </w:rPr>
        <w:t>Крылов А.В</w:t>
      </w:r>
      <w:r>
        <w:rPr>
          <w:spacing w:val="-4"/>
        </w:rPr>
        <w:t>.</w:t>
      </w:r>
    </w:p>
    <w:p>
      <w:pPr>
        <w:pStyle w:val="BodyText"/>
        <w:spacing w:before="76" w:after="0"/>
        <w:ind w:left="833" w:right="0"/>
        <w:rPr/>
      </w:pPr>
      <w:r>
        <w:br w:type="column"/>
      </w:r>
      <w:r>
        <w:rPr>
          <w:spacing w:val="-2"/>
        </w:rPr>
        <w:t>УТВЕРЖДАЮ</w:t>
      </w:r>
    </w:p>
    <w:p>
      <w:pPr>
        <w:pStyle w:val="BodyText"/>
        <w:spacing w:before="2" w:after="0"/>
        <w:ind w:left="833" w:right="0"/>
        <w:rPr/>
      </w:pPr>
      <w:r>
        <w:rPr/>
        <w:t>Кандидат</w:t>
      </w:r>
      <w:r>
        <w:rPr>
          <w:spacing w:val="-18"/>
        </w:rPr>
        <w:t xml:space="preserve"> </w:t>
      </w:r>
      <w:r>
        <w:rPr/>
        <w:t>технических</w:t>
      </w:r>
      <w:r>
        <w:rPr>
          <w:spacing w:val="-17"/>
        </w:rPr>
        <w:t xml:space="preserve"> </w:t>
      </w:r>
      <w:r>
        <w:rPr/>
        <w:t>наук,</w:t>
      </w:r>
      <w:r>
        <w:rPr>
          <w:spacing w:val="-18"/>
        </w:rPr>
        <w:t xml:space="preserve"> </w:t>
      </w:r>
      <w:r>
        <w:rPr/>
        <w:t>Доцент кафедры ПИиВТ</w:t>
      </w:r>
    </w:p>
    <w:p>
      <w:pPr>
        <w:pStyle w:val="BodyText"/>
        <w:tabs>
          <w:tab w:val="clear" w:pos="720"/>
          <w:tab w:val="left" w:pos="2932" w:leader="none"/>
        </w:tabs>
        <w:spacing w:before="2" w:after="0"/>
        <w:ind w:left="833" w:right="0"/>
        <w:rPr/>
      </w:pPr>
      <w:r>
        <w:rPr>
          <w:u w:val="single"/>
        </w:rPr>
        <w:tab/>
      </w:r>
      <w:r>
        <w:rPr>
          <w:spacing w:val="-2"/>
          <w:u w:val="single"/>
        </w:rPr>
        <w:t>Смирнов К.А</w:t>
      </w:r>
      <w:r>
        <w:rPr>
          <w:spacing w:val="-4"/>
        </w:rPr>
        <w:t>.</w:t>
      </w:r>
    </w:p>
    <w:p>
      <w:pPr>
        <w:sectPr>
          <w:type w:val="nextPage"/>
          <w:pgSz w:w="11906" w:h="16838"/>
          <w:pgMar w:left="566" w:right="708" w:gutter="0" w:header="0" w:top="1380" w:footer="0" w:bottom="280"/>
          <w:pgNumType w:fmt="decimal"/>
          <w:cols w:num="2" w:equalWidth="false" w:sep="false">
            <w:col w:w="4620" w:space="40"/>
            <w:col w:w="5971"/>
          </w:cols>
          <w:formProt w:val="false"/>
          <w:textDirection w:val="lrTb"/>
        </w:sectPr>
      </w:pP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94" w:after="0"/>
        <w:rPr/>
      </w:pPr>
      <w:r>
        <w:rPr/>
      </w:r>
    </w:p>
    <w:p>
      <w:pPr>
        <w:pStyle w:val="BodyText"/>
        <w:tabs>
          <w:tab w:val="clear" w:pos="720"/>
          <w:tab w:val="left" w:pos="5037" w:leader="none"/>
          <w:tab w:val="left" w:pos="9551" w:leader="none"/>
        </w:tabs>
        <w:ind w:left="1120" w:right="0"/>
        <w:rPr/>
      </w:pPr>
      <w:r>
        <w:rPr>
          <w:spacing w:val="-2"/>
          <w:u w:val="thick"/>
        </w:rPr>
        <w:t xml:space="preserve">                                               </w:t>
      </w:r>
      <w:r>
        <w:rPr>
          <w:spacing w:val="-2"/>
          <w:u w:val="thick"/>
        </w:rPr>
        <w:t>Информационная</w:t>
      </w:r>
      <w:r>
        <w:rPr>
          <w:spacing w:val="6"/>
          <w:u w:val="thick"/>
        </w:rPr>
        <w:t xml:space="preserve"> </w:t>
      </w:r>
      <w:r>
        <w:rPr>
          <w:spacing w:val="-2"/>
          <w:u w:val="thick"/>
        </w:rPr>
        <w:t>система</w:t>
        <w:tab/>
        <w:tab/>
      </w:r>
      <w:r>
        <w:rPr>
          <w:u w:val="thick"/>
        </w:rPr>
        <w:t xml:space="preserve">          </w:t>
      </w:r>
    </w:p>
    <w:p>
      <w:pPr>
        <w:pStyle w:val="BodyText"/>
        <w:spacing w:before="160" w:after="0"/>
        <w:ind w:left="4427" w:right="0"/>
        <w:rPr/>
      </w:pPr>
      <w:r>
        <w:rPr/>
        <w:t>наименование</w:t>
      </w:r>
      <w:r>
        <w:rPr>
          <w:spacing w:val="-10"/>
        </w:rPr>
        <w:t xml:space="preserve"> </w:t>
      </w:r>
      <w:r>
        <w:rPr/>
        <w:t>вида</w:t>
      </w:r>
      <w:r>
        <w:rPr>
          <w:spacing w:val="-9"/>
        </w:rPr>
        <w:t xml:space="preserve"> </w:t>
      </w:r>
      <w:r>
        <w:rPr>
          <w:spacing w:val="-5"/>
        </w:rPr>
        <w:t>АС</w:t>
      </w:r>
    </w:p>
    <w:p>
      <w:pPr>
        <w:pStyle w:val="BodyText"/>
        <w:tabs>
          <w:tab w:val="clear" w:pos="720"/>
          <w:tab w:val="left" w:pos="5177" w:leader="none"/>
          <w:tab w:val="left" w:pos="10310" w:leader="none"/>
        </w:tabs>
        <w:spacing w:before="160" w:after="0"/>
        <w:ind w:hanging="2580" w:left="3700" w:right="183"/>
        <w:rPr/>
      </w:pPr>
      <w:r>
        <w:rPr>
          <w:u w:val="single"/>
        </w:rPr>
        <w:tab/>
        <w:t xml:space="preserve">             </w:t>
      </w:r>
      <w:r>
        <w:rPr>
          <w:spacing w:val="-2"/>
          <w:u w:val="single"/>
        </w:rPr>
        <w:t>«</w:t>
      </w:r>
      <w:r>
        <w:rPr>
          <w:spacing w:val="-2"/>
          <w:u w:val="single"/>
        </w:rPr>
        <w:t>Боярский турнир</w:t>
      </w:r>
      <w:r>
        <w:rPr>
          <w:spacing w:val="-2"/>
          <w:u w:val="single"/>
        </w:rPr>
        <w:t>»</w:t>
      </w:r>
      <w:r>
        <w:rPr>
          <w:u w:val="single"/>
        </w:rPr>
        <w:tab/>
        <w:t xml:space="preserve"> </w:t>
      </w:r>
      <w:r>
        <w:rPr>
          <w:spacing w:val="-10"/>
        </w:rPr>
        <w:t>н</w:t>
      </w:r>
      <w:r>
        <w:rPr/>
        <w:t>аименование объекта автоматизации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68" w:after="0"/>
        <w:rPr/>
      </w:pPr>
      <w:r>
        <w:rPr/>
      </w:r>
    </w:p>
    <w:p>
      <w:pPr>
        <w:pStyle w:val="Heading1"/>
        <w:ind w:hanging="0" w:left="978" w:right="0"/>
        <w:jc w:val="center"/>
        <w:rPr/>
      </w:pPr>
      <w:r>
        <w:rPr>
          <w:spacing w:val="-2"/>
        </w:rPr>
        <w:t>ПРОГРАММА</w:t>
      </w:r>
      <w:r>
        <w:rPr>
          <w:spacing w:val="-14"/>
        </w:rPr>
        <w:t xml:space="preserve"> </w:t>
      </w:r>
      <w:r>
        <w:rPr>
          <w:spacing w:val="-2"/>
        </w:rPr>
        <w:t>И</w:t>
      </w:r>
      <w:r>
        <w:rPr>
          <w:spacing w:val="-12"/>
        </w:rPr>
        <w:t xml:space="preserve"> </w:t>
      </w:r>
      <w:r>
        <w:rPr>
          <w:spacing w:val="-2"/>
        </w:rPr>
        <w:t>МЕТОДИКА</w:t>
      </w:r>
      <w:r>
        <w:rPr>
          <w:spacing w:val="-11"/>
        </w:rPr>
        <w:t xml:space="preserve"> </w:t>
      </w:r>
      <w:r>
        <w:rPr>
          <w:spacing w:val="-2"/>
        </w:rPr>
        <w:t>ИСПЫТАНИЙ</w:t>
      </w:r>
    </w:p>
    <w:p>
      <w:pPr>
        <w:pStyle w:val="BodyText"/>
        <w:spacing w:before="185" w:after="0"/>
        <w:ind w:left="978" w:right="0"/>
        <w:jc w:val="center"/>
        <w:rPr/>
      </w:pPr>
      <w:r>
        <w:rPr/>
        <w:t>На</w:t>
      </w:r>
      <w:r>
        <w:rPr>
          <w:spacing w:val="-2"/>
        </w:rPr>
        <w:t xml:space="preserve"> </w:t>
      </w:r>
      <w:r>
        <w:rPr>
          <w:spacing w:val="-2"/>
        </w:rPr>
        <w:fldChar w:fldCharType="begin"/>
      </w:r>
      <w:r>
        <w:rPr>
          <w:spacing w:val="-2"/>
        </w:rPr>
        <w:instrText xml:space="preserve"> NUMPAGES </w:instrText>
      </w:r>
      <w:r>
        <w:rPr>
          <w:spacing w:val="-2"/>
        </w:rPr>
        <w:fldChar w:fldCharType="separate"/>
      </w:r>
      <w:r>
        <w:rPr>
          <w:spacing w:val="-2"/>
        </w:rPr>
        <w:t>14</w:t>
      </w:r>
      <w:r>
        <w:rPr>
          <w:spacing w:val="-2"/>
        </w:rPr>
        <w:fldChar w:fldCharType="end"/>
      </w:r>
      <w:r>
        <w:rPr>
          <w:spacing w:val="-2"/>
        </w:rPr>
        <w:t xml:space="preserve"> листах</w:t>
      </w:r>
    </w:p>
    <w:p>
      <w:pPr>
        <w:sectPr>
          <w:type w:val="continuous"/>
          <w:pgSz w:w="11906" w:h="16838"/>
          <w:pgMar w:left="566" w:right="708" w:gutter="0" w:header="0" w:top="138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spacing w:before="78" w:after="0"/>
        <w:ind w:left="1135" w:right="0"/>
        <w:rPr/>
      </w:pPr>
      <w:r>
        <w:rPr>
          <w:spacing w:val="-2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numPr>
              <w:ilvl w:val="0"/>
              <w:numId w:val="11"/>
            </w:numPr>
            <w:tabs>
              <w:tab w:val="clear" w:pos="720"/>
              <w:tab w:val="left" w:pos="1569" w:leader="none"/>
              <w:tab w:val="right" w:pos="10479" w:leader="none"/>
            </w:tabs>
            <w:spacing w:lineRule="auto" w:line="240" w:before="161" w:after="0"/>
            <w:ind w:hanging="434" w:left="1569" w:right="0"/>
            <w:jc w:val="left"/>
            <w:rPr/>
          </w:pPr>
          <w:hyperlink w:anchor="_TOC_250024">
            <w:r>
              <w:rPr>
                <w:rStyle w:val="ListLabel94"/>
              </w:rPr>
              <w:t>Объект</w:t>
            </w:r>
            <w:r>
              <w:rPr>
                <w:rStyle w:val="ListLabel94"/>
                <w:spacing w:val="-16"/>
              </w:rPr>
              <w:t xml:space="preserve"> </w:t>
            </w:r>
            <w:r>
              <w:rPr>
                <w:rStyle w:val="ListLabel94"/>
                <w:spacing w:val="-2"/>
              </w:rPr>
              <w:t>испытаний</w:t>
            </w:r>
            <w:r>
              <w:rPr>
                <w:rStyle w:val="ListLabel94"/>
              </w:rPr>
              <w:tab/>
            </w:r>
            <w:r>
              <w:rPr>
                <w:rStyle w:val="ListLabel94"/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val="clear" w:pos="720"/>
              <w:tab w:val="left" w:pos="2019" w:leader="none"/>
              <w:tab w:val="right" w:pos="10479" w:leader="none"/>
            </w:tabs>
            <w:spacing w:lineRule="auto" w:line="240" w:before="125" w:after="0"/>
            <w:ind w:hanging="659" w:left="2019" w:right="0"/>
            <w:jc w:val="left"/>
            <w:rPr/>
          </w:pPr>
          <w:hyperlink w:anchor="_TOC_250023">
            <w:r>
              <w:rPr>
                <w:rStyle w:val="ListLabel94"/>
              </w:rPr>
              <w:t>Полное</w:t>
            </w:r>
            <w:r>
              <w:rPr>
                <w:rStyle w:val="ListLabel94"/>
                <w:spacing w:val="-11"/>
              </w:rPr>
              <w:t xml:space="preserve"> </w:t>
            </w:r>
            <w:r>
              <w:rPr>
                <w:rStyle w:val="ListLabel94"/>
              </w:rPr>
              <w:t>наименование</w:t>
            </w:r>
            <w:r>
              <w:rPr>
                <w:rStyle w:val="ListLabel94"/>
                <w:spacing w:val="-8"/>
              </w:rPr>
              <w:t xml:space="preserve"> </w:t>
            </w:r>
            <w:r>
              <w:rPr>
                <w:rStyle w:val="ListLabel94"/>
              </w:rPr>
              <w:t>продукта</w:t>
            </w:r>
            <w:r>
              <w:rPr>
                <w:rStyle w:val="ListLabel94"/>
                <w:spacing w:val="-8"/>
              </w:rPr>
              <w:t xml:space="preserve"> </w:t>
            </w:r>
            <w:r>
              <w:rPr>
                <w:rStyle w:val="ListLabel94"/>
              </w:rPr>
              <w:t>и</w:t>
            </w:r>
            <w:r>
              <w:rPr>
                <w:rStyle w:val="ListLabel94"/>
                <w:spacing w:val="-9"/>
              </w:rPr>
              <w:t xml:space="preserve"> </w:t>
            </w:r>
            <w:r>
              <w:rPr>
                <w:rStyle w:val="ListLabel94"/>
              </w:rPr>
              <w:t>его</w:t>
            </w:r>
            <w:r>
              <w:rPr>
                <w:rStyle w:val="ListLabel94"/>
                <w:spacing w:val="-8"/>
              </w:rPr>
              <w:t xml:space="preserve"> </w:t>
            </w:r>
            <w:r>
              <w:rPr>
                <w:rStyle w:val="ListLabel94"/>
              </w:rPr>
              <w:t>условное</w:t>
            </w:r>
            <w:r>
              <w:rPr>
                <w:rStyle w:val="ListLabel94"/>
                <w:spacing w:val="-8"/>
              </w:rPr>
              <w:t xml:space="preserve"> </w:t>
            </w:r>
            <w:r>
              <w:rPr>
                <w:rStyle w:val="ListLabel94"/>
                <w:spacing w:val="-2"/>
              </w:rPr>
              <w:t>обозначение.</w:t>
            </w:r>
            <w:r>
              <w:rPr>
                <w:rStyle w:val="ListLabel94"/>
              </w:rPr>
              <w:tab/>
            </w:r>
            <w:r>
              <w:rPr>
                <w:rStyle w:val="ListLabel94"/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val="clear" w:pos="720"/>
              <w:tab w:val="left" w:pos="1846" w:leader="none"/>
              <w:tab w:val="right" w:pos="10479" w:leader="none"/>
            </w:tabs>
            <w:spacing w:lineRule="auto" w:line="240" w:before="126" w:after="0"/>
            <w:ind w:hanging="486" w:left="1846" w:right="0"/>
            <w:jc w:val="left"/>
            <w:rPr/>
          </w:pPr>
          <w:hyperlink w:anchor="_TOC_250022">
            <w:r>
              <w:rPr>
                <w:rStyle w:val="ListLabel94"/>
                <w:spacing w:val="-2"/>
              </w:rPr>
              <w:t>Комплектность</w:t>
            </w:r>
            <w:r>
              <w:rPr>
                <w:rStyle w:val="ListLabel94"/>
              </w:rPr>
              <w:t xml:space="preserve"> </w:t>
            </w:r>
            <w:r>
              <w:rPr>
                <w:rStyle w:val="ListLabel94"/>
                <w:spacing w:val="-2"/>
              </w:rPr>
              <w:t>испытательного</w:t>
            </w:r>
            <w:r>
              <w:rPr>
                <w:rStyle w:val="ListLabel94"/>
                <w:spacing w:val="2"/>
              </w:rPr>
              <w:t xml:space="preserve"> </w:t>
            </w:r>
            <w:r>
              <w:rPr>
                <w:rStyle w:val="ListLabel94"/>
                <w:spacing w:val="-2"/>
              </w:rPr>
              <w:t>программного</w:t>
            </w:r>
            <w:r>
              <w:rPr>
                <w:rStyle w:val="ListLabel94"/>
                <w:spacing w:val="3"/>
              </w:rPr>
              <w:t xml:space="preserve"> </w:t>
            </w:r>
            <w:r>
              <w:rPr>
                <w:rStyle w:val="ListLabel94"/>
                <w:spacing w:val="-2"/>
              </w:rPr>
              <w:t>продукта.</w:t>
            </w:r>
            <w:r>
              <w:rPr>
                <w:rStyle w:val="ListLabel94"/>
              </w:rPr>
              <w:tab/>
            </w:r>
            <w:r>
              <w:rPr>
                <w:rStyle w:val="ListLabel94"/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1"/>
            </w:numPr>
            <w:tabs>
              <w:tab w:val="clear" w:pos="720"/>
              <w:tab w:val="left" w:pos="1569" w:leader="none"/>
              <w:tab w:val="right" w:pos="10479" w:leader="none"/>
            </w:tabs>
            <w:spacing w:lineRule="auto" w:line="240" w:before="125" w:after="0"/>
            <w:ind w:hanging="434" w:left="1569" w:right="0"/>
            <w:jc w:val="left"/>
            <w:rPr/>
          </w:pPr>
          <w:r>
            <w:rPr/>
            <w:t>Цель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испытаний</w:t>
          </w:r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11"/>
            </w:numPr>
            <w:tabs>
              <w:tab w:val="clear" w:pos="720"/>
              <w:tab w:val="left" w:pos="1569" w:leader="none"/>
              <w:tab w:val="right" w:pos="10479" w:leader="none"/>
            </w:tabs>
            <w:spacing w:lineRule="auto" w:line="240" w:before="126" w:after="0"/>
            <w:ind w:hanging="434" w:left="1569" w:right="0"/>
            <w:jc w:val="left"/>
            <w:rPr/>
          </w:pPr>
          <w:hyperlink w:anchor="_TOC_250021">
            <w:r>
              <w:rPr>
                <w:rStyle w:val="ListLabel94"/>
              </w:rPr>
              <w:t>Общие</w:t>
            </w:r>
            <w:r>
              <w:rPr>
                <w:rStyle w:val="ListLabel94"/>
                <w:spacing w:val="-5"/>
              </w:rPr>
              <w:t xml:space="preserve"> </w:t>
            </w:r>
            <w:r>
              <w:rPr>
                <w:rStyle w:val="ListLabel94"/>
                <w:spacing w:val="-2"/>
              </w:rPr>
              <w:t>положения</w:t>
            </w:r>
            <w:r>
              <w:rPr>
                <w:rStyle w:val="ListLabel94"/>
              </w:rPr>
              <w:tab/>
            </w:r>
            <w:r>
              <w:rPr>
                <w:rStyle w:val="ListLabel94"/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val="clear" w:pos="720"/>
              <w:tab w:val="left" w:pos="1846" w:leader="none"/>
              <w:tab w:val="right" w:pos="10479" w:leader="none"/>
            </w:tabs>
            <w:spacing w:lineRule="auto" w:line="240" w:before="125" w:after="0"/>
            <w:ind w:hanging="486" w:left="1846" w:right="0"/>
            <w:jc w:val="left"/>
            <w:rPr/>
          </w:pPr>
          <w:hyperlink w:anchor="_TOC_250020">
            <w:r>
              <w:rPr>
                <w:rStyle w:val="ListLabel94"/>
                <w:spacing w:val="-2"/>
              </w:rPr>
              <w:t>Перечень</w:t>
            </w:r>
            <w:r>
              <w:rPr>
                <w:rStyle w:val="ListLabel94"/>
                <w:spacing w:val="-7"/>
              </w:rPr>
              <w:t xml:space="preserve"> </w:t>
            </w:r>
            <w:r>
              <w:rPr>
                <w:rStyle w:val="ListLabel94"/>
                <w:spacing w:val="-2"/>
              </w:rPr>
              <w:t>руководящих</w:t>
            </w:r>
            <w:r>
              <w:rPr>
                <w:rStyle w:val="ListLabel94"/>
                <w:spacing w:val="-7"/>
              </w:rPr>
              <w:t xml:space="preserve"> </w:t>
            </w:r>
            <w:r>
              <w:rPr>
                <w:rStyle w:val="ListLabel94"/>
                <w:spacing w:val="-2"/>
              </w:rPr>
              <w:t>документов.</w:t>
            </w:r>
            <w:r>
              <w:rPr>
                <w:rStyle w:val="ListLabel94"/>
              </w:rPr>
              <w:tab/>
            </w:r>
            <w:r>
              <w:rPr>
                <w:rStyle w:val="ListLabel94"/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val="clear" w:pos="720"/>
              <w:tab w:val="left" w:pos="1846" w:leader="none"/>
              <w:tab w:val="right" w:pos="10479" w:leader="none"/>
            </w:tabs>
            <w:spacing w:lineRule="auto" w:line="240" w:before="126" w:after="0"/>
            <w:ind w:hanging="486" w:left="1846" w:right="0"/>
            <w:jc w:val="left"/>
            <w:rPr/>
          </w:pPr>
          <w:hyperlink w:anchor="_TOC_250019">
            <w:r>
              <w:rPr>
                <w:rStyle w:val="ListLabel94"/>
              </w:rPr>
              <w:t>Место</w:t>
            </w:r>
            <w:r>
              <w:rPr>
                <w:rStyle w:val="ListLabel94"/>
                <w:spacing w:val="-9"/>
              </w:rPr>
              <w:t xml:space="preserve"> </w:t>
            </w:r>
            <w:r>
              <w:rPr>
                <w:rStyle w:val="ListLabel94"/>
              </w:rPr>
              <w:t>и</w:t>
            </w:r>
            <w:r>
              <w:rPr>
                <w:rStyle w:val="ListLabel94"/>
                <w:spacing w:val="-9"/>
              </w:rPr>
              <w:t xml:space="preserve"> </w:t>
            </w:r>
            <w:r>
              <w:rPr>
                <w:rStyle w:val="ListLabel94"/>
              </w:rPr>
              <w:t>продолжительность</w:t>
            </w:r>
            <w:r>
              <w:rPr>
                <w:rStyle w:val="ListLabel94"/>
                <w:spacing w:val="-8"/>
              </w:rPr>
              <w:t xml:space="preserve"> </w:t>
            </w:r>
            <w:r>
              <w:rPr>
                <w:rStyle w:val="ListLabel94"/>
                <w:spacing w:val="-2"/>
              </w:rPr>
              <w:t>испытаний.</w:t>
            </w:r>
            <w:r>
              <w:rPr>
                <w:rStyle w:val="ListLabel94"/>
              </w:rPr>
              <w:tab/>
            </w:r>
            <w:r>
              <w:rPr>
                <w:rStyle w:val="ListLabel94"/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val="clear" w:pos="720"/>
              <w:tab w:val="left" w:pos="1846" w:leader="none"/>
              <w:tab w:val="right" w:pos="10479" w:leader="none"/>
            </w:tabs>
            <w:spacing w:lineRule="auto" w:line="240" w:before="125" w:after="0"/>
            <w:ind w:hanging="486" w:left="1846" w:right="0"/>
            <w:jc w:val="left"/>
            <w:rPr/>
          </w:pPr>
          <w:hyperlink w:anchor="_TOC_250018">
            <w:r>
              <w:rPr>
                <w:rStyle w:val="ListLabel94"/>
              </w:rPr>
              <w:t>Участники</w:t>
            </w:r>
            <w:r>
              <w:rPr>
                <w:rStyle w:val="ListLabel94"/>
                <w:spacing w:val="-9"/>
              </w:rPr>
              <w:t xml:space="preserve"> </w:t>
            </w:r>
            <w:r>
              <w:rPr>
                <w:rStyle w:val="ListLabel94"/>
                <w:spacing w:val="-2"/>
              </w:rPr>
              <w:t>испытаний.</w:t>
            </w:r>
            <w:r>
              <w:rPr>
                <w:rStyle w:val="ListLabel94"/>
              </w:rPr>
              <w:tab/>
            </w:r>
            <w:r>
              <w:rPr>
                <w:rStyle w:val="ListLabel94"/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val="clear" w:pos="720"/>
              <w:tab w:val="left" w:pos="1846" w:leader="none"/>
              <w:tab w:val="right" w:pos="10479" w:leader="none"/>
            </w:tabs>
            <w:spacing w:lineRule="auto" w:line="240" w:before="126" w:after="0"/>
            <w:ind w:hanging="486" w:left="1846" w:right="0"/>
            <w:jc w:val="left"/>
            <w:rPr/>
          </w:pPr>
          <w:hyperlink w:anchor="_TOC_250017">
            <w:r>
              <w:rPr>
                <w:rStyle w:val="ListLabel94"/>
              </w:rPr>
              <w:t>Перечень</w:t>
            </w:r>
            <w:r>
              <w:rPr>
                <w:rStyle w:val="ListLabel94"/>
                <w:spacing w:val="-12"/>
              </w:rPr>
              <w:t xml:space="preserve"> </w:t>
            </w:r>
            <w:r>
              <w:rPr>
                <w:rStyle w:val="ListLabel94"/>
              </w:rPr>
              <w:t>ранее</w:t>
            </w:r>
            <w:r>
              <w:rPr>
                <w:rStyle w:val="ListLabel94"/>
                <w:spacing w:val="-12"/>
              </w:rPr>
              <w:t xml:space="preserve"> </w:t>
            </w:r>
            <w:r>
              <w:rPr>
                <w:rStyle w:val="ListLabel94"/>
              </w:rPr>
              <w:t>проведенных</w:t>
            </w:r>
            <w:r>
              <w:rPr>
                <w:rStyle w:val="ListLabel94"/>
                <w:spacing w:val="-11"/>
              </w:rPr>
              <w:t xml:space="preserve"> </w:t>
            </w:r>
            <w:r>
              <w:rPr>
                <w:rStyle w:val="ListLabel94"/>
                <w:spacing w:val="-2"/>
              </w:rPr>
              <w:t>испытаний.</w:t>
            </w:r>
            <w:r>
              <w:rPr>
                <w:rStyle w:val="ListLabel94"/>
              </w:rPr>
              <w:tab/>
            </w:r>
            <w:r>
              <w:rPr>
                <w:rStyle w:val="ListLabel94"/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val="clear" w:pos="720"/>
              <w:tab w:val="left" w:pos="1846" w:leader="none"/>
              <w:tab w:val="right" w:pos="10479" w:leader="none"/>
            </w:tabs>
            <w:spacing w:lineRule="auto" w:line="240" w:before="125" w:after="0"/>
            <w:ind w:hanging="486" w:left="1846" w:right="0"/>
            <w:jc w:val="left"/>
            <w:rPr/>
          </w:pPr>
          <w:hyperlink w:anchor="_TOC_250016">
            <w:r>
              <w:rPr>
                <w:rStyle w:val="ListLabel94"/>
              </w:rPr>
              <w:t>Перечень</w:t>
            </w:r>
            <w:r>
              <w:rPr>
                <w:rStyle w:val="ListLabel94"/>
                <w:spacing w:val="-13"/>
              </w:rPr>
              <w:t xml:space="preserve"> </w:t>
            </w:r>
            <w:r>
              <w:rPr>
                <w:rStyle w:val="ListLabel94"/>
              </w:rPr>
              <w:t>предъявляемых</w:t>
            </w:r>
            <w:r>
              <w:rPr>
                <w:rStyle w:val="ListLabel94"/>
                <w:spacing w:val="-10"/>
              </w:rPr>
              <w:t xml:space="preserve"> </w:t>
            </w:r>
            <w:r>
              <w:rPr>
                <w:rStyle w:val="ListLabel94"/>
              </w:rPr>
              <w:t>на</w:t>
            </w:r>
            <w:r>
              <w:rPr>
                <w:rStyle w:val="ListLabel94"/>
                <w:spacing w:val="-10"/>
              </w:rPr>
              <w:t xml:space="preserve"> </w:t>
            </w:r>
            <w:r>
              <w:rPr>
                <w:rStyle w:val="ListLabel94"/>
              </w:rPr>
              <w:t>испытания</w:t>
            </w:r>
            <w:r>
              <w:rPr>
                <w:rStyle w:val="ListLabel94"/>
                <w:spacing w:val="-10"/>
              </w:rPr>
              <w:t xml:space="preserve"> </w:t>
            </w:r>
            <w:r>
              <w:rPr>
                <w:rStyle w:val="ListLabel94"/>
                <w:spacing w:val="-2"/>
              </w:rPr>
              <w:t>документов.</w:t>
            </w:r>
            <w:r>
              <w:rPr>
                <w:rStyle w:val="ListLabel94"/>
              </w:rPr>
              <w:tab/>
            </w:r>
            <w:r>
              <w:rPr>
                <w:rStyle w:val="ListLabel94"/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1"/>
            </w:numPr>
            <w:tabs>
              <w:tab w:val="clear" w:pos="720"/>
              <w:tab w:val="left" w:pos="1569" w:leader="none"/>
              <w:tab w:val="right" w:pos="10479" w:leader="none"/>
            </w:tabs>
            <w:spacing w:lineRule="auto" w:line="240" w:before="126" w:after="0"/>
            <w:ind w:hanging="434" w:left="1569" w:right="0"/>
            <w:jc w:val="left"/>
            <w:rPr/>
          </w:pPr>
          <w:hyperlink w:anchor="_TOC_250015">
            <w:r>
              <w:rPr>
                <w:rStyle w:val="ListLabel94"/>
              </w:rPr>
              <w:t>Объём</w:t>
            </w:r>
            <w:r>
              <w:rPr>
                <w:rStyle w:val="ListLabel94"/>
                <w:spacing w:val="-12"/>
              </w:rPr>
              <w:t xml:space="preserve"> </w:t>
            </w:r>
            <w:r>
              <w:rPr>
                <w:rStyle w:val="ListLabel94"/>
                <w:spacing w:val="-2"/>
              </w:rPr>
              <w:t>испытаний</w:t>
            </w:r>
            <w:r>
              <w:rPr>
                <w:rStyle w:val="ListLabel94"/>
              </w:rPr>
              <w:tab/>
            </w:r>
            <w:r>
              <w:rPr>
                <w:rStyle w:val="ListLabel94"/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val="clear" w:pos="720"/>
              <w:tab w:val="left" w:pos="1846" w:leader="none"/>
              <w:tab w:val="right" w:pos="10479" w:leader="none"/>
            </w:tabs>
            <w:spacing w:lineRule="auto" w:line="240" w:before="125" w:after="0"/>
            <w:ind w:hanging="486" w:left="1846" w:right="0"/>
            <w:jc w:val="left"/>
            <w:rPr/>
          </w:pPr>
          <w:hyperlink w:anchor="_TOC_250014">
            <w:r>
              <w:rPr>
                <w:rStyle w:val="ListLabel94"/>
              </w:rPr>
              <w:t>Перечень</w:t>
            </w:r>
            <w:r>
              <w:rPr>
                <w:rStyle w:val="ListLabel94"/>
                <w:spacing w:val="-9"/>
              </w:rPr>
              <w:t xml:space="preserve"> </w:t>
            </w:r>
            <w:r>
              <w:rPr>
                <w:rStyle w:val="ListLabel94"/>
              </w:rPr>
              <w:t>этапов</w:t>
            </w:r>
            <w:r>
              <w:rPr>
                <w:rStyle w:val="ListLabel94"/>
                <w:spacing w:val="-6"/>
              </w:rPr>
              <w:t xml:space="preserve"> </w:t>
            </w:r>
            <w:r>
              <w:rPr>
                <w:rStyle w:val="ListLabel94"/>
              </w:rPr>
              <w:t>испытаний</w:t>
            </w:r>
            <w:r>
              <w:rPr>
                <w:rStyle w:val="ListLabel94"/>
                <w:spacing w:val="-7"/>
              </w:rPr>
              <w:t xml:space="preserve"> </w:t>
            </w:r>
            <w:r>
              <w:rPr>
                <w:rStyle w:val="ListLabel94"/>
              </w:rPr>
              <w:t>и</w:t>
            </w:r>
            <w:r>
              <w:rPr>
                <w:rStyle w:val="ListLabel94"/>
                <w:spacing w:val="-6"/>
              </w:rPr>
              <w:t xml:space="preserve"> </w:t>
            </w:r>
            <w:r>
              <w:rPr>
                <w:rStyle w:val="ListLabel94"/>
                <w:spacing w:val="-2"/>
              </w:rPr>
              <w:t>проверок.</w:t>
            </w:r>
            <w:r>
              <w:rPr>
                <w:rStyle w:val="ListLabel94"/>
              </w:rPr>
              <w:tab/>
            </w:r>
            <w:r>
              <w:rPr>
                <w:rStyle w:val="ListLabel94"/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val="clear" w:pos="720"/>
              <w:tab w:val="left" w:pos="1846" w:leader="none"/>
              <w:tab w:val="right" w:pos="10479" w:leader="none"/>
            </w:tabs>
            <w:spacing w:lineRule="auto" w:line="240" w:before="126" w:after="0"/>
            <w:ind w:hanging="486" w:left="1846" w:right="0"/>
            <w:jc w:val="left"/>
            <w:rPr/>
          </w:pPr>
          <w:hyperlink w:anchor="_TOC_250013">
            <w:r>
              <w:rPr>
                <w:rStyle w:val="ListLabel94"/>
              </w:rPr>
              <w:t>Последовательность</w:t>
            </w:r>
            <w:r>
              <w:rPr>
                <w:rStyle w:val="ListLabel94"/>
                <w:spacing w:val="-16"/>
              </w:rPr>
              <w:t xml:space="preserve"> </w:t>
            </w:r>
            <w:r>
              <w:rPr>
                <w:rStyle w:val="ListLabel94"/>
              </w:rPr>
              <w:t>проведения</w:t>
            </w:r>
            <w:r>
              <w:rPr>
                <w:rStyle w:val="ListLabel94"/>
                <w:spacing w:val="-15"/>
              </w:rPr>
              <w:t xml:space="preserve"> </w:t>
            </w:r>
            <w:r>
              <w:rPr>
                <w:rStyle w:val="ListLabel94"/>
                <w:spacing w:val="-2"/>
              </w:rPr>
              <w:t>испытаний.</w:t>
            </w:r>
            <w:r>
              <w:rPr>
                <w:rStyle w:val="ListLabel94"/>
              </w:rPr>
              <w:tab/>
            </w:r>
            <w:r>
              <w:rPr>
                <w:rStyle w:val="ListLabel94"/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val="clear" w:pos="720"/>
              <w:tab w:val="left" w:pos="1846" w:leader="none"/>
              <w:tab w:val="right" w:pos="10479" w:leader="none"/>
            </w:tabs>
            <w:spacing w:lineRule="auto" w:line="240" w:before="125" w:after="0"/>
            <w:ind w:hanging="486" w:left="1846" w:right="0"/>
            <w:jc w:val="left"/>
            <w:rPr/>
          </w:pPr>
          <w:hyperlink w:anchor="_TOC_250012">
            <w:r>
              <w:rPr>
                <w:rStyle w:val="ListLabel100"/>
              </w:rPr>
              <w:t>Требования</w:t>
            </w:r>
            <w:r>
              <w:rPr>
                <w:rStyle w:val="ListLabel100"/>
                <w:spacing w:val="-11"/>
              </w:rPr>
              <w:t xml:space="preserve"> </w:t>
            </w:r>
            <w:r>
              <w:rPr>
                <w:rStyle w:val="ListLabel100"/>
              </w:rPr>
              <w:t>по</w:t>
            </w:r>
            <w:r>
              <w:rPr>
                <w:rStyle w:val="ListLabel100"/>
                <w:spacing w:val="-10"/>
              </w:rPr>
              <w:t xml:space="preserve"> </w:t>
            </w:r>
            <w:r>
              <w:rPr>
                <w:rStyle w:val="ListLabel100"/>
              </w:rPr>
              <w:t>испытаниям</w:t>
            </w:r>
            <w:r>
              <w:rPr>
                <w:rStyle w:val="ListLabel100"/>
                <w:spacing w:val="-11"/>
              </w:rPr>
              <w:t xml:space="preserve"> </w:t>
            </w:r>
            <w:r>
              <w:rPr>
                <w:rStyle w:val="ListLabel100"/>
              </w:rPr>
              <w:t>программных</w:t>
            </w:r>
            <w:r>
              <w:rPr>
                <w:rStyle w:val="ListLabel100"/>
                <w:spacing w:val="-10"/>
              </w:rPr>
              <w:t xml:space="preserve"> </w:t>
            </w:r>
            <w:r>
              <w:rPr>
                <w:rStyle w:val="ListLabel100"/>
                <w:spacing w:val="-2"/>
              </w:rPr>
              <w:t>средств.</w:t>
            </w:r>
            <w:r>
              <w:rPr>
                <w:rStyle w:val="ListLabel100"/>
              </w:rPr>
              <w:tab/>
            </w:r>
            <w:r>
              <w:rPr>
                <w:rStyle w:val="ListLabel100"/>
                <w:spacing w:val="-5"/>
              </w:rPr>
              <w:t>10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val="clear" w:pos="720"/>
              <w:tab w:val="left" w:pos="1846" w:leader="none"/>
              <w:tab w:val="right" w:pos="10479" w:leader="none"/>
            </w:tabs>
            <w:spacing w:lineRule="auto" w:line="240" w:before="126" w:after="0"/>
            <w:ind w:hanging="486" w:left="1846" w:right="0"/>
            <w:jc w:val="left"/>
            <w:rPr/>
          </w:pPr>
          <w:hyperlink w:anchor="_TOC_250011">
            <w:r>
              <w:rPr>
                <w:rStyle w:val="ListLabel100"/>
              </w:rPr>
              <w:t>Перечень</w:t>
            </w:r>
            <w:r>
              <w:rPr>
                <w:rStyle w:val="ListLabel100"/>
                <w:spacing w:val="-15"/>
              </w:rPr>
              <w:t xml:space="preserve"> </w:t>
            </w:r>
            <w:r>
              <w:rPr>
                <w:rStyle w:val="ListLabel100"/>
              </w:rPr>
              <w:t>работ,</w:t>
            </w:r>
            <w:r>
              <w:rPr>
                <w:rStyle w:val="ListLabel100"/>
                <w:spacing w:val="-15"/>
              </w:rPr>
              <w:t xml:space="preserve"> </w:t>
            </w:r>
            <w:r>
              <w:rPr>
                <w:rStyle w:val="ListLabel100"/>
              </w:rPr>
              <w:t>проводимых</w:t>
            </w:r>
            <w:r>
              <w:rPr>
                <w:rStyle w:val="ListLabel100"/>
                <w:spacing w:val="-14"/>
              </w:rPr>
              <w:t xml:space="preserve"> </w:t>
            </w:r>
            <w:r>
              <w:rPr>
                <w:rStyle w:val="ListLabel100"/>
              </w:rPr>
              <w:t>после</w:t>
            </w:r>
            <w:r>
              <w:rPr>
                <w:rStyle w:val="ListLabel100"/>
                <w:spacing w:val="-15"/>
              </w:rPr>
              <w:t xml:space="preserve"> </w:t>
            </w:r>
            <w:r>
              <w:rPr>
                <w:rStyle w:val="ListLabel100"/>
              </w:rPr>
              <w:t>завершения</w:t>
            </w:r>
            <w:r>
              <w:rPr>
                <w:rStyle w:val="ListLabel100"/>
                <w:spacing w:val="-14"/>
              </w:rPr>
              <w:t xml:space="preserve"> </w:t>
            </w:r>
            <w:r>
              <w:rPr>
                <w:rStyle w:val="ListLabel100"/>
                <w:spacing w:val="-2"/>
              </w:rPr>
              <w:t>испытаний.</w:t>
            </w:r>
            <w:r>
              <w:rPr>
                <w:rStyle w:val="ListLabel100"/>
              </w:rPr>
              <w:tab/>
            </w:r>
            <w:r>
              <w:rPr>
                <w:rStyle w:val="ListLabel100"/>
                <w:spacing w:val="-5"/>
              </w:rPr>
              <w:t>10</w:t>
            </w:r>
          </w:hyperlink>
        </w:p>
        <w:p>
          <w:pPr>
            <w:pStyle w:val="TOC1"/>
            <w:numPr>
              <w:ilvl w:val="0"/>
              <w:numId w:val="11"/>
            </w:numPr>
            <w:tabs>
              <w:tab w:val="clear" w:pos="720"/>
              <w:tab w:val="left" w:pos="1569" w:leader="none"/>
              <w:tab w:val="right" w:pos="10479" w:leader="none"/>
            </w:tabs>
            <w:spacing w:lineRule="auto" w:line="240" w:before="125" w:after="0"/>
            <w:ind w:hanging="434" w:left="1569" w:right="0"/>
            <w:jc w:val="left"/>
            <w:rPr/>
          </w:pPr>
          <w:hyperlink w:anchor="_TOC_250010">
            <w:r>
              <w:rPr>
                <w:rStyle w:val="ListLabel100"/>
              </w:rPr>
              <w:t>Условия</w:t>
            </w:r>
            <w:r>
              <w:rPr>
                <w:rStyle w:val="ListLabel100"/>
                <w:spacing w:val="-16"/>
              </w:rPr>
              <w:t xml:space="preserve"> </w:t>
            </w:r>
            <w:r>
              <w:rPr>
                <w:rStyle w:val="ListLabel100"/>
              </w:rPr>
              <w:t>и</w:t>
            </w:r>
            <w:r>
              <w:rPr>
                <w:rStyle w:val="ListLabel100"/>
                <w:spacing w:val="-15"/>
              </w:rPr>
              <w:t xml:space="preserve"> </w:t>
            </w:r>
            <w:r>
              <w:rPr>
                <w:rStyle w:val="ListLabel100"/>
              </w:rPr>
              <w:t>порядок</w:t>
            </w:r>
            <w:r>
              <w:rPr>
                <w:rStyle w:val="ListLabel100"/>
                <w:spacing w:val="-16"/>
              </w:rPr>
              <w:t xml:space="preserve"> </w:t>
            </w:r>
            <w:r>
              <w:rPr>
                <w:rStyle w:val="ListLabel100"/>
              </w:rPr>
              <w:t>проведения</w:t>
            </w:r>
            <w:r>
              <w:rPr>
                <w:rStyle w:val="ListLabel100"/>
                <w:spacing w:val="-15"/>
              </w:rPr>
              <w:t xml:space="preserve"> </w:t>
            </w:r>
            <w:r>
              <w:rPr>
                <w:rStyle w:val="ListLabel100"/>
                <w:spacing w:val="-2"/>
              </w:rPr>
              <w:t>испытаний</w:t>
            </w:r>
            <w:r>
              <w:rPr>
                <w:rStyle w:val="ListLabel100"/>
              </w:rPr>
              <w:tab/>
            </w:r>
            <w:r>
              <w:rPr>
                <w:rStyle w:val="ListLabel100"/>
                <w:spacing w:val="-5"/>
              </w:rPr>
              <w:t>10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val="clear" w:pos="720"/>
              <w:tab w:val="left" w:pos="1846" w:leader="none"/>
              <w:tab w:val="right" w:pos="10479" w:leader="none"/>
            </w:tabs>
            <w:spacing w:lineRule="auto" w:line="240" w:before="126" w:after="0"/>
            <w:ind w:hanging="486" w:left="1846" w:right="0"/>
            <w:jc w:val="left"/>
            <w:rPr/>
          </w:pPr>
          <w:hyperlink w:anchor="_TOC_250009">
            <w:r>
              <w:rPr>
                <w:rStyle w:val="ListLabel100"/>
                <w:spacing w:val="-2"/>
              </w:rPr>
              <w:t>Условия</w:t>
            </w:r>
            <w:r>
              <w:rPr>
                <w:rStyle w:val="ListLabel100"/>
                <w:spacing w:val="-10"/>
              </w:rPr>
              <w:t xml:space="preserve"> </w:t>
            </w:r>
            <w:r>
              <w:rPr>
                <w:rStyle w:val="ListLabel100"/>
                <w:spacing w:val="-2"/>
              </w:rPr>
              <w:t>проведения</w:t>
            </w:r>
            <w:r>
              <w:rPr>
                <w:rStyle w:val="ListLabel100"/>
                <w:spacing w:val="-10"/>
              </w:rPr>
              <w:t xml:space="preserve"> </w:t>
            </w:r>
            <w:r>
              <w:rPr>
                <w:rStyle w:val="ListLabel100"/>
                <w:spacing w:val="-2"/>
              </w:rPr>
              <w:t>испытаний.</w:t>
            </w:r>
            <w:r>
              <w:rPr>
                <w:rStyle w:val="ListLabel100"/>
              </w:rPr>
              <w:tab/>
            </w:r>
            <w:r>
              <w:rPr>
                <w:rStyle w:val="ListLabel100"/>
                <w:spacing w:val="-5"/>
              </w:rPr>
              <w:t>10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val="clear" w:pos="720"/>
              <w:tab w:val="left" w:pos="1846" w:leader="none"/>
              <w:tab w:val="right" w:pos="10479" w:leader="none"/>
            </w:tabs>
            <w:spacing w:lineRule="auto" w:line="240" w:before="125" w:after="0"/>
            <w:ind w:hanging="486" w:left="1846" w:right="0"/>
            <w:jc w:val="left"/>
            <w:rPr/>
          </w:pPr>
          <w:hyperlink w:anchor="_TOC_250008">
            <w:r>
              <w:rPr>
                <w:rStyle w:val="ListLabel100"/>
              </w:rPr>
              <w:t>Условия</w:t>
            </w:r>
            <w:r>
              <w:rPr>
                <w:rStyle w:val="ListLabel100"/>
                <w:spacing w:val="-17"/>
              </w:rPr>
              <w:t xml:space="preserve"> </w:t>
            </w:r>
            <w:r>
              <w:rPr>
                <w:rStyle w:val="ListLabel100"/>
              </w:rPr>
              <w:t>начала</w:t>
            </w:r>
            <w:r>
              <w:rPr>
                <w:rStyle w:val="ListLabel100"/>
                <w:spacing w:val="-14"/>
              </w:rPr>
              <w:t xml:space="preserve"> </w:t>
            </w:r>
            <w:r>
              <w:rPr>
                <w:rStyle w:val="ListLabel100"/>
              </w:rPr>
              <w:t>и</w:t>
            </w:r>
            <w:r>
              <w:rPr>
                <w:rStyle w:val="ListLabel100"/>
                <w:spacing w:val="-14"/>
              </w:rPr>
              <w:t xml:space="preserve"> </w:t>
            </w:r>
            <w:r>
              <w:rPr>
                <w:rStyle w:val="ListLabel100"/>
              </w:rPr>
              <w:t>завершения</w:t>
            </w:r>
            <w:r>
              <w:rPr>
                <w:rStyle w:val="ListLabel100"/>
                <w:spacing w:val="-15"/>
              </w:rPr>
              <w:t xml:space="preserve"> </w:t>
            </w:r>
            <w:r>
              <w:rPr>
                <w:rStyle w:val="ListLabel100"/>
              </w:rPr>
              <w:t>отдельных</w:t>
            </w:r>
            <w:r>
              <w:rPr>
                <w:rStyle w:val="ListLabel100"/>
                <w:spacing w:val="-14"/>
              </w:rPr>
              <w:t xml:space="preserve"> </w:t>
            </w:r>
            <w:r>
              <w:rPr>
                <w:rStyle w:val="ListLabel100"/>
              </w:rPr>
              <w:t>этапов</w:t>
            </w:r>
            <w:r>
              <w:rPr>
                <w:rStyle w:val="ListLabel100"/>
                <w:spacing w:val="-14"/>
              </w:rPr>
              <w:t xml:space="preserve"> </w:t>
            </w:r>
            <w:r>
              <w:rPr>
                <w:rStyle w:val="ListLabel100"/>
                <w:spacing w:val="-2"/>
              </w:rPr>
              <w:t>испытаний.</w:t>
            </w:r>
            <w:r>
              <w:rPr>
                <w:rStyle w:val="ListLabel100"/>
              </w:rPr>
              <w:tab/>
            </w:r>
            <w:r>
              <w:rPr>
                <w:rStyle w:val="ListLabel100"/>
                <w:spacing w:val="-5"/>
              </w:rPr>
              <w:t>11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val="clear" w:pos="720"/>
              <w:tab w:val="left" w:pos="1846" w:leader="none"/>
              <w:tab w:val="right" w:pos="10479" w:leader="none"/>
            </w:tabs>
            <w:spacing w:lineRule="auto" w:line="240" w:before="126" w:after="0"/>
            <w:ind w:hanging="486" w:left="1846" w:right="0"/>
            <w:jc w:val="left"/>
            <w:rPr/>
          </w:pPr>
          <w:hyperlink w:anchor="_TOC_250007">
            <w:r>
              <w:rPr>
                <w:rStyle w:val="ListLabel100"/>
              </w:rPr>
              <w:t>Имеющиеся</w:t>
            </w:r>
            <w:r>
              <w:rPr>
                <w:rStyle w:val="ListLabel100"/>
                <w:spacing w:val="-8"/>
              </w:rPr>
              <w:t xml:space="preserve"> </w:t>
            </w:r>
            <w:r>
              <w:rPr>
                <w:rStyle w:val="ListLabel100"/>
              </w:rPr>
              <w:t>ограничения</w:t>
            </w:r>
            <w:r>
              <w:rPr>
                <w:rStyle w:val="ListLabel100"/>
                <w:spacing w:val="-7"/>
              </w:rPr>
              <w:t xml:space="preserve"> </w:t>
            </w:r>
            <w:r>
              <w:rPr>
                <w:rStyle w:val="ListLabel100"/>
              </w:rPr>
              <w:t>в</w:t>
            </w:r>
            <w:r>
              <w:rPr>
                <w:rStyle w:val="ListLabel100"/>
                <w:spacing w:val="-7"/>
              </w:rPr>
              <w:t xml:space="preserve"> </w:t>
            </w:r>
            <w:r>
              <w:rPr>
                <w:rStyle w:val="ListLabel100"/>
              </w:rPr>
              <w:t>условиях</w:t>
            </w:r>
            <w:r>
              <w:rPr>
                <w:rStyle w:val="ListLabel100"/>
                <w:spacing w:val="-7"/>
              </w:rPr>
              <w:t xml:space="preserve"> </w:t>
            </w:r>
            <w:r>
              <w:rPr>
                <w:rStyle w:val="ListLabel100"/>
              </w:rPr>
              <w:t>проведения</w:t>
            </w:r>
            <w:r>
              <w:rPr>
                <w:rStyle w:val="ListLabel100"/>
                <w:spacing w:val="-7"/>
              </w:rPr>
              <w:t xml:space="preserve"> </w:t>
            </w:r>
            <w:r>
              <w:rPr>
                <w:rStyle w:val="ListLabel100"/>
                <w:spacing w:val="-2"/>
              </w:rPr>
              <w:t>испытаний.</w:t>
            </w:r>
            <w:r>
              <w:rPr>
                <w:rStyle w:val="ListLabel100"/>
              </w:rPr>
              <w:tab/>
            </w:r>
            <w:r>
              <w:rPr>
                <w:rStyle w:val="ListLabel100"/>
                <w:spacing w:val="-5"/>
              </w:rPr>
              <w:t>11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val="clear" w:pos="720"/>
              <w:tab w:val="left" w:pos="1846" w:leader="none"/>
              <w:tab w:val="right" w:pos="10479" w:leader="none"/>
            </w:tabs>
            <w:spacing w:lineRule="auto" w:line="240" w:before="125" w:after="0"/>
            <w:ind w:hanging="486" w:left="1846" w:right="0"/>
            <w:jc w:val="left"/>
            <w:rPr/>
          </w:pPr>
          <w:hyperlink w:anchor="_TOC_250006">
            <w:r>
              <w:rPr>
                <w:rStyle w:val="ListLabel100"/>
              </w:rPr>
              <w:t>Требования</w:t>
            </w:r>
            <w:r>
              <w:rPr>
                <w:rStyle w:val="ListLabel100"/>
                <w:spacing w:val="-19"/>
              </w:rPr>
              <w:t xml:space="preserve"> </w:t>
            </w:r>
            <w:r>
              <w:rPr>
                <w:rStyle w:val="ListLabel100"/>
              </w:rPr>
              <w:t>к</w:t>
            </w:r>
            <w:r>
              <w:rPr>
                <w:rStyle w:val="ListLabel100"/>
                <w:spacing w:val="-17"/>
              </w:rPr>
              <w:t xml:space="preserve"> </w:t>
            </w:r>
            <w:r>
              <w:rPr>
                <w:rStyle w:val="ListLabel100"/>
              </w:rPr>
              <w:t>техническому</w:t>
            </w:r>
            <w:r>
              <w:rPr>
                <w:rStyle w:val="ListLabel100"/>
                <w:spacing w:val="-17"/>
              </w:rPr>
              <w:t xml:space="preserve"> </w:t>
            </w:r>
            <w:r>
              <w:rPr>
                <w:rStyle w:val="ListLabel100"/>
                <w:spacing w:val="-2"/>
              </w:rPr>
              <w:t>обслуживанию.</w:t>
            </w:r>
            <w:r>
              <w:rPr>
                <w:rStyle w:val="ListLabel100"/>
              </w:rPr>
              <w:tab/>
            </w:r>
            <w:r>
              <w:rPr>
                <w:rStyle w:val="ListLabel100"/>
                <w:spacing w:val="-5"/>
              </w:rPr>
              <w:t>11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val="clear" w:pos="720"/>
              <w:tab w:val="left" w:pos="1846" w:leader="none"/>
              <w:tab w:val="right" w:pos="10479" w:leader="none"/>
            </w:tabs>
            <w:spacing w:lineRule="auto" w:line="240" w:before="126" w:after="0"/>
            <w:ind w:hanging="486" w:left="1846" w:right="0"/>
            <w:jc w:val="left"/>
            <w:rPr/>
          </w:pPr>
          <w:hyperlink w:anchor="_TOC_250005">
            <w:r>
              <w:rPr>
                <w:rStyle w:val="ListLabel100"/>
              </w:rPr>
              <w:t>Меры,</w:t>
            </w:r>
            <w:r>
              <w:rPr>
                <w:rStyle w:val="ListLabel100"/>
                <w:spacing w:val="-16"/>
              </w:rPr>
              <w:t xml:space="preserve"> </w:t>
            </w:r>
            <w:r>
              <w:rPr>
                <w:rStyle w:val="ListLabel100"/>
              </w:rPr>
              <w:t>обеспечивающие</w:t>
            </w:r>
            <w:r>
              <w:rPr>
                <w:rStyle w:val="ListLabel100"/>
                <w:spacing w:val="-14"/>
              </w:rPr>
              <w:t xml:space="preserve"> </w:t>
            </w:r>
            <w:r>
              <w:rPr>
                <w:rStyle w:val="ListLabel100"/>
                <w:spacing w:val="-2"/>
              </w:rPr>
              <w:t>безопасность.</w:t>
            </w:r>
            <w:r>
              <w:rPr>
                <w:rStyle w:val="ListLabel100"/>
              </w:rPr>
              <w:tab/>
            </w:r>
            <w:r>
              <w:rPr>
                <w:rStyle w:val="ListLabel100"/>
                <w:spacing w:val="-5"/>
              </w:rPr>
              <w:t>11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val="clear" w:pos="720"/>
              <w:tab w:val="left" w:pos="1846" w:leader="none"/>
              <w:tab w:val="right" w:pos="10479" w:leader="none"/>
            </w:tabs>
            <w:spacing w:lineRule="auto" w:line="240" w:before="125" w:after="0"/>
            <w:ind w:hanging="486" w:left="1846" w:right="0"/>
            <w:jc w:val="left"/>
            <w:rPr/>
          </w:pPr>
          <w:hyperlink w:anchor="_TOC_250004">
            <w:r>
              <w:rPr>
                <w:rStyle w:val="ListLabel100"/>
              </w:rPr>
              <w:t>Порядок</w:t>
            </w:r>
            <w:r>
              <w:rPr>
                <w:rStyle w:val="ListLabel100"/>
                <w:spacing w:val="-15"/>
              </w:rPr>
              <w:t xml:space="preserve"> </w:t>
            </w:r>
            <w:r>
              <w:rPr>
                <w:rStyle w:val="ListLabel100"/>
              </w:rPr>
              <w:t>взаимодействия</w:t>
            </w:r>
            <w:r>
              <w:rPr>
                <w:rStyle w:val="ListLabel100"/>
                <w:spacing w:val="-14"/>
              </w:rPr>
              <w:t xml:space="preserve"> </w:t>
            </w:r>
            <w:r>
              <w:rPr>
                <w:rStyle w:val="ListLabel100"/>
                <w:spacing w:val="-2"/>
              </w:rPr>
              <w:t>организаций.</w:t>
            </w:r>
            <w:r>
              <w:rPr>
                <w:rStyle w:val="ListLabel100"/>
              </w:rPr>
              <w:tab/>
            </w:r>
            <w:r>
              <w:rPr>
                <w:rStyle w:val="ListLabel100"/>
                <w:spacing w:val="-5"/>
              </w:rPr>
              <w:t>11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val="clear" w:pos="720"/>
              <w:tab w:val="left" w:pos="1846" w:leader="none"/>
              <w:tab w:val="right" w:pos="10479" w:leader="none"/>
            </w:tabs>
            <w:spacing w:lineRule="auto" w:line="240" w:before="126" w:after="0"/>
            <w:ind w:hanging="486" w:left="1846" w:right="0"/>
            <w:jc w:val="left"/>
            <w:rPr/>
          </w:pPr>
          <w:hyperlink w:anchor="_TOC_250003">
            <w:r>
              <w:rPr>
                <w:rStyle w:val="ListLabel100"/>
              </w:rPr>
              <w:t>Порядок</w:t>
            </w:r>
            <w:r>
              <w:rPr>
                <w:rStyle w:val="ListLabel100"/>
                <w:spacing w:val="-16"/>
              </w:rPr>
              <w:t xml:space="preserve"> </w:t>
            </w:r>
            <w:r>
              <w:rPr>
                <w:rStyle w:val="ListLabel100"/>
              </w:rPr>
              <w:t>привлечения</w:t>
            </w:r>
            <w:r>
              <w:rPr>
                <w:rStyle w:val="ListLabel100"/>
                <w:spacing w:val="-14"/>
              </w:rPr>
              <w:t xml:space="preserve"> </w:t>
            </w:r>
            <w:r>
              <w:rPr>
                <w:rStyle w:val="ListLabel100"/>
                <w:spacing w:val="-2"/>
              </w:rPr>
              <w:t>экспертов.</w:t>
            </w:r>
            <w:r>
              <w:rPr>
                <w:rStyle w:val="ListLabel100"/>
              </w:rPr>
              <w:tab/>
            </w:r>
            <w:r>
              <w:rPr>
                <w:rStyle w:val="ListLabel100"/>
                <w:spacing w:val="-5"/>
              </w:rPr>
              <w:t>12</w:t>
            </w:r>
          </w:hyperlink>
        </w:p>
        <w:p>
          <w:pPr>
            <w:pStyle w:val="TOC2"/>
            <w:numPr>
              <w:ilvl w:val="1"/>
              <w:numId w:val="11"/>
            </w:numPr>
            <w:tabs>
              <w:tab w:val="clear" w:pos="720"/>
              <w:tab w:val="left" w:pos="1846" w:leader="none"/>
              <w:tab w:val="right" w:pos="10479" w:leader="none"/>
            </w:tabs>
            <w:spacing w:lineRule="auto" w:line="240" w:before="125" w:after="0"/>
            <w:ind w:hanging="486" w:left="1846" w:right="0"/>
            <w:jc w:val="left"/>
            <w:rPr/>
          </w:pPr>
          <w:hyperlink w:anchor="_TOC_250002">
            <w:r>
              <w:rPr>
                <w:rStyle w:val="ListLabel100"/>
                <w:spacing w:val="-2"/>
              </w:rPr>
              <w:t>Требования</w:t>
            </w:r>
            <w:r>
              <w:rPr>
                <w:rStyle w:val="ListLabel100"/>
                <w:spacing w:val="-4"/>
              </w:rPr>
              <w:t xml:space="preserve"> </w:t>
            </w:r>
            <w:r>
              <w:rPr>
                <w:rStyle w:val="ListLabel100"/>
                <w:spacing w:val="-2"/>
              </w:rPr>
              <w:t>к</w:t>
            </w:r>
            <w:r>
              <w:rPr>
                <w:rStyle w:val="ListLabel100"/>
                <w:spacing w:val="-4"/>
              </w:rPr>
              <w:t xml:space="preserve"> </w:t>
            </w:r>
            <w:r>
              <w:rPr>
                <w:rStyle w:val="ListLabel100"/>
                <w:spacing w:val="-2"/>
              </w:rPr>
              <w:t>персоналу,</w:t>
            </w:r>
            <w:r>
              <w:rPr>
                <w:rStyle w:val="ListLabel100"/>
                <w:spacing w:val="-4"/>
              </w:rPr>
              <w:t xml:space="preserve"> </w:t>
            </w:r>
            <w:r>
              <w:rPr>
                <w:rStyle w:val="ListLabel100"/>
                <w:spacing w:val="-2"/>
              </w:rPr>
              <w:t>проводящему</w:t>
            </w:r>
            <w:r>
              <w:rPr>
                <w:rStyle w:val="ListLabel100"/>
                <w:spacing w:val="-3"/>
              </w:rPr>
              <w:t xml:space="preserve"> </w:t>
            </w:r>
            <w:r>
              <w:rPr>
                <w:rStyle w:val="ListLabel100"/>
                <w:spacing w:val="-2"/>
              </w:rPr>
              <w:t>испытания.</w:t>
            </w:r>
            <w:r>
              <w:rPr>
                <w:rStyle w:val="ListLabel100"/>
              </w:rPr>
              <w:tab/>
            </w:r>
            <w:r>
              <w:rPr>
                <w:rStyle w:val="ListLabel100"/>
                <w:spacing w:val="-5"/>
              </w:rPr>
              <w:t>13</w:t>
            </w:r>
          </w:hyperlink>
        </w:p>
        <w:p>
          <w:pPr>
            <w:pStyle w:val="TOC1"/>
            <w:numPr>
              <w:ilvl w:val="0"/>
              <w:numId w:val="11"/>
            </w:numPr>
            <w:tabs>
              <w:tab w:val="clear" w:pos="720"/>
              <w:tab w:val="left" w:pos="1569" w:leader="none"/>
              <w:tab w:val="right" w:pos="10479" w:leader="none"/>
            </w:tabs>
            <w:spacing w:lineRule="auto" w:line="240" w:before="126" w:after="0"/>
            <w:ind w:hanging="434" w:left="1569" w:right="0"/>
            <w:jc w:val="left"/>
            <w:rPr/>
          </w:pPr>
          <w:hyperlink w:anchor="_TOC_250001">
            <w:r>
              <w:rPr>
                <w:rStyle w:val="ListLabel100"/>
                <w:spacing w:val="-2"/>
              </w:rPr>
              <w:t>Материально-техническое</w:t>
            </w:r>
            <w:r>
              <w:rPr>
                <w:rStyle w:val="ListLabel100"/>
                <w:spacing w:val="8"/>
              </w:rPr>
              <w:t xml:space="preserve"> </w:t>
            </w:r>
            <w:r>
              <w:rPr>
                <w:rStyle w:val="ListLabel100"/>
                <w:spacing w:val="-2"/>
              </w:rPr>
              <w:t>обеспечение</w:t>
            </w:r>
            <w:r>
              <w:rPr>
                <w:rStyle w:val="ListLabel100"/>
                <w:spacing w:val="11"/>
              </w:rPr>
              <w:t xml:space="preserve"> </w:t>
            </w:r>
            <w:r>
              <w:rPr>
                <w:rStyle w:val="ListLabel100"/>
                <w:spacing w:val="-2"/>
              </w:rPr>
              <w:t>испытаний</w:t>
            </w:r>
            <w:r>
              <w:rPr>
                <w:rStyle w:val="ListLabel100"/>
              </w:rPr>
              <w:tab/>
            </w:r>
            <w:r>
              <w:rPr>
                <w:rStyle w:val="ListLabel100"/>
                <w:spacing w:val="-5"/>
              </w:rPr>
              <w:t>13</w:t>
            </w:r>
          </w:hyperlink>
        </w:p>
        <w:p>
          <w:pPr>
            <w:pStyle w:val="TOC1"/>
            <w:numPr>
              <w:ilvl w:val="0"/>
              <w:numId w:val="11"/>
            </w:numPr>
            <w:tabs>
              <w:tab w:val="clear" w:pos="720"/>
              <w:tab w:val="left" w:pos="1569" w:leader="none"/>
              <w:tab w:val="right" w:pos="10479" w:leader="none"/>
            </w:tabs>
            <w:spacing w:lineRule="auto" w:line="240" w:before="125" w:after="0"/>
            <w:ind w:hanging="434" w:left="1569" w:right="0"/>
            <w:jc w:val="left"/>
            <w:rPr/>
          </w:pPr>
          <w:hyperlink w:anchor="_TOC_250000">
            <w:r>
              <w:rPr>
                <w:rStyle w:val="ListLabel100"/>
              </w:rPr>
              <w:t>Метрологическое</w:t>
            </w:r>
            <w:r>
              <w:rPr>
                <w:rStyle w:val="ListLabel100"/>
                <w:spacing w:val="-19"/>
              </w:rPr>
              <w:t xml:space="preserve"> </w:t>
            </w:r>
            <w:r>
              <w:rPr>
                <w:rStyle w:val="ListLabel100"/>
              </w:rPr>
              <w:t>обеспечение</w:t>
            </w:r>
            <w:r>
              <w:rPr>
                <w:rStyle w:val="ListLabel100"/>
                <w:spacing w:val="-17"/>
              </w:rPr>
              <w:t xml:space="preserve"> </w:t>
            </w:r>
            <w:r>
              <w:rPr>
                <w:rStyle w:val="ListLabel100"/>
                <w:spacing w:val="-2"/>
              </w:rPr>
              <w:t>испытаний</w:t>
            </w:r>
            <w:r>
              <w:rPr>
                <w:rStyle w:val="ListLabel100"/>
              </w:rPr>
              <w:tab/>
            </w:r>
            <w:r>
              <w:rPr>
                <w:rStyle w:val="ListLabel100"/>
                <w:spacing w:val="-5"/>
              </w:rPr>
              <w:t>14</w:t>
            </w:r>
          </w:hyperlink>
        </w:p>
        <w:p>
          <w:pPr>
            <w:sectPr>
              <w:headerReference w:type="default" r:id="rId2"/>
              <w:type w:val="nextPage"/>
              <w:pgSz w:w="11906" w:h="16838"/>
              <w:pgMar w:left="566" w:right="708" w:gutter="0" w:header="757" w:top="1160" w:footer="0" w:bottom="280"/>
              <w:pgNumType w:start="2" w:fmt="decimal"/>
              <w:formProt w:val="false"/>
              <w:textDirection w:val="lrTb"/>
              <w:docGrid w:type="default" w:linePitch="100" w:charSpace="4096"/>
            </w:sectPr>
            <w:pStyle w:val="TOC1"/>
            <w:numPr>
              <w:ilvl w:val="0"/>
              <w:numId w:val="11"/>
            </w:numPr>
            <w:tabs>
              <w:tab w:val="clear" w:pos="720"/>
              <w:tab w:val="left" w:pos="1569" w:leader="none"/>
              <w:tab w:val="right" w:pos="10479" w:leader="none"/>
            </w:tabs>
            <w:spacing w:lineRule="auto" w:line="240" w:before="126" w:after="0"/>
            <w:ind w:hanging="434" w:left="1569" w:right="0"/>
            <w:jc w:val="left"/>
            <w:rPr/>
          </w:pPr>
          <w:r>
            <w:rPr/>
            <w:t>Приложение</w:t>
          </w:r>
          <w:r>
            <w:rPr>
              <w:spacing w:val="-15"/>
            </w:rPr>
            <w:t xml:space="preserve"> </w:t>
          </w:r>
          <w:r>
            <w:rPr/>
            <w:t>1</w:t>
          </w:r>
          <w:r>
            <w:rPr>
              <w:spacing w:val="-15"/>
            </w:rPr>
            <w:t xml:space="preserve"> </w:t>
          </w:r>
          <w:r>
            <w:rPr/>
            <w:t>(методика</w:t>
          </w:r>
          <w:r>
            <w:rPr>
              <w:spacing w:val="-15"/>
            </w:rPr>
            <w:t xml:space="preserve"> </w:t>
          </w:r>
          <w:r>
            <w:rPr>
              <w:spacing w:val="-2"/>
            </w:rPr>
            <w:t>испытаний)</w:t>
          </w:r>
          <w:r>
            <w:rPr/>
            <w:tab/>
          </w:r>
          <w:r>
            <w:rPr>
              <w:spacing w:val="-5"/>
            </w:rPr>
            <w:t>15</w:t>
          </w:r>
        </w:p>
        <w:p>
          <w:pPr>
            <w:pStyle w:val="Heading1"/>
            <w:numPr>
              <w:ilvl w:val="0"/>
              <w:numId w:val="10"/>
            </w:numPr>
            <w:tabs>
              <w:tab w:val="clear" w:pos="720"/>
              <w:tab w:val="left" w:pos="4953" w:leader="none"/>
            </w:tabs>
            <w:spacing w:lineRule="auto" w:line="240" w:before="78" w:after="0"/>
            <w:ind w:hanging="719" w:left="4953" w:right="0"/>
            <w:jc w:val="left"/>
            <w:rPr/>
          </w:pPr>
          <w:bookmarkStart w:id="0" w:name="_TOC_250024"/>
          <w:r>
            <w:rPr/>
            <w:t>Объект</w:t>
          </w:r>
          <w:r>
            <w:rPr>
              <w:spacing w:val="-15"/>
            </w:rPr>
            <w:t xml:space="preserve"> </w:t>
          </w:r>
          <w:bookmarkEnd w:id="0"/>
          <w:r>
            <w:rPr>
              <w:spacing w:val="-2"/>
            </w:rPr>
            <w:t>испытаний</w:t>
          </w:r>
        </w:p>
        <w:p>
          <w:pPr>
            <w:pStyle w:val="Heading1"/>
            <w:numPr>
              <w:ilvl w:val="1"/>
              <w:numId w:val="10"/>
            </w:numPr>
            <w:tabs>
              <w:tab w:val="clear" w:pos="720"/>
              <w:tab w:val="left" w:pos="1627" w:leader="none"/>
            </w:tabs>
            <w:spacing w:lineRule="auto" w:line="240" w:before="268" w:after="0"/>
            <w:ind w:hanging="492" w:left="1627" w:right="0"/>
            <w:jc w:val="left"/>
            <w:rPr/>
          </w:pPr>
          <w:bookmarkStart w:id="1" w:name="_TOC_250023"/>
          <w:r>
            <w:rPr/>
            <w:t>Полное</w:t>
          </w:r>
          <w:r>
            <w:rPr>
              <w:spacing w:val="-15"/>
            </w:rPr>
            <w:t xml:space="preserve"> </w:t>
          </w:r>
          <w:r>
            <w:rPr/>
            <w:t>наименование</w:t>
          </w:r>
          <w:r>
            <w:rPr>
              <w:spacing w:val="-12"/>
            </w:rPr>
            <w:t xml:space="preserve"> </w:t>
          </w:r>
          <w:r>
            <w:rPr/>
            <w:t>продукта</w:t>
          </w:r>
          <w:r>
            <w:rPr>
              <w:spacing w:val="-12"/>
            </w:rPr>
            <w:t xml:space="preserve"> </w:t>
          </w:r>
          <w:r>
            <w:rPr/>
            <w:t>и</w:t>
          </w:r>
          <w:r>
            <w:rPr>
              <w:spacing w:val="-13"/>
            </w:rPr>
            <w:t xml:space="preserve"> </w:t>
          </w:r>
          <w:r>
            <w:rPr/>
            <w:t>его</w:t>
          </w:r>
          <w:r>
            <w:rPr>
              <w:spacing w:val="-12"/>
            </w:rPr>
            <w:t xml:space="preserve"> </w:t>
          </w:r>
          <w:r>
            <w:rPr/>
            <w:t>условное</w:t>
          </w:r>
          <w:r>
            <w:rPr>
              <w:spacing w:val="-12"/>
            </w:rPr>
            <w:t xml:space="preserve"> </w:t>
          </w:r>
          <w:bookmarkEnd w:id="1"/>
          <w:r>
            <w:rPr>
              <w:spacing w:val="-2"/>
            </w:rPr>
            <w:t>обозначение.</w:t>
          </w:r>
        </w:p>
        <w:p>
          <w:pPr>
            <w:pStyle w:val="BodyText"/>
            <w:tabs>
              <w:tab w:val="clear" w:pos="720"/>
              <w:tab w:val="left" w:pos="5028" w:leader="none"/>
            </w:tabs>
            <w:spacing w:lineRule="auto" w:line="259" w:before="161" w:after="0"/>
            <w:ind w:firstLine="705" w:left="1135" w:right="163"/>
            <w:rPr/>
          </w:pPr>
          <w:r>
            <w:rPr/>
            <w:t>Полное наименование:</w:t>
            <w:tab/>
            <w:t>«Боярксий турнир» - многопользовательская игра в жанре RTS(real-time strategy) ориентированная на русскоязычный сегмент.</w:t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158" w:after="0"/>
            <w:rPr/>
          </w:pPr>
          <w:r>
            <w:rPr/>
          </w:r>
        </w:p>
        <w:p>
          <w:pPr>
            <w:pStyle w:val="BodyText"/>
            <w:ind w:left="1855" w:right="0"/>
            <w:rPr/>
          </w:pPr>
          <w:r>
            <w:rPr>
              <w:spacing w:val="-2"/>
            </w:rPr>
            <w:t>Условное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обозначение: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«</w:t>
          </w:r>
          <w:r>
            <w:rPr>
              <w:spacing w:val="-2"/>
            </w:rPr>
            <w:t>Боярский турнирк</w:t>
          </w:r>
          <w:r>
            <w:rPr>
              <w:spacing w:val="-2"/>
            </w:rPr>
            <w:t>».</w:t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320" w:after="0"/>
            <w:rPr/>
          </w:pPr>
          <w:r>
            <w:rPr/>
          </w:r>
        </w:p>
        <w:p>
          <w:pPr>
            <w:pStyle w:val="Heading1"/>
            <w:numPr>
              <w:ilvl w:val="1"/>
              <w:numId w:val="10"/>
            </w:numPr>
            <w:tabs>
              <w:tab w:val="clear" w:pos="720"/>
              <w:tab w:val="left" w:pos="1621" w:leader="none"/>
            </w:tabs>
            <w:spacing w:lineRule="auto" w:line="240" w:before="0" w:after="0"/>
            <w:ind w:hanging="486" w:left="1621" w:right="0"/>
            <w:jc w:val="left"/>
            <w:rPr/>
          </w:pPr>
          <w:bookmarkStart w:id="2" w:name="_TOC_250022"/>
          <w:r>
            <w:rPr>
              <w:spacing w:val="-2"/>
            </w:rPr>
            <w:t>Комплектность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испытательного</w:t>
          </w:r>
          <w:r>
            <w:rPr>
              <w:spacing w:val="1"/>
            </w:rPr>
            <w:t xml:space="preserve"> </w:t>
          </w:r>
          <w:r>
            <w:rPr>
              <w:spacing w:val="-2"/>
            </w:rPr>
            <w:t>программного</w:t>
          </w:r>
          <w:r>
            <w:rPr>
              <w:spacing w:val="1"/>
            </w:rPr>
            <w:t xml:space="preserve"> </w:t>
          </w:r>
          <w:bookmarkEnd w:id="2"/>
          <w:r>
            <w:rPr>
              <w:spacing w:val="-2"/>
            </w:rPr>
            <w:t>продукта.</w:t>
          </w:r>
        </w:p>
        <w:p>
          <w:pPr>
            <w:pStyle w:val="BodyText"/>
            <w:spacing w:before="161" w:after="0"/>
            <w:ind w:left="1855" w:right="0"/>
            <w:rPr/>
          </w:pPr>
          <w:r>
            <w:rPr/>
            <w:t>Программный</w:t>
          </w:r>
          <w:r>
            <w:rPr>
              <w:spacing w:val="-10"/>
            </w:rPr>
            <w:t xml:space="preserve"> </w:t>
          </w:r>
          <w:r>
            <w:rPr/>
            <w:t>продукт</w:t>
          </w:r>
          <w:r>
            <w:rPr>
              <w:spacing w:val="-8"/>
            </w:rPr>
            <w:t xml:space="preserve"> </w:t>
          </w:r>
          <w:r>
            <w:rPr/>
            <w:t>состоит</w:t>
          </w:r>
          <w:r>
            <w:rPr>
              <w:spacing w:val="-8"/>
            </w:rPr>
            <w:t xml:space="preserve"> </w:t>
          </w:r>
          <w:r>
            <w:rPr/>
            <w:t>из</w:t>
          </w:r>
          <w:r>
            <w:rPr>
              <w:spacing w:val="-8"/>
            </w:rPr>
            <w:t xml:space="preserve"> </w:t>
          </w:r>
          <w:r>
            <w:rPr/>
            <w:t>следующих</w:t>
          </w:r>
          <w:r>
            <w:rPr>
              <w:spacing w:val="-8"/>
            </w:rPr>
            <w:t xml:space="preserve"> </w:t>
          </w:r>
          <w:r>
            <w:rPr/>
            <w:t>основных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подсистем:</w:t>
          </w:r>
        </w:p>
        <w:p>
          <w:pPr>
            <w:pStyle w:val="ListParagraph"/>
            <w:numPr>
              <w:ilvl w:val="2"/>
              <w:numId w:val="10"/>
            </w:numPr>
            <w:tabs>
              <w:tab w:val="clear" w:pos="720"/>
              <w:tab w:val="left" w:pos="2903" w:leader="none"/>
            </w:tabs>
            <w:spacing w:lineRule="auto" w:line="240" w:before="321" w:after="0"/>
            <w:ind w:hanging="358" w:left="2903" w:right="0"/>
            <w:jc w:val="left"/>
            <w:rPr>
              <w:sz w:val="28"/>
            </w:rPr>
          </w:pPr>
          <w:r>
            <w:rPr>
              <w:spacing w:val="-2"/>
              <w:sz w:val="28"/>
            </w:rPr>
            <w:t>Подсистема</w:t>
          </w:r>
          <w:r>
            <w:rPr>
              <w:sz w:val="28"/>
            </w:rPr>
            <w:t xml:space="preserve"> </w:t>
          </w:r>
          <w:r>
            <w:rPr>
              <w:spacing w:val="-2"/>
              <w:sz w:val="28"/>
            </w:rPr>
            <w:t>авторизации;</w:t>
          </w:r>
        </w:p>
        <w:p>
          <w:pPr>
            <w:pStyle w:val="ListParagraph"/>
            <w:numPr>
              <w:ilvl w:val="2"/>
              <w:numId w:val="10"/>
            </w:numPr>
            <w:tabs>
              <w:tab w:val="clear" w:pos="720"/>
              <w:tab w:val="left" w:pos="2903" w:leader="none"/>
            </w:tabs>
            <w:spacing w:lineRule="auto" w:line="240" w:before="0" w:after="0"/>
            <w:ind w:hanging="358" w:left="2903" w:right="0"/>
            <w:jc w:val="left"/>
            <w:rPr>
              <w:sz w:val="28"/>
            </w:rPr>
          </w:pPr>
          <w:r>
            <w:rPr>
              <w:spacing w:val="-2"/>
              <w:sz w:val="28"/>
            </w:rPr>
            <w:t>Игровые механики</w:t>
          </w:r>
        </w:p>
        <w:p>
          <w:pPr>
            <w:pStyle w:val="ListParagraph"/>
            <w:numPr>
              <w:ilvl w:val="2"/>
              <w:numId w:val="10"/>
            </w:numPr>
            <w:tabs>
              <w:tab w:val="clear" w:pos="720"/>
              <w:tab w:val="left" w:pos="2903" w:leader="none"/>
            </w:tabs>
            <w:spacing w:lineRule="auto" w:line="240" w:before="0" w:after="0"/>
            <w:ind w:hanging="358" w:left="2903" w:right="0"/>
            <w:jc w:val="left"/>
            <w:rPr>
              <w:sz w:val="28"/>
            </w:rPr>
          </w:pPr>
          <w:r>
            <w:rPr>
              <w:spacing w:val="-2"/>
              <w:sz w:val="28"/>
            </w:rPr>
            <w:t>Техническое</w:t>
          </w:r>
          <w:r>
            <w:rPr>
              <w:spacing w:val="-5"/>
              <w:sz w:val="28"/>
            </w:rPr>
            <w:t xml:space="preserve"> </w:t>
          </w:r>
          <w:r>
            <w:rPr>
              <w:spacing w:val="-2"/>
              <w:sz w:val="28"/>
            </w:rPr>
            <w:t>задание.</w:t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159" w:after="0"/>
            <w:rPr/>
          </w:pPr>
          <w:r>
            <w:rPr/>
          </w:r>
        </w:p>
        <w:p>
          <w:pPr>
            <w:pStyle w:val="Heading1"/>
            <w:numPr>
              <w:ilvl w:val="0"/>
              <w:numId w:val="10"/>
            </w:numPr>
            <w:tabs>
              <w:tab w:val="clear" w:pos="720"/>
              <w:tab w:val="left" w:pos="5092" w:leader="none"/>
            </w:tabs>
            <w:spacing w:lineRule="auto" w:line="240" w:before="0" w:after="0"/>
            <w:ind w:hanging="720" w:left="5092" w:right="0"/>
            <w:jc w:val="left"/>
            <w:rPr/>
          </w:pPr>
          <w:r>
            <w:rPr/>
            <w:t>Цели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испытаний</w:t>
          </w:r>
        </w:p>
        <w:p>
          <w:pPr>
            <w:pStyle w:val="BodyText"/>
            <w:spacing w:before="268" w:after="0"/>
            <w:ind w:left="1840" w:right="0"/>
            <w:rPr/>
          </w:pPr>
          <w:r>
            <w:rPr/>
            <w:t>Целями</w:t>
          </w:r>
          <w:r>
            <w:rPr>
              <w:spacing w:val="-9"/>
            </w:rPr>
            <w:t xml:space="preserve"> </w:t>
          </w:r>
          <w:r>
            <w:rPr/>
            <w:t>проведения</w:t>
          </w:r>
          <w:r>
            <w:rPr>
              <w:spacing w:val="-8"/>
            </w:rPr>
            <w:t xml:space="preserve"> </w:t>
          </w:r>
          <w:r>
            <w:rPr/>
            <w:t>испытаний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является:</w:t>
          </w:r>
        </w:p>
        <w:p>
          <w:pPr>
            <w:pStyle w:val="ListParagraph"/>
            <w:numPr>
              <w:ilvl w:val="0"/>
              <w:numId w:val="9"/>
            </w:numPr>
            <w:tabs>
              <w:tab w:val="clear" w:pos="720"/>
              <w:tab w:val="left" w:pos="2707" w:leader="none"/>
            </w:tabs>
            <w:spacing w:lineRule="auto" w:line="240" w:before="321" w:after="0"/>
            <w:ind w:hanging="162" w:left="2707" w:right="0"/>
            <w:jc w:val="left"/>
            <w:rPr>
              <w:sz w:val="28"/>
            </w:rPr>
          </w:pPr>
          <w:r>
            <w:rPr>
              <w:spacing w:val="-2"/>
              <w:sz w:val="28"/>
            </w:rPr>
            <w:t>проверка</w:t>
          </w:r>
          <w:r>
            <w:rPr>
              <w:spacing w:val="1"/>
              <w:sz w:val="28"/>
            </w:rPr>
            <w:t xml:space="preserve"> </w:t>
          </w:r>
          <w:r>
            <w:rPr>
              <w:spacing w:val="-2"/>
              <w:sz w:val="28"/>
            </w:rPr>
            <w:t>взаимодействия</w:t>
          </w:r>
          <w:r>
            <w:rPr>
              <w:spacing w:val="4"/>
              <w:sz w:val="28"/>
            </w:rPr>
            <w:t xml:space="preserve"> </w:t>
          </w:r>
          <w:r>
            <w:rPr>
              <w:spacing w:val="-2"/>
              <w:sz w:val="28"/>
            </w:rPr>
            <w:t>подсистем</w:t>
          </w:r>
          <w:r>
            <w:rPr>
              <w:spacing w:val="4"/>
              <w:sz w:val="28"/>
            </w:rPr>
            <w:t xml:space="preserve"> </w:t>
          </w:r>
          <w:r>
            <w:rPr>
              <w:spacing w:val="-2"/>
              <w:sz w:val="28"/>
            </w:rPr>
            <w:t>программного</w:t>
          </w:r>
          <w:r>
            <w:rPr>
              <w:spacing w:val="4"/>
              <w:sz w:val="28"/>
            </w:rPr>
            <w:t xml:space="preserve"> </w:t>
          </w:r>
          <w:r>
            <w:rPr>
              <w:spacing w:val="-2"/>
              <w:sz w:val="28"/>
            </w:rPr>
            <w:t>продукта;</w:t>
          </w:r>
        </w:p>
        <w:p>
          <w:pPr>
            <w:pStyle w:val="ListParagraph"/>
            <w:numPr>
              <w:ilvl w:val="0"/>
              <w:numId w:val="9"/>
            </w:numPr>
            <w:tabs>
              <w:tab w:val="clear" w:pos="720"/>
              <w:tab w:val="left" w:pos="2707" w:leader="none"/>
            </w:tabs>
            <w:spacing w:lineRule="auto" w:line="240" w:before="321" w:after="0"/>
            <w:ind w:hanging="162" w:left="2707" w:right="0"/>
            <w:jc w:val="left"/>
            <w:rPr>
              <w:sz w:val="28"/>
            </w:rPr>
          </w:pPr>
          <w:r>
            <w:rPr>
              <w:sz w:val="28"/>
            </w:rPr>
            <w:t>проверка</w:t>
          </w:r>
          <w:r>
            <w:rPr>
              <w:spacing w:val="-14"/>
              <w:sz w:val="28"/>
            </w:rPr>
            <w:t xml:space="preserve"> </w:t>
          </w:r>
          <w:r>
            <w:rPr>
              <w:sz w:val="28"/>
            </w:rPr>
            <w:t>работоспособности</w:t>
          </w:r>
          <w:r>
            <w:rPr>
              <w:spacing w:val="-11"/>
              <w:sz w:val="28"/>
            </w:rPr>
            <w:t xml:space="preserve"> </w:t>
          </w:r>
          <w:r>
            <w:rPr>
              <w:sz w:val="28"/>
            </w:rPr>
            <w:t>программного</w:t>
          </w:r>
          <w:r>
            <w:rPr>
              <w:spacing w:val="-11"/>
              <w:sz w:val="28"/>
            </w:rPr>
            <w:t xml:space="preserve"> </w:t>
          </w:r>
          <w:r>
            <w:rPr>
              <w:spacing w:val="-2"/>
              <w:sz w:val="28"/>
            </w:rPr>
            <w:t>продукта;</w:t>
          </w:r>
        </w:p>
        <w:p>
          <w:pPr>
            <w:pStyle w:val="ListParagraph"/>
            <w:numPr>
              <w:ilvl w:val="0"/>
              <w:numId w:val="9"/>
            </w:numPr>
            <w:tabs>
              <w:tab w:val="clear" w:pos="720"/>
              <w:tab w:val="left" w:pos="2707" w:leader="none"/>
            </w:tabs>
            <w:spacing w:lineRule="auto" w:line="360" w:before="321" w:after="0"/>
            <w:ind w:firstLine="705" w:left="1840" w:right="284"/>
            <w:jc w:val="left"/>
            <w:rPr>
              <w:sz w:val="28"/>
            </w:rPr>
          </w:pPr>
          <w:r>
            <w:rPr>
              <w:sz w:val="28"/>
            </w:rPr>
            <w:t>проверка соответствия программного продукта требованиям, приведенным</w:t>
          </w:r>
          <w:r>
            <w:rPr>
              <w:spacing w:val="-13"/>
              <w:sz w:val="28"/>
            </w:rPr>
            <w:t xml:space="preserve"> </w:t>
          </w:r>
          <w:r>
            <w:rPr>
              <w:sz w:val="28"/>
            </w:rPr>
            <w:t>в</w:t>
          </w:r>
          <w:r>
            <w:rPr>
              <w:spacing w:val="-13"/>
              <w:sz w:val="28"/>
            </w:rPr>
            <w:t xml:space="preserve"> </w:t>
          </w:r>
          <w:r>
            <w:rPr>
              <w:sz w:val="28"/>
            </w:rPr>
            <w:t>документах</w:t>
          </w:r>
          <w:r>
            <w:rPr>
              <w:spacing w:val="-13"/>
              <w:sz w:val="28"/>
            </w:rPr>
            <w:t xml:space="preserve"> </w:t>
          </w:r>
          <w:r>
            <w:rPr>
              <w:sz w:val="28"/>
            </w:rPr>
            <w:t>«Технические</w:t>
          </w:r>
          <w:r>
            <w:rPr>
              <w:spacing w:val="-13"/>
              <w:sz w:val="28"/>
            </w:rPr>
            <w:t xml:space="preserve"> </w:t>
          </w:r>
          <w:r>
            <w:rPr>
              <w:sz w:val="28"/>
            </w:rPr>
            <w:t>требования»</w:t>
          </w:r>
          <w:r>
            <w:rPr>
              <w:spacing w:val="-13"/>
              <w:sz w:val="28"/>
            </w:rPr>
            <w:t xml:space="preserve"> </w:t>
          </w:r>
          <w:r>
            <w:rPr>
              <w:sz w:val="28"/>
            </w:rPr>
            <w:t>и</w:t>
          </w:r>
          <w:r>
            <w:rPr>
              <w:spacing w:val="-13"/>
              <w:sz w:val="28"/>
            </w:rPr>
            <w:t xml:space="preserve"> </w:t>
          </w:r>
          <w:r>
            <w:rPr>
              <w:sz w:val="28"/>
            </w:rPr>
            <w:t xml:space="preserve">«Техническое </w:t>
          </w:r>
          <w:r>
            <w:rPr>
              <w:spacing w:val="-2"/>
              <w:sz w:val="28"/>
            </w:rPr>
            <w:t>задание»;</w:t>
          </w:r>
        </w:p>
        <w:p>
          <w:pPr>
            <w:sectPr>
              <w:headerReference w:type="default" r:id="rId3"/>
              <w:headerReference w:type="first" r:id="rId4"/>
              <w:type w:val="nextPage"/>
              <w:pgSz w:w="11906" w:h="16838"/>
              <w:pgMar w:left="566" w:right="708" w:gutter="0" w:header="757" w:top="1160" w:footer="0" w:bottom="280"/>
              <w:pgNumType w:fmt="decimal"/>
              <w:formProt w:val="false"/>
              <w:textDirection w:val="lrTb"/>
              <w:docGrid w:type="default" w:linePitch="100" w:charSpace="4096"/>
            </w:sectPr>
            <w:pStyle w:val="ListParagraph"/>
            <w:numPr>
              <w:ilvl w:val="0"/>
              <w:numId w:val="9"/>
            </w:numPr>
            <w:tabs>
              <w:tab w:val="clear" w:pos="720"/>
              <w:tab w:val="left" w:pos="2707" w:leader="none"/>
            </w:tabs>
            <w:spacing w:lineRule="auto" w:line="360" w:before="160" w:after="0"/>
            <w:ind w:firstLine="705" w:left="1840" w:right="208"/>
            <w:jc w:val="left"/>
            <w:rPr>
              <w:sz w:val="28"/>
            </w:rPr>
          </w:pPr>
          <w:r>
            <w:rPr>
              <w:sz w:val="28"/>
            </w:rPr>
            <w:t>проверка</w:t>
          </w:r>
          <w:r>
            <w:rPr>
              <w:spacing w:val="-12"/>
              <w:sz w:val="28"/>
            </w:rPr>
            <w:t xml:space="preserve"> </w:t>
          </w:r>
          <w:r>
            <w:rPr>
              <w:sz w:val="28"/>
            </w:rPr>
            <w:t>готовности</w:t>
          </w:r>
          <w:r>
            <w:rPr>
              <w:spacing w:val="-12"/>
              <w:sz w:val="28"/>
            </w:rPr>
            <w:t xml:space="preserve"> </w:t>
          </w:r>
          <w:r>
            <w:rPr>
              <w:sz w:val="28"/>
            </w:rPr>
            <w:t>программного</w:t>
          </w:r>
          <w:r>
            <w:rPr>
              <w:spacing w:val="-12"/>
              <w:sz w:val="28"/>
            </w:rPr>
            <w:t xml:space="preserve"> </w:t>
          </w:r>
          <w:r>
            <w:rPr>
              <w:sz w:val="28"/>
            </w:rPr>
            <w:t>продукта</w:t>
          </w:r>
          <w:r>
            <w:rPr>
              <w:spacing w:val="-12"/>
              <w:sz w:val="28"/>
            </w:rPr>
            <w:t xml:space="preserve"> </w:t>
          </w:r>
          <w:r>
            <w:rPr>
              <w:sz w:val="28"/>
            </w:rPr>
            <w:t>к</w:t>
          </w:r>
          <w:r>
            <w:rPr>
              <w:spacing w:val="-12"/>
              <w:sz w:val="28"/>
            </w:rPr>
            <w:t xml:space="preserve"> </w:t>
          </w:r>
          <w:r>
            <w:rPr>
              <w:sz w:val="28"/>
            </w:rPr>
            <w:t>вводу</w:t>
          </w:r>
          <w:r>
            <w:rPr>
              <w:spacing w:val="-12"/>
              <w:sz w:val="28"/>
            </w:rPr>
            <w:t xml:space="preserve"> </w:t>
          </w:r>
          <w:r>
            <w:rPr>
              <w:sz w:val="28"/>
            </w:rPr>
            <w:t>в</w:t>
          </w:r>
          <w:r>
            <w:rPr>
              <w:spacing w:val="-12"/>
              <w:sz w:val="28"/>
            </w:rPr>
            <w:t xml:space="preserve"> </w:t>
          </w:r>
          <w:r>
            <w:rPr>
              <w:sz w:val="28"/>
            </w:rPr>
            <w:t xml:space="preserve">опытную </w:t>
          </w:r>
          <w:r>
            <w:rPr>
              <w:spacing w:val="-2"/>
              <w:sz w:val="28"/>
            </w:rPr>
            <w:t>эксплуатацию.</w:t>
          </w:r>
        </w:p>
        <w:p>
          <w:pPr>
            <w:pStyle w:val="Heading1"/>
            <w:numPr>
              <w:ilvl w:val="0"/>
              <w:numId w:val="10"/>
            </w:numPr>
            <w:tabs>
              <w:tab w:val="clear" w:pos="720"/>
              <w:tab w:val="left" w:pos="5005" w:leader="none"/>
            </w:tabs>
            <w:spacing w:lineRule="auto" w:line="240" w:before="78" w:after="0"/>
            <w:ind w:hanging="720" w:left="5005" w:right="0"/>
            <w:jc w:val="left"/>
            <w:rPr>
              <w:b w:val="false"/>
            </w:rPr>
          </w:pPr>
          <w:bookmarkStart w:id="3" w:name="_TOC_250021"/>
          <w:r>
            <w:rPr/>
            <w:t>Общие</w:t>
          </w:r>
          <w:r>
            <w:rPr>
              <w:spacing w:val="-5"/>
            </w:rPr>
            <w:t xml:space="preserve"> </w:t>
          </w:r>
          <w:bookmarkEnd w:id="3"/>
          <w:r>
            <w:rPr>
              <w:spacing w:val="-2"/>
            </w:rPr>
            <w:t>положения</w:t>
          </w:r>
        </w:p>
        <w:p>
          <w:pPr>
            <w:pStyle w:val="Heading1"/>
            <w:numPr>
              <w:ilvl w:val="1"/>
              <w:numId w:val="10"/>
            </w:numPr>
            <w:tabs>
              <w:tab w:val="clear" w:pos="720"/>
              <w:tab w:val="left" w:pos="1621" w:leader="none"/>
            </w:tabs>
            <w:spacing w:lineRule="auto" w:line="240" w:before="268" w:after="0"/>
            <w:ind w:hanging="486" w:left="1621" w:right="0"/>
            <w:jc w:val="left"/>
            <w:rPr/>
          </w:pPr>
          <w:bookmarkStart w:id="4" w:name="_TOC_250020"/>
          <w:r>
            <w:rPr>
              <w:spacing w:val="-2"/>
            </w:rPr>
            <w:t>Перечень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руководящих</w:t>
          </w:r>
          <w:r>
            <w:rPr>
              <w:spacing w:val="-5"/>
            </w:rPr>
            <w:t xml:space="preserve"> </w:t>
          </w:r>
          <w:bookmarkEnd w:id="4"/>
          <w:r>
            <w:rPr>
              <w:spacing w:val="-2"/>
            </w:rPr>
            <w:t>документов.</w:t>
          </w:r>
        </w:p>
        <w:p>
          <w:pPr>
            <w:pStyle w:val="BodyText"/>
            <w:spacing w:before="119" w:after="0"/>
            <w:rPr>
              <w:b/>
            </w:rPr>
          </w:pPr>
          <w:r>
            <w:rPr>
              <w:b/>
            </w:rPr>
          </w:r>
        </w:p>
        <w:p>
          <w:pPr>
            <w:pStyle w:val="BodyText"/>
            <w:spacing w:lineRule="auto" w:line="360"/>
            <w:ind w:firstLine="720" w:left="1135" w:right="0"/>
            <w:rPr/>
          </w:pPr>
          <w:r>
            <w:rPr/>
            <w:t>Настоящая</w:t>
          </w:r>
          <w:r>
            <w:rPr>
              <w:spacing w:val="-11"/>
            </w:rPr>
            <w:t xml:space="preserve"> </w:t>
          </w:r>
          <w:r>
            <w:rPr/>
            <w:t>«Программа</w:t>
          </w:r>
          <w:r>
            <w:rPr>
              <w:spacing w:val="-11"/>
            </w:rPr>
            <w:t xml:space="preserve"> </w:t>
          </w:r>
          <w:r>
            <w:rPr/>
            <w:t>и</w:t>
          </w:r>
          <w:r>
            <w:rPr>
              <w:spacing w:val="-11"/>
            </w:rPr>
            <w:t xml:space="preserve"> </w:t>
          </w:r>
          <w:r>
            <w:rPr/>
            <w:t>методика</w:t>
          </w:r>
          <w:r>
            <w:rPr>
              <w:spacing w:val="-11"/>
            </w:rPr>
            <w:t xml:space="preserve"> </w:t>
          </w:r>
          <w:r>
            <w:rPr/>
            <w:t>испытаний»</w:t>
          </w:r>
          <w:r>
            <w:rPr>
              <w:spacing w:val="-11"/>
            </w:rPr>
            <w:t xml:space="preserve"> </w:t>
          </w:r>
          <w:r>
            <w:rPr/>
            <w:t>разработана</w:t>
          </w:r>
          <w:r>
            <w:rPr>
              <w:spacing w:val="-11"/>
            </w:rPr>
            <w:t xml:space="preserve"> </w:t>
          </w:r>
          <w:r>
            <w:rPr/>
            <w:t>в соответствии со следующими документами:</w:t>
          </w:r>
        </w:p>
        <w:p>
          <w:pPr>
            <w:pStyle w:val="ListParagraph"/>
            <w:numPr>
              <w:ilvl w:val="0"/>
              <w:numId w:val="8"/>
            </w:numPr>
            <w:tabs>
              <w:tab w:val="clear" w:pos="720"/>
              <w:tab w:val="left" w:pos="2707" w:leader="none"/>
            </w:tabs>
            <w:spacing w:lineRule="auto" w:line="360" w:before="280" w:after="0"/>
            <w:ind w:firstLine="705" w:left="1840" w:right="522"/>
            <w:jc w:val="left"/>
            <w:rPr>
              <w:sz w:val="28"/>
            </w:rPr>
          </w:pPr>
          <w:r>
            <w:rPr>
              <w:sz w:val="28"/>
            </w:rPr>
            <w:t>РД</w:t>
          </w:r>
          <w:r>
            <w:rPr>
              <w:spacing w:val="-18"/>
              <w:sz w:val="28"/>
            </w:rPr>
            <w:t xml:space="preserve"> </w:t>
          </w:r>
          <w:r>
            <w:rPr>
              <w:sz w:val="28"/>
            </w:rPr>
            <w:t>50-34.698-90.</w:t>
          </w:r>
          <w:r>
            <w:rPr>
              <w:spacing w:val="-17"/>
              <w:sz w:val="28"/>
            </w:rPr>
            <w:t xml:space="preserve"> </w:t>
          </w:r>
          <w:r>
            <w:rPr>
              <w:sz w:val="28"/>
            </w:rPr>
            <w:t>Автоматизированные</w:t>
          </w:r>
          <w:r>
            <w:rPr>
              <w:spacing w:val="-18"/>
              <w:sz w:val="28"/>
            </w:rPr>
            <w:t xml:space="preserve"> </w:t>
          </w:r>
          <w:r>
            <w:rPr>
              <w:sz w:val="28"/>
            </w:rPr>
            <w:t>системы.</w:t>
          </w:r>
          <w:r>
            <w:rPr>
              <w:spacing w:val="-17"/>
              <w:sz w:val="28"/>
            </w:rPr>
            <w:t xml:space="preserve"> </w:t>
          </w:r>
          <w:r>
            <w:rPr>
              <w:sz w:val="28"/>
            </w:rPr>
            <w:t>Требования</w:t>
          </w:r>
          <w:r>
            <w:rPr>
              <w:spacing w:val="-18"/>
              <w:sz w:val="28"/>
            </w:rPr>
            <w:t xml:space="preserve"> </w:t>
          </w:r>
          <w:r>
            <w:rPr>
              <w:sz w:val="28"/>
            </w:rPr>
            <w:t>к содержанию документов.</w:t>
          </w:r>
        </w:p>
        <w:p>
          <w:pPr>
            <w:pStyle w:val="ListParagraph"/>
            <w:numPr>
              <w:ilvl w:val="0"/>
              <w:numId w:val="8"/>
            </w:numPr>
            <w:tabs>
              <w:tab w:val="clear" w:pos="720"/>
              <w:tab w:val="left" w:pos="2707" w:leader="none"/>
            </w:tabs>
            <w:spacing w:lineRule="auto" w:line="360" w:before="280" w:after="0"/>
            <w:ind w:firstLine="705" w:left="1840" w:right="884"/>
            <w:jc w:val="left"/>
            <w:rPr>
              <w:sz w:val="28"/>
            </w:rPr>
          </w:pPr>
          <w:r>
            <w:rPr>
              <w:sz w:val="28"/>
            </w:rPr>
            <w:t>ГОСТ</w:t>
          </w:r>
          <w:r>
            <w:rPr>
              <w:spacing w:val="-18"/>
              <w:sz w:val="28"/>
            </w:rPr>
            <w:t xml:space="preserve"> </w:t>
          </w:r>
          <w:r>
            <w:rPr>
              <w:sz w:val="28"/>
            </w:rPr>
            <w:t>59795.</w:t>
          </w:r>
          <w:r>
            <w:rPr>
              <w:spacing w:val="-17"/>
              <w:sz w:val="28"/>
            </w:rPr>
            <w:t xml:space="preserve"> </w:t>
          </w:r>
          <w:r>
            <w:rPr>
              <w:sz w:val="28"/>
            </w:rPr>
            <w:t>Комплекс</w:t>
          </w:r>
          <w:r>
            <w:rPr>
              <w:spacing w:val="-18"/>
              <w:sz w:val="28"/>
            </w:rPr>
            <w:t xml:space="preserve"> </w:t>
          </w:r>
          <w:r>
            <w:rPr>
              <w:sz w:val="28"/>
            </w:rPr>
            <w:t>стандартов</w:t>
          </w:r>
          <w:r>
            <w:rPr>
              <w:spacing w:val="-17"/>
              <w:sz w:val="28"/>
            </w:rPr>
            <w:t xml:space="preserve"> </w:t>
          </w:r>
          <w:r>
            <w:rPr>
              <w:sz w:val="28"/>
            </w:rPr>
            <w:t>на</w:t>
          </w:r>
          <w:r>
            <w:rPr>
              <w:spacing w:val="-18"/>
              <w:sz w:val="28"/>
            </w:rPr>
            <w:t xml:space="preserve"> </w:t>
          </w:r>
          <w:r>
            <w:rPr>
              <w:sz w:val="28"/>
            </w:rPr>
            <w:t xml:space="preserve">автоматизированные </w:t>
          </w:r>
          <w:r>
            <w:rPr>
              <w:spacing w:val="-2"/>
              <w:sz w:val="28"/>
            </w:rPr>
            <w:t>системы.</w:t>
          </w:r>
        </w:p>
        <w:p>
          <w:pPr>
            <w:pStyle w:val="ListParagraph"/>
            <w:numPr>
              <w:ilvl w:val="0"/>
              <w:numId w:val="8"/>
            </w:numPr>
            <w:tabs>
              <w:tab w:val="clear" w:pos="720"/>
              <w:tab w:val="left" w:pos="2707" w:leader="none"/>
            </w:tabs>
            <w:spacing w:lineRule="auto" w:line="360" w:before="280" w:after="0"/>
            <w:ind w:firstLine="705" w:left="1840" w:right="230"/>
            <w:jc w:val="left"/>
            <w:rPr>
              <w:sz w:val="28"/>
            </w:rPr>
          </w:pPr>
          <w:r>
            <w:rPr>
              <w:sz w:val="28"/>
            </w:rPr>
            <w:t>ГОСТ</w:t>
          </w:r>
          <w:r>
            <w:rPr>
              <w:spacing w:val="-13"/>
              <w:sz w:val="28"/>
            </w:rPr>
            <w:t xml:space="preserve"> </w:t>
          </w:r>
          <w:r>
            <w:rPr>
              <w:sz w:val="28"/>
            </w:rPr>
            <w:t>19.301-79.</w:t>
          </w:r>
          <w:r>
            <w:rPr>
              <w:spacing w:val="-13"/>
              <w:sz w:val="28"/>
            </w:rPr>
            <w:t xml:space="preserve"> </w:t>
          </w:r>
          <w:r>
            <w:rPr>
              <w:sz w:val="28"/>
            </w:rPr>
            <w:t>Программа</w:t>
          </w:r>
          <w:r>
            <w:rPr>
              <w:spacing w:val="-13"/>
              <w:sz w:val="28"/>
            </w:rPr>
            <w:t xml:space="preserve"> </w:t>
          </w:r>
          <w:r>
            <w:rPr>
              <w:sz w:val="28"/>
            </w:rPr>
            <w:t>и</w:t>
          </w:r>
          <w:r>
            <w:rPr>
              <w:spacing w:val="-13"/>
              <w:sz w:val="28"/>
            </w:rPr>
            <w:t xml:space="preserve"> </w:t>
          </w:r>
          <w:r>
            <w:rPr>
              <w:sz w:val="28"/>
            </w:rPr>
            <w:t>методика</w:t>
          </w:r>
          <w:r>
            <w:rPr>
              <w:spacing w:val="-13"/>
              <w:sz w:val="28"/>
            </w:rPr>
            <w:t xml:space="preserve"> </w:t>
          </w:r>
          <w:r>
            <w:rPr>
              <w:sz w:val="28"/>
            </w:rPr>
            <w:t>испытаний.</w:t>
          </w:r>
          <w:r>
            <w:rPr>
              <w:spacing w:val="-13"/>
              <w:sz w:val="28"/>
            </w:rPr>
            <w:t xml:space="preserve"> </w:t>
          </w:r>
          <w:r>
            <w:rPr>
              <w:sz w:val="28"/>
            </w:rPr>
            <w:t>Требования к содержанию и оформлению.</w:t>
          </w:r>
        </w:p>
        <w:p>
          <w:pPr>
            <w:pStyle w:val="ListParagraph"/>
            <w:numPr>
              <w:ilvl w:val="0"/>
              <w:numId w:val="8"/>
            </w:numPr>
            <w:tabs>
              <w:tab w:val="clear" w:pos="720"/>
              <w:tab w:val="left" w:pos="2707" w:leader="none"/>
            </w:tabs>
            <w:spacing w:lineRule="auto" w:line="240" w:before="280" w:after="0"/>
            <w:ind w:hanging="162" w:left="2707" w:right="0"/>
            <w:jc w:val="left"/>
            <w:rPr>
              <w:sz w:val="28"/>
            </w:rPr>
          </w:pPr>
          <w:r>
            <w:rPr>
              <w:spacing w:val="-2"/>
              <w:sz w:val="28"/>
            </w:rPr>
            <w:t>Техническое</w:t>
          </w:r>
          <w:r>
            <w:rPr>
              <w:spacing w:val="-5"/>
              <w:sz w:val="28"/>
            </w:rPr>
            <w:t xml:space="preserve"> </w:t>
          </w:r>
          <w:r>
            <w:rPr>
              <w:spacing w:val="-2"/>
              <w:sz w:val="28"/>
            </w:rPr>
            <w:t>задание.</w:t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238" w:after="0"/>
            <w:rPr/>
          </w:pPr>
          <w:r>
            <w:rPr/>
          </w:r>
        </w:p>
        <w:p>
          <w:pPr>
            <w:pStyle w:val="Heading1"/>
            <w:numPr>
              <w:ilvl w:val="1"/>
              <w:numId w:val="10"/>
            </w:numPr>
            <w:tabs>
              <w:tab w:val="clear" w:pos="720"/>
              <w:tab w:val="left" w:pos="1621" w:leader="none"/>
            </w:tabs>
            <w:spacing w:lineRule="auto" w:line="240" w:before="0" w:after="0"/>
            <w:ind w:hanging="486" w:left="1621" w:right="0"/>
            <w:jc w:val="left"/>
            <w:rPr/>
          </w:pPr>
          <w:bookmarkStart w:id="5" w:name="_TOC_250019"/>
          <w:r>
            <w:rPr/>
            <w:t>Место</w:t>
          </w:r>
          <w:r>
            <w:rPr>
              <w:spacing w:val="-14"/>
            </w:rPr>
            <w:t xml:space="preserve"> </w:t>
          </w:r>
          <w:r>
            <w:rPr/>
            <w:t>и</w:t>
          </w:r>
          <w:r>
            <w:rPr>
              <w:spacing w:val="-12"/>
            </w:rPr>
            <w:t xml:space="preserve"> </w:t>
          </w:r>
          <w:r>
            <w:rPr/>
            <w:t>продолжительность</w:t>
          </w:r>
          <w:r>
            <w:rPr>
              <w:spacing w:val="-12"/>
            </w:rPr>
            <w:t xml:space="preserve"> </w:t>
          </w:r>
          <w:bookmarkEnd w:id="5"/>
          <w:r>
            <w:rPr>
              <w:spacing w:val="-2"/>
            </w:rPr>
            <w:t>испытаний.</w:t>
          </w:r>
        </w:p>
        <w:p>
          <w:pPr>
            <w:pStyle w:val="BodyText"/>
            <w:spacing w:lineRule="auto" w:line="360" w:before="161" w:after="0"/>
            <w:ind w:firstLine="705" w:left="1135" w:right="555"/>
            <w:rPr/>
          </w:pPr>
          <w:r>
            <w:rPr/>
            <w:t>Испытательный</w:t>
          </w:r>
          <w:r>
            <w:rPr>
              <w:spacing w:val="-12"/>
            </w:rPr>
            <w:t xml:space="preserve"> </w:t>
          </w:r>
          <w:r>
            <w:rPr/>
            <w:t>стенд</w:t>
          </w:r>
          <w:r>
            <w:rPr>
              <w:spacing w:val="-12"/>
            </w:rPr>
            <w:t xml:space="preserve"> </w:t>
          </w:r>
          <w:r>
            <w:rPr/>
            <w:t>находится</w:t>
          </w:r>
          <w:r>
            <w:rPr>
              <w:spacing w:val="-12"/>
            </w:rPr>
            <w:t xml:space="preserve"> </w:t>
          </w:r>
          <w:r>
            <w:rPr/>
            <w:t>на</w:t>
          </w:r>
          <w:r>
            <w:rPr>
              <w:spacing w:val="-12"/>
            </w:rPr>
            <w:t xml:space="preserve"> </w:t>
          </w:r>
          <w:r>
            <w:rPr/>
            <w:t>территории</w:t>
          </w:r>
          <w:r>
            <w:rPr>
              <w:spacing w:val="-12"/>
            </w:rPr>
            <w:t xml:space="preserve"> </w:t>
          </w:r>
          <w:r>
            <w:rPr/>
            <w:t>Заказчика</w:t>
          </w:r>
          <w:r>
            <w:rPr>
              <w:spacing w:val="-12"/>
            </w:rPr>
            <w:t xml:space="preserve"> </w:t>
          </w:r>
          <w:r>
            <w:rPr/>
            <w:t>по</w:t>
          </w:r>
          <w:r>
            <w:rPr>
              <w:spacing w:val="-12"/>
            </w:rPr>
            <w:t xml:space="preserve"> </w:t>
          </w:r>
          <w:r>
            <w:rPr/>
            <w:t>адресу: Санкт-</w:t>
          </w:r>
          <w:r>
            <w:rPr>
              <w:spacing w:val="-2"/>
            </w:rPr>
            <w:t xml:space="preserve"> </w:t>
          </w:r>
          <w:r>
            <w:rPr/>
            <w:t>Петербург,</w:t>
          </w:r>
          <w:r>
            <w:rPr>
              <w:spacing w:val="-2"/>
            </w:rPr>
            <w:t xml:space="preserve"> </w:t>
          </w:r>
          <w:r>
            <w:rPr/>
            <w:t>проспект</w:t>
          </w:r>
          <w:r>
            <w:rPr>
              <w:spacing w:val="-2"/>
            </w:rPr>
            <w:t xml:space="preserve"> </w:t>
          </w:r>
          <w:r>
            <w:rPr/>
            <w:t>Большевиков,</w:t>
          </w:r>
          <w:r>
            <w:rPr>
              <w:spacing w:val="-2"/>
            </w:rPr>
            <w:t xml:space="preserve"> </w:t>
          </w:r>
          <w:r>
            <w:rPr/>
            <w:t>д.</w:t>
          </w:r>
          <w:r>
            <w:rPr>
              <w:spacing w:val="-2"/>
            </w:rPr>
            <w:t xml:space="preserve"> </w:t>
          </w:r>
          <w:r>
            <w:rPr/>
            <w:t>22,</w:t>
          </w:r>
          <w:r>
            <w:rPr>
              <w:spacing w:val="-2"/>
            </w:rPr>
            <w:t xml:space="preserve"> </w:t>
          </w:r>
          <w:r>
            <w:rPr/>
            <w:t>корп.</w:t>
          </w:r>
          <w:r>
            <w:rPr>
              <w:spacing w:val="-2"/>
            </w:rPr>
            <w:t xml:space="preserve"> </w:t>
          </w:r>
          <w:r>
            <w:rPr/>
            <w:t>1,</w:t>
          </w:r>
          <w:r>
            <w:rPr>
              <w:spacing w:val="-2"/>
            </w:rPr>
            <w:t xml:space="preserve"> </w:t>
          </w:r>
          <w:r>
            <w:rPr/>
            <w:t>лит.</w:t>
          </w:r>
          <w:r>
            <w:rPr>
              <w:spacing w:val="-2"/>
            </w:rPr>
            <w:t xml:space="preserve"> </w:t>
          </w:r>
          <w:r>
            <w:rPr/>
            <w:t>А,</w:t>
          </w:r>
          <w:r>
            <w:rPr>
              <w:spacing w:val="-2"/>
            </w:rPr>
            <w:t xml:space="preserve"> </w:t>
          </w:r>
          <w:r>
            <w:rPr/>
            <w:t>Ж</w:t>
          </w:r>
          <w:r>
            <w:rPr>
              <w:spacing w:val="-2"/>
            </w:rPr>
            <w:t xml:space="preserve"> </w:t>
          </w:r>
          <w:r>
            <w:rPr/>
            <w:t>(ст.м. "Улица Дыбенко").</w:t>
          </w:r>
        </w:p>
        <w:p>
          <w:pPr>
            <w:pStyle w:val="BodyText"/>
            <w:spacing w:before="160" w:after="0"/>
            <w:ind w:left="1840" w:right="0"/>
            <w:rPr/>
          </w:pPr>
          <w:r>
            <w:rPr/>
            <w:t>Испытания</w:t>
          </w:r>
          <w:r>
            <w:rPr>
              <w:spacing w:val="-15"/>
            </w:rPr>
            <w:t xml:space="preserve"> </w:t>
          </w:r>
          <w:r>
            <w:rPr/>
            <w:t>проводятся</w:t>
          </w:r>
          <w:r>
            <w:rPr>
              <w:spacing w:val="-13"/>
            </w:rPr>
            <w:t xml:space="preserve"> </w:t>
          </w:r>
          <w:r>
            <w:rPr/>
            <w:t>в</w:t>
          </w:r>
          <w:r>
            <w:rPr>
              <w:spacing w:val="-13"/>
            </w:rPr>
            <w:t xml:space="preserve"> </w:t>
          </w:r>
          <w:r>
            <w:rPr/>
            <w:t>течение</w:t>
          </w:r>
          <w:r>
            <w:rPr>
              <w:spacing w:val="-13"/>
            </w:rPr>
            <w:t xml:space="preserve"> </w:t>
          </w:r>
          <w:r>
            <w:rPr/>
            <w:t>одного</w:t>
          </w:r>
          <w:r>
            <w:rPr>
              <w:spacing w:val="-13"/>
            </w:rPr>
            <w:t xml:space="preserve"> </w:t>
          </w:r>
          <w:r>
            <w:rPr/>
            <w:t>рабочего</w:t>
          </w:r>
          <w:r>
            <w:rPr>
              <w:spacing w:val="-13"/>
            </w:rPr>
            <w:t xml:space="preserve"> </w:t>
          </w:r>
          <w:r>
            <w:rPr>
              <w:spacing w:val="-4"/>
            </w:rPr>
            <w:t>дня.</w:t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320" w:after="0"/>
            <w:rPr/>
          </w:pPr>
          <w:r>
            <w:rPr/>
          </w:r>
        </w:p>
        <w:p>
          <w:pPr>
            <w:pStyle w:val="Heading1"/>
            <w:numPr>
              <w:ilvl w:val="1"/>
              <w:numId w:val="10"/>
            </w:numPr>
            <w:tabs>
              <w:tab w:val="clear" w:pos="720"/>
              <w:tab w:val="left" w:pos="1621" w:leader="none"/>
            </w:tabs>
            <w:spacing w:lineRule="auto" w:line="240" w:before="0" w:after="0"/>
            <w:ind w:hanging="486" w:left="1621" w:right="0"/>
            <w:jc w:val="both"/>
            <w:rPr/>
          </w:pPr>
          <w:bookmarkStart w:id="6" w:name="_TOC_250018"/>
          <w:r>
            <w:rPr/>
            <w:t>Участники</w:t>
          </w:r>
          <w:r>
            <w:rPr>
              <w:spacing w:val="-9"/>
            </w:rPr>
            <w:t xml:space="preserve"> </w:t>
          </w:r>
          <w:bookmarkEnd w:id="6"/>
          <w:r>
            <w:rPr>
              <w:spacing w:val="-2"/>
            </w:rPr>
            <w:t>испытаний.</w:t>
          </w:r>
        </w:p>
        <w:p>
          <w:pPr>
            <w:sectPr>
              <w:headerReference w:type="default" r:id="rId5"/>
              <w:headerReference w:type="first" r:id="rId6"/>
              <w:type w:val="nextPage"/>
              <w:pgSz w:w="11906" w:h="16838"/>
              <w:pgMar w:left="566" w:right="708" w:gutter="0" w:header="757" w:top="1160" w:footer="0" w:bottom="280"/>
              <w:pgNumType w:fmt="decimal"/>
              <w:formProt w:val="false"/>
              <w:textDirection w:val="lrTb"/>
              <w:docGrid w:type="default" w:linePitch="100" w:charSpace="4096"/>
            </w:sectPr>
            <w:pStyle w:val="BodyText"/>
            <w:spacing w:lineRule="auto" w:line="360" w:before="161" w:after="0"/>
            <w:ind w:firstLine="705" w:left="1135" w:right="1379"/>
            <w:jc w:val="both"/>
            <w:rPr/>
          </w:pPr>
          <w:r>
            <w:rPr/>
            <w:t>В испытаниях принимают участие представители заказчика и представители</w:t>
          </w:r>
          <w:r>
            <w:rPr>
              <w:spacing w:val="-15"/>
            </w:rPr>
            <w:t xml:space="preserve"> </w:t>
          </w:r>
          <w:r>
            <w:rPr/>
            <w:t>исполнителя.</w:t>
          </w:r>
          <w:r>
            <w:rPr>
              <w:spacing w:val="-15"/>
            </w:rPr>
            <w:t xml:space="preserve"> </w:t>
          </w:r>
          <w:r>
            <w:rPr/>
            <w:t>Допускается</w:t>
          </w:r>
          <w:r>
            <w:rPr>
              <w:spacing w:val="-15"/>
            </w:rPr>
            <w:t xml:space="preserve"> </w:t>
          </w:r>
          <w:r>
            <w:rPr/>
            <w:t>привлечение</w:t>
          </w:r>
          <w:r>
            <w:rPr>
              <w:spacing w:val="-15"/>
            </w:rPr>
            <w:t xml:space="preserve"> </w:t>
          </w:r>
          <w:r>
            <w:rPr/>
            <w:t>экспертов</w:t>
          </w:r>
          <w:r>
            <w:rPr>
              <w:spacing w:val="-15"/>
            </w:rPr>
            <w:t xml:space="preserve"> </w:t>
          </w:r>
          <w:r>
            <w:rPr/>
            <w:t>из сторонних организаций.</w:t>
          </w:r>
        </w:p>
        <w:p>
          <w:pPr>
            <w:pStyle w:val="Heading1"/>
            <w:numPr>
              <w:ilvl w:val="1"/>
              <w:numId w:val="10"/>
            </w:numPr>
            <w:tabs>
              <w:tab w:val="clear" w:pos="720"/>
              <w:tab w:val="left" w:pos="1621" w:leader="none"/>
            </w:tabs>
            <w:spacing w:lineRule="auto" w:line="240" w:before="78" w:after="0"/>
            <w:ind w:hanging="486" w:left="1621" w:right="0"/>
            <w:jc w:val="left"/>
            <w:rPr/>
          </w:pPr>
          <w:bookmarkStart w:id="7" w:name="_TOC_250017"/>
          <w:r>
            <w:rPr/>
            <w:t>Перечень</w:t>
          </w:r>
          <w:r>
            <w:rPr>
              <w:spacing w:val="-14"/>
            </w:rPr>
            <w:t xml:space="preserve"> </w:t>
          </w:r>
          <w:r>
            <w:rPr/>
            <w:t>ранее</w:t>
          </w:r>
          <w:r>
            <w:rPr>
              <w:spacing w:val="-14"/>
            </w:rPr>
            <w:t xml:space="preserve"> </w:t>
          </w:r>
          <w:r>
            <w:rPr/>
            <w:t>проведенных</w:t>
          </w:r>
          <w:r>
            <w:rPr>
              <w:spacing w:val="-13"/>
            </w:rPr>
            <w:t xml:space="preserve"> </w:t>
          </w:r>
          <w:bookmarkEnd w:id="7"/>
          <w:r>
            <w:rPr>
              <w:spacing w:val="-2"/>
            </w:rPr>
            <w:t>испытаний.</w:t>
          </w:r>
        </w:p>
        <w:p>
          <w:pPr>
            <w:pStyle w:val="BodyText"/>
            <w:spacing w:lineRule="auto" w:line="360" w:before="161" w:after="0"/>
            <w:ind w:firstLine="720" w:left="1135" w:right="555"/>
            <w:rPr/>
          </w:pPr>
          <w:r>
            <w:rPr/>
            <w:t xml:space="preserve">Ранее </w:t>
          </w:r>
          <w:r>
            <w:rPr/>
            <w:t>испытания не проводились.</w:t>
          </w:r>
        </w:p>
        <w:p>
          <w:pPr>
            <w:pStyle w:val="BodyText"/>
            <w:spacing w:lineRule="auto" w:line="360" w:before="161" w:after="0"/>
            <w:ind w:firstLine="720" w:left="1135" w:right="555"/>
            <w:rPr/>
          </w:pPr>
          <w:r>
            <w:rPr/>
          </w:r>
        </w:p>
        <w:p>
          <w:pPr>
            <w:pStyle w:val="BodyText"/>
            <w:spacing w:lineRule="auto" w:line="360" w:before="161" w:after="0"/>
            <w:ind w:hanging="0" w:left="1135" w:right="555"/>
            <w:rPr/>
          </w:pPr>
          <w:r>
            <w:rPr/>
          </w:r>
        </w:p>
        <w:p>
          <w:pPr>
            <w:pStyle w:val="Heading1"/>
            <w:numPr>
              <w:ilvl w:val="1"/>
              <w:numId w:val="10"/>
            </w:numPr>
            <w:tabs>
              <w:tab w:val="clear" w:pos="720"/>
              <w:tab w:val="left" w:pos="1621" w:leader="none"/>
            </w:tabs>
            <w:spacing w:lineRule="auto" w:line="240" w:before="0" w:after="0"/>
            <w:ind w:hanging="486" w:left="1621" w:right="0"/>
            <w:jc w:val="left"/>
            <w:rPr/>
          </w:pPr>
          <w:bookmarkStart w:id="8" w:name="_TOC_250016"/>
          <w:r>
            <w:rPr/>
            <w:t>Перечень</w:t>
          </w:r>
          <w:r>
            <w:rPr>
              <w:spacing w:val="-13"/>
            </w:rPr>
            <w:t xml:space="preserve"> </w:t>
          </w:r>
          <w:r>
            <w:rPr/>
            <w:t>предъявляемых</w:t>
          </w:r>
          <w:r>
            <w:rPr>
              <w:spacing w:val="-10"/>
            </w:rPr>
            <w:t xml:space="preserve"> </w:t>
          </w:r>
          <w:r>
            <w:rPr/>
            <w:t>на</w:t>
          </w:r>
          <w:r>
            <w:rPr>
              <w:spacing w:val="-10"/>
            </w:rPr>
            <w:t xml:space="preserve"> </w:t>
          </w:r>
          <w:r>
            <w:rPr/>
            <w:t>испытания</w:t>
          </w:r>
          <w:r>
            <w:rPr>
              <w:spacing w:val="-10"/>
            </w:rPr>
            <w:t xml:space="preserve"> </w:t>
          </w:r>
          <w:bookmarkEnd w:id="8"/>
          <w:r>
            <w:rPr>
              <w:spacing w:val="-2"/>
            </w:rPr>
            <w:t>документов.</w:t>
          </w:r>
        </w:p>
        <w:p>
          <w:pPr>
            <w:pStyle w:val="BodyText"/>
            <w:spacing w:lineRule="auto" w:line="360" w:before="161" w:after="0"/>
            <w:ind w:firstLine="720" w:left="1135" w:right="155"/>
            <w:rPr/>
          </w:pPr>
          <w:r>
            <w:rPr/>
            <w:t>Ниже</w:t>
          </w:r>
          <w:r>
            <w:rPr>
              <w:spacing w:val="-14"/>
            </w:rPr>
            <w:t xml:space="preserve"> </w:t>
          </w:r>
          <w:r>
            <w:rPr/>
            <w:t>приведён</w:t>
          </w:r>
          <w:r>
            <w:rPr>
              <w:spacing w:val="-14"/>
            </w:rPr>
            <w:t xml:space="preserve"> </w:t>
          </w:r>
          <w:r>
            <w:rPr/>
            <w:t>перечень</w:t>
          </w:r>
          <w:r>
            <w:rPr>
              <w:spacing w:val="-14"/>
            </w:rPr>
            <w:t xml:space="preserve"> </w:t>
          </w:r>
          <w:r>
            <w:rPr/>
            <w:t>программной</w:t>
          </w:r>
          <w:r>
            <w:rPr>
              <w:spacing w:val="-14"/>
            </w:rPr>
            <w:t xml:space="preserve"> </w:t>
          </w:r>
          <w:r>
            <w:rPr/>
            <w:t>документации,</w:t>
          </w:r>
          <w:r>
            <w:rPr>
              <w:spacing w:val="-14"/>
            </w:rPr>
            <w:t xml:space="preserve"> </w:t>
          </w:r>
          <w:r>
            <w:rPr/>
            <w:t>предъявляемой для использования:</w:t>
          </w:r>
        </w:p>
        <w:p>
          <w:pPr>
            <w:pStyle w:val="ListParagraph"/>
            <w:numPr>
              <w:ilvl w:val="0"/>
              <w:numId w:val="7"/>
            </w:numPr>
            <w:tabs>
              <w:tab w:val="clear" w:pos="720"/>
              <w:tab w:val="left" w:pos="2737" w:leader="none"/>
            </w:tabs>
            <w:spacing w:lineRule="auto" w:line="240" w:before="321" w:after="0"/>
            <w:ind w:hanging="162" w:left="2737" w:right="0"/>
            <w:jc w:val="left"/>
            <w:rPr>
              <w:sz w:val="28"/>
            </w:rPr>
          </w:pPr>
          <w:r>
            <w:rPr>
              <w:spacing w:val="-2"/>
              <w:sz w:val="28"/>
            </w:rPr>
            <w:t>Техническое</w:t>
          </w:r>
          <w:r>
            <w:rPr>
              <w:spacing w:val="-5"/>
              <w:sz w:val="28"/>
            </w:rPr>
            <w:t xml:space="preserve"> </w:t>
          </w:r>
          <w:r>
            <w:rPr>
              <w:spacing w:val="-2"/>
              <w:sz w:val="28"/>
            </w:rPr>
            <w:t>задание.</w:t>
          </w:r>
        </w:p>
        <w:p>
          <w:pPr>
            <w:pStyle w:val="ListParagraph"/>
            <w:numPr>
              <w:ilvl w:val="0"/>
              <w:numId w:val="7"/>
            </w:numPr>
            <w:tabs>
              <w:tab w:val="clear" w:pos="720"/>
              <w:tab w:val="left" w:pos="2737" w:leader="none"/>
            </w:tabs>
            <w:spacing w:lineRule="auto" w:line="240" w:before="321" w:after="0"/>
            <w:ind w:hanging="162" w:left="2737" w:right="0"/>
            <w:jc w:val="left"/>
            <w:rPr>
              <w:sz w:val="28"/>
            </w:rPr>
          </w:pPr>
          <w:r>
            <w:rPr>
              <w:spacing w:val="-2"/>
              <w:sz w:val="28"/>
            </w:rPr>
            <w:t>Руководство</w:t>
          </w:r>
          <w:r>
            <w:rPr>
              <w:spacing w:val="-13"/>
              <w:sz w:val="28"/>
            </w:rPr>
            <w:t xml:space="preserve"> </w:t>
          </w:r>
          <w:r>
            <w:rPr>
              <w:spacing w:val="-2"/>
              <w:sz w:val="28"/>
            </w:rPr>
            <w:t>пользователя.</w:t>
          </w:r>
        </w:p>
        <w:p>
          <w:pPr>
            <w:pStyle w:val="ListParagraph"/>
            <w:numPr>
              <w:ilvl w:val="0"/>
              <w:numId w:val="7"/>
            </w:numPr>
            <w:tabs>
              <w:tab w:val="clear" w:pos="720"/>
              <w:tab w:val="left" w:pos="2737" w:leader="none"/>
            </w:tabs>
            <w:spacing w:lineRule="auto" w:line="240" w:before="321" w:after="0"/>
            <w:ind w:hanging="162" w:left="2737" w:right="0"/>
            <w:jc w:val="left"/>
            <w:rPr>
              <w:sz w:val="28"/>
            </w:rPr>
          </w:pPr>
          <w:r>
            <w:rPr>
              <w:spacing w:val="-2"/>
              <w:sz w:val="28"/>
            </w:rPr>
            <w:t xml:space="preserve">UML-диаграмма вариантов использования </w:t>
          </w:r>
        </w:p>
        <w:p>
          <w:pPr>
            <w:sectPr>
              <w:headerReference w:type="default" r:id="rId7"/>
              <w:headerReference w:type="first" r:id="rId8"/>
              <w:type w:val="nextPage"/>
              <w:pgSz w:w="11906" w:h="16838"/>
              <w:pgMar w:left="566" w:right="708" w:gutter="0" w:header="757" w:top="1160" w:footer="0" w:bottom="280"/>
              <w:pgNumType w:fmt="decimal"/>
              <w:formProt w:val="false"/>
              <w:textDirection w:val="lrTb"/>
              <w:docGrid w:type="default" w:linePitch="100" w:charSpace="4096"/>
            </w:sectPr>
            <w:pStyle w:val="ListParagraph"/>
            <w:numPr>
              <w:ilvl w:val="0"/>
              <w:numId w:val="7"/>
            </w:numPr>
            <w:tabs>
              <w:tab w:val="clear" w:pos="720"/>
              <w:tab w:val="left" w:pos="2737" w:leader="none"/>
            </w:tabs>
            <w:spacing w:lineRule="auto" w:line="240" w:before="321" w:after="0"/>
            <w:ind w:hanging="162" w:left="2737" w:right="0"/>
            <w:jc w:val="left"/>
            <w:rPr>
              <w:sz w:val="28"/>
            </w:rPr>
          </w:pPr>
          <w:r>
            <w:rPr>
              <w:spacing w:val="-2"/>
              <w:sz w:val="28"/>
            </w:rPr>
            <w:t>Диаграмма Ганта</w:t>
          </w:r>
        </w:p>
        <w:p>
          <w:pPr>
            <w:pStyle w:val="Heading1"/>
            <w:numPr>
              <w:ilvl w:val="0"/>
              <w:numId w:val="10"/>
            </w:numPr>
            <w:tabs>
              <w:tab w:val="clear" w:pos="720"/>
              <w:tab w:val="left" w:pos="5008" w:leader="none"/>
            </w:tabs>
            <w:spacing w:lineRule="auto" w:line="240" w:before="78" w:after="0"/>
            <w:ind w:hanging="720" w:left="5008" w:right="0"/>
            <w:jc w:val="left"/>
            <w:rPr>
              <w:b w:val="false"/>
            </w:rPr>
          </w:pPr>
          <w:bookmarkStart w:id="9" w:name="_TOC_250015"/>
          <w:r>
            <w:rPr/>
            <w:t>Объём</w:t>
          </w:r>
          <w:r>
            <w:rPr>
              <w:spacing w:val="-12"/>
            </w:rPr>
            <w:t xml:space="preserve"> </w:t>
          </w:r>
          <w:bookmarkEnd w:id="9"/>
          <w:r>
            <w:rPr>
              <w:spacing w:val="-2"/>
            </w:rPr>
            <w:t>испытаний</w:t>
          </w:r>
        </w:p>
        <w:p>
          <w:pPr>
            <w:pStyle w:val="Heading1"/>
            <w:numPr>
              <w:ilvl w:val="1"/>
              <w:numId w:val="10"/>
            </w:numPr>
            <w:tabs>
              <w:tab w:val="clear" w:pos="720"/>
              <w:tab w:val="left" w:pos="1621" w:leader="none"/>
            </w:tabs>
            <w:spacing w:lineRule="auto" w:line="240" w:before="268" w:after="0"/>
            <w:ind w:hanging="486" w:left="1621" w:right="0"/>
            <w:jc w:val="left"/>
            <w:rPr/>
          </w:pPr>
          <w:bookmarkStart w:id="10" w:name="_TOC_250014"/>
          <w:r>
            <w:rPr/>
            <w:t>Перечень</w:t>
          </w:r>
          <w:r>
            <w:rPr>
              <w:spacing w:val="-9"/>
            </w:rPr>
            <w:t xml:space="preserve"> </w:t>
          </w:r>
          <w:r>
            <w:rPr/>
            <w:t>этапов</w:t>
          </w:r>
          <w:r>
            <w:rPr>
              <w:spacing w:val="-8"/>
            </w:rPr>
            <w:t xml:space="preserve"> </w:t>
          </w:r>
          <w:r>
            <w:rPr/>
            <w:t>испытаний</w:t>
          </w:r>
          <w:r>
            <w:rPr>
              <w:spacing w:val="-8"/>
            </w:rPr>
            <w:t xml:space="preserve"> </w:t>
          </w:r>
          <w:r>
            <w:rPr/>
            <w:t>и</w:t>
          </w:r>
          <w:r>
            <w:rPr>
              <w:spacing w:val="-8"/>
            </w:rPr>
            <w:t xml:space="preserve"> </w:t>
          </w:r>
          <w:bookmarkEnd w:id="10"/>
          <w:r>
            <w:rPr>
              <w:spacing w:val="-2"/>
            </w:rPr>
            <w:t>проверок.</w:t>
          </w:r>
        </w:p>
        <w:p>
          <w:pPr>
            <w:pStyle w:val="BodyText"/>
            <w:spacing w:lineRule="auto" w:line="259" w:before="161" w:after="0"/>
            <w:ind w:firstLine="720" w:left="1135" w:right="155"/>
            <w:rPr/>
          </w:pPr>
          <w:r>
            <w:rPr/>
            <w:t>В</w:t>
          </w:r>
          <w:r>
            <w:rPr>
              <w:spacing w:val="-10"/>
            </w:rPr>
            <w:t xml:space="preserve"> </w:t>
          </w:r>
          <w:r>
            <w:rPr/>
            <w:t>таблице</w:t>
          </w:r>
          <w:r>
            <w:rPr>
              <w:spacing w:val="-10"/>
            </w:rPr>
            <w:t xml:space="preserve"> </w:t>
          </w:r>
          <w:r>
            <w:rPr/>
            <w:t>№1</w:t>
          </w:r>
          <w:r>
            <w:rPr>
              <w:spacing w:val="-10"/>
            </w:rPr>
            <w:t xml:space="preserve"> </w:t>
          </w:r>
          <w:r>
            <w:rPr/>
            <w:t>представлен</w:t>
          </w:r>
          <w:r>
            <w:rPr>
              <w:spacing w:val="-10"/>
            </w:rPr>
            <w:t xml:space="preserve"> </w:t>
          </w:r>
          <w:r>
            <w:rPr/>
            <w:t>перечень</w:t>
          </w:r>
          <w:r>
            <w:rPr>
              <w:spacing w:val="-10"/>
            </w:rPr>
            <w:t xml:space="preserve"> </w:t>
          </w:r>
          <w:r>
            <w:rPr/>
            <w:t>проверок</w:t>
          </w:r>
          <w:r>
            <w:rPr>
              <w:spacing w:val="-10"/>
            </w:rPr>
            <w:t xml:space="preserve"> </w:t>
          </w:r>
          <w:r>
            <w:rPr/>
            <w:t>требований,</w:t>
          </w:r>
          <w:r>
            <w:rPr>
              <w:spacing w:val="-10"/>
            </w:rPr>
            <w:t xml:space="preserve"> </w:t>
          </w:r>
          <w:r>
            <w:rPr/>
            <w:t>изложенных в Техническом задании на создание программного продукта.</w:t>
          </w:r>
        </w:p>
        <w:p>
          <w:pPr>
            <w:pStyle w:val="Normal"/>
            <w:spacing w:before="159" w:after="0"/>
            <w:ind w:hanging="0" w:left="1135" w:right="0"/>
            <w:jc w:val="left"/>
            <w:rPr>
              <w:i/>
              <w:i/>
              <w:sz w:val="28"/>
            </w:rPr>
          </w:pPr>
          <w:r>
            <w:rPr>
              <w:i/>
              <w:color w:val="44536A"/>
              <w:sz w:val="28"/>
            </w:rPr>
            <w:t>Таблица</w:t>
          </w:r>
          <w:r>
            <w:rPr>
              <w:i/>
              <w:color w:val="44536A"/>
              <w:spacing w:val="-11"/>
              <w:sz w:val="28"/>
            </w:rPr>
            <w:t xml:space="preserve"> </w:t>
          </w:r>
          <w:r>
            <w:rPr>
              <w:i/>
              <w:color w:val="44536A"/>
              <w:sz w:val="28"/>
            </w:rPr>
            <w:t>1.</w:t>
          </w:r>
          <w:r>
            <w:rPr>
              <w:i/>
              <w:color w:val="44536A"/>
              <w:spacing w:val="-10"/>
              <w:sz w:val="28"/>
            </w:rPr>
            <w:t xml:space="preserve"> </w:t>
          </w:r>
          <w:r>
            <w:rPr>
              <w:i/>
              <w:color w:val="44536A"/>
              <w:sz w:val="28"/>
            </w:rPr>
            <w:t>Перечень</w:t>
          </w:r>
          <w:r>
            <w:rPr>
              <w:i/>
              <w:color w:val="44536A"/>
              <w:spacing w:val="-10"/>
              <w:sz w:val="28"/>
            </w:rPr>
            <w:t xml:space="preserve"> </w:t>
          </w:r>
          <w:r>
            <w:rPr>
              <w:i/>
              <w:color w:val="44536A"/>
              <w:sz w:val="28"/>
            </w:rPr>
            <w:t>проверок</w:t>
          </w:r>
          <w:r>
            <w:rPr>
              <w:i/>
              <w:color w:val="44536A"/>
              <w:spacing w:val="-10"/>
              <w:sz w:val="28"/>
            </w:rPr>
            <w:t xml:space="preserve"> </w:t>
          </w:r>
          <w:r>
            <w:rPr>
              <w:i/>
              <w:color w:val="44536A"/>
              <w:spacing w:val="-2"/>
              <w:sz w:val="28"/>
            </w:rPr>
            <w:t>требований</w:t>
          </w:r>
        </w:p>
        <w:p>
          <w:pPr>
            <w:pStyle w:val="Normal"/>
            <w:spacing w:before="159" w:after="0"/>
            <w:ind w:hanging="0" w:left="1135" w:right="0"/>
            <w:jc w:val="left"/>
            <w:rPr>
              <w:i/>
              <w:i/>
              <w:sz w:val="28"/>
            </w:rPr>
          </w:pPr>
          <w:r>
            <w:rPr/>
          </w:r>
        </w:p>
      </w:sdtContent>
    </w:sdt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9"/>
        <w:gridCol w:w="2155"/>
        <w:gridCol w:w="2522"/>
        <w:gridCol w:w="2700"/>
        <w:gridCol w:w="2696"/>
      </w:tblGrid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испытаний / Компонент объекта испытаний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ункт ТЗ, требование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испытания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Оцениваемые характеристики</w:t>
            </w:r>
          </w:p>
        </w:tc>
      </w:tr>
      <w:tr>
        <w:trPr>
          <w:trHeight w:val="198" w:hRule="atLeast"/>
        </w:trPr>
        <w:tc>
          <w:tcPr>
            <w:tcW w:w="55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5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авторизации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Аутентификация по почте и паролю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регистрации</w:t>
            </w:r>
          </w:p>
        </w:tc>
        <w:tc>
          <w:tcPr>
            <w:tcW w:w="2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Успешная аутентификация по почте</w:t>
            </w:r>
          </w:p>
        </w:tc>
      </w:tr>
      <w:tr>
        <w:trPr>
          <w:trHeight w:val="99" w:hRule="atLeast"/>
        </w:trPr>
        <w:tc>
          <w:tcPr>
            <w:tcW w:w="5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почте и паролю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возможности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авторизации</w:t>
            </w:r>
          </w:p>
        </w:tc>
        <w:tc>
          <w:tcPr>
            <w:tcW w:w="2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Успешная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почте</w:t>
            </w:r>
          </w:p>
        </w:tc>
      </w:tr>
      <w:tr>
        <w:trPr>
          <w:trHeight w:val="49" w:hRule="atLeast"/>
        </w:trPr>
        <w:tc>
          <w:tcPr>
            <w:tcW w:w="55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5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Игровые механики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ресурсов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механики сбора ресурсов</w:t>
            </w:r>
          </w:p>
        </w:tc>
        <w:tc>
          <w:tcPr>
            <w:tcW w:w="2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Успешное пополнение ресурсов из башен, юнитов, специальных объектов на игровом поле </w:t>
            </w:r>
            <w:r>
              <w:rPr>
                <w:sz w:val="28"/>
                <w:szCs w:val="28"/>
              </w:rPr>
              <w:t>или со временем</w:t>
            </w:r>
          </w:p>
        </w:tc>
      </w:tr>
      <w:tr>
        <w:trPr>
          <w:trHeight w:val="49" w:hRule="atLeast"/>
        </w:trPr>
        <w:tc>
          <w:tcPr>
            <w:tcW w:w="5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Призыв юнитов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призыва юнитов</w:t>
            </w:r>
          </w:p>
        </w:tc>
        <w:tc>
          <w:tcPr>
            <w:tcW w:w="2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поставить юнитов на игровое поле</w:t>
            </w:r>
          </w:p>
        </w:tc>
      </w:tr>
      <w:tr>
        <w:trPr>
          <w:trHeight w:val="49" w:hRule="atLeast"/>
        </w:trPr>
        <w:tc>
          <w:tcPr>
            <w:tcW w:w="5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Использования способностей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спец. способностей</w:t>
            </w:r>
          </w:p>
        </w:tc>
        <w:tc>
          <w:tcPr>
            <w:tcW w:w="2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использования способностей на игровом поле или на юнитах</w:t>
            </w:r>
          </w:p>
        </w:tc>
      </w:tr>
      <w:tr>
        <w:trPr>
          <w:trHeight w:val="49" w:hRule="atLeast"/>
        </w:trPr>
        <w:tc>
          <w:tcPr>
            <w:tcW w:w="5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карт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возможности сбора и выбора карт </w:t>
            </w:r>
          </w:p>
        </w:tc>
        <w:tc>
          <w:tcPr>
            <w:tcW w:w="2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выбирать юниты или способности представленные в виде карт</w:t>
            </w:r>
          </w:p>
        </w:tc>
      </w:tr>
      <w:tr>
        <w:trPr>
          <w:trHeight w:val="49" w:hRule="atLeast"/>
        </w:trPr>
        <w:tc>
          <w:tcPr>
            <w:tcW w:w="5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башен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башен</w:t>
            </w:r>
          </w:p>
        </w:tc>
        <w:tc>
          <w:tcPr>
            <w:tcW w:w="2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нанести урон башням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9" w:hRule="atLeast"/>
        </w:trPr>
        <w:tc>
          <w:tcPr>
            <w:tcW w:w="5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Сражения против игроков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механики сражения</w:t>
            </w:r>
          </w:p>
        </w:tc>
        <w:tc>
          <w:tcPr>
            <w:tcW w:w="2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Успешное сражение против других игроков</w:t>
            </w:r>
          </w:p>
        </w:tc>
      </w:tr>
    </w:tbl>
    <w:p>
      <w:pPr>
        <w:pStyle w:val="Normal"/>
        <w:spacing w:before="159" w:after="0"/>
        <w:ind w:hanging="0" w:left="1135" w:right="0"/>
        <w:jc w:val="left"/>
        <w:rPr>
          <w:i/>
          <w:i/>
          <w:sz w:val="28"/>
        </w:rPr>
      </w:pPr>
      <w:r>
        <w:rPr/>
      </w:r>
    </w:p>
    <w:p>
      <w:pPr>
        <w:pStyle w:val="BodyText"/>
        <w:spacing w:before="1" w:after="0"/>
        <w:rPr>
          <w:i/>
          <w:i/>
          <w:sz w:val="16"/>
        </w:rPr>
      </w:pPr>
      <w:r>
        <w:rPr>
          <w:i/>
          <w:sz w:val="6"/>
        </w:rPr>
      </w:r>
    </w:p>
    <w:p>
      <w:pPr>
        <w:pStyle w:val="BodyText"/>
        <w:spacing w:before="296" w:after="0"/>
        <w:ind w:left="1840" w:right="0"/>
        <w:rPr/>
      </w:pPr>
      <w:r>
        <w:rPr/>
        <w:t>Некоторые</w:t>
      </w:r>
      <w:r>
        <w:rPr>
          <w:spacing w:val="-19"/>
        </w:rPr>
        <w:t xml:space="preserve"> </w:t>
      </w:r>
      <w:r>
        <w:rPr/>
        <w:t>проверки</w:t>
      </w:r>
      <w:r>
        <w:rPr>
          <w:spacing w:val="-16"/>
        </w:rPr>
        <w:t xml:space="preserve"> </w:t>
      </w:r>
      <w:r>
        <w:rPr/>
        <w:t>могут</w:t>
      </w:r>
      <w:r>
        <w:rPr>
          <w:spacing w:val="-16"/>
        </w:rPr>
        <w:t xml:space="preserve"> </w:t>
      </w:r>
      <w:r>
        <w:rPr/>
        <w:t>производиться</w:t>
      </w:r>
      <w:r>
        <w:rPr>
          <w:spacing w:val="-16"/>
        </w:rPr>
        <w:t xml:space="preserve"> </w:t>
      </w:r>
      <w:r>
        <w:rPr>
          <w:spacing w:val="-2"/>
        </w:rPr>
        <w:t>параллельно.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38" w:after="0"/>
        <w:rPr/>
      </w:pPr>
      <w:r>
        <w:rPr/>
      </w:r>
    </w:p>
    <w:p>
      <w:pPr>
        <w:pStyle w:val="Heading1"/>
        <w:numPr>
          <w:ilvl w:val="1"/>
          <w:numId w:val="10"/>
        </w:numPr>
        <w:tabs>
          <w:tab w:val="clear" w:pos="720"/>
          <w:tab w:val="left" w:pos="1621" w:leader="none"/>
        </w:tabs>
        <w:spacing w:lineRule="auto" w:line="240" w:before="0" w:after="0"/>
        <w:ind w:hanging="486" w:left="1621" w:right="0"/>
        <w:jc w:val="left"/>
        <w:rPr/>
      </w:pPr>
      <w:bookmarkStart w:id="11" w:name="_TOC_250013"/>
      <w:r>
        <w:rPr>
          <w:spacing w:val="-2"/>
        </w:rPr>
        <w:t>Последовательность</w:t>
      </w:r>
      <w:r>
        <w:rPr/>
        <w:t xml:space="preserve"> </w:t>
      </w:r>
      <w:r>
        <w:rPr>
          <w:spacing w:val="-2"/>
        </w:rPr>
        <w:t>проведения</w:t>
      </w:r>
      <w:r>
        <w:rPr>
          <w:spacing w:val="1"/>
        </w:rPr>
        <w:t xml:space="preserve"> </w:t>
      </w:r>
      <w:bookmarkEnd w:id="11"/>
      <w:r>
        <w:rPr>
          <w:spacing w:val="-2"/>
        </w:rPr>
        <w:t>испытаний.</w:t>
      </w:r>
    </w:p>
    <w:p>
      <w:pPr>
        <w:pStyle w:val="BodyText"/>
        <w:spacing w:before="161" w:after="0"/>
        <w:ind w:left="1855" w:right="0"/>
        <w:rPr/>
      </w:pPr>
      <w:r>
        <w:rPr/>
        <w:t>Испытания</w:t>
      </w:r>
      <w:r>
        <w:rPr>
          <w:spacing w:val="-9"/>
        </w:rPr>
        <w:t xml:space="preserve"> </w:t>
      </w:r>
      <w:r>
        <w:rPr/>
        <w:t>проводятся</w:t>
      </w:r>
      <w:r>
        <w:rPr>
          <w:spacing w:val="-8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один</w:t>
      </w:r>
      <w:r>
        <w:rPr>
          <w:spacing w:val="-8"/>
        </w:rPr>
        <w:t xml:space="preserve"> </w:t>
      </w:r>
      <w:r>
        <w:rPr>
          <w:spacing w:val="-4"/>
        </w:rPr>
        <w:t>этап:</w:t>
      </w:r>
    </w:p>
    <w:p>
      <w:pPr>
        <w:pStyle w:val="BodyText"/>
        <w:spacing w:lineRule="auto" w:line="360" w:before="321" w:after="0"/>
        <w:ind w:firstLine="705" w:left="1840" w:right="0"/>
        <w:rPr/>
      </w:pPr>
      <w:r>
        <w:rPr/>
        <w:t>Члены комиссии по проведению испытаний проводят испытания программного</w:t>
      </w:r>
      <w:r>
        <w:rPr>
          <w:spacing w:val="76"/>
        </w:rPr>
        <w:t xml:space="preserve"> </w:t>
      </w:r>
      <w:r>
        <w:rPr/>
        <w:t>продукта</w:t>
      </w:r>
      <w:r>
        <w:rPr>
          <w:spacing w:val="79"/>
        </w:rPr>
        <w:t xml:space="preserve"> </w:t>
      </w:r>
      <w:r>
        <w:rPr/>
        <w:t>в</w:t>
      </w:r>
      <w:r>
        <w:rPr>
          <w:spacing w:val="79"/>
        </w:rPr>
        <w:t xml:space="preserve"> </w:t>
      </w:r>
      <w:r>
        <w:rPr/>
        <w:t>последовательности,</w:t>
      </w:r>
      <w:r>
        <w:rPr>
          <w:spacing w:val="78"/>
        </w:rPr>
        <w:t xml:space="preserve"> </w:t>
      </w:r>
      <w:r>
        <w:rPr/>
        <w:t>указанной</w:t>
      </w:r>
      <w:r>
        <w:rPr>
          <w:spacing w:val="79"/>
        </w:rPr>
        <w:t xml:space="preserve"> </w:t>
      </w:r>
      <w:r>
        <w:rPr/>
        <w:t>в</w:t>
      </w:r>
      <w:r>
        <w:rPr>
          <w:spacing w:val="65"/>
        </w:rPr>
        <w:t xml:space="preserve"> </w:t>
      </w:r>
      <w:r>
        <w:rPr>
          <w:spacing w:val="-2"/>
        </w:rPr>
        <w:t>таблице</w:t>
      </w:r>
    </w:p>
    <w:p>
      <w:pPr>
        <w:pStyle w:val="BodyText"/>
        <w:spacing w:lineRule="auto" w:line="360"/>
        <w:ind w:left="1840" w:right="0"/>
        <w:rPr/>
      </w:pPr>
      <w:r>
        <w:rPr/>
        <w:t>№</w:t>
      </w:r>
      <w:r>
        <w:rPr/>
        <w:t>2.</w:t>
      </w:r>
      <w:r>
        <w:rPr>
          <w:spacing w:val="80"/>
        </w:rPr>
        <w:t xml:space="preserve"> </w:t>
      </w:r>
      <w:r>
        <w:rPr/>
        <w:t>При</w:t>
      </w:r>
      <w:r>
        <w:rPr>
          <w:spacing w:val="80"/>
        </w:rPr>
        <w:t xml:space="preserve"> </w:t>
      </w:r>
      <w:r>
        <w:rPr/>
        <w:t>проведении</w:t>
      </w:r>
      <w:r>
        <w:rPr>
          <w:spacing w:val="80"/>
        </w:rPr>
        <w:t xml:space="preserve"> </w:t>
      </w:r>
      <w:r>
        <w:rPr/>
        <w:t>испытаний</w:t>
      </w:r>
      <w:r>
        <w:rPr>
          <w:spacing w:val="80"/>
        </w:rPr>
        <w:t xml:space="preserve"> </w:t>
      </w:r>
      <w:r>
        <w:rPr/>
        <w:t>Члены</w:t>
      </w:r>
      <w:r>
        <w:rPr>
          <w:spacing w:val="40"/>
        </w:rPr>
        <w:t xml:space="preserve"> </w:t>
      </w:r>
      <w:r>
        <w:rPr/>
        <w:t>комиссии</w:t>
      </w:r>
      <w:r>
        <w:rPr>
          <w:spacing w:val="40"/>
        </w:rPr>
        <w:t xml:space="preserve"> </w:t>
      </w:r>
      <w:r>
        <w:rPr/>
        <w:t>руководствуются методикой проведения испытаний, представленной в приложении №1.</w:t>
      </w:r>
    </w:p>
    <w:p>
      <w:pPr>
        <w:pStyle w:val="BodyText"/>
        <w:spacing w:before="160" w:after="0"/>
        <w:ind w:left="2545" w:right="0"/>
        <w:rPr/>
      </w:pPr>
      <w:r>
        <w:rPr/>
        <w:t>В</w:t>
      </w:r>
      <w:r>
        <w:rPr>
          <w:spacing w:val="-14"/>
        </w:rPr>
        <w:t xml:space="preserve"> </w:t>
      </w:r>
      <w:r>
        <w:rPr/>
        <w:t>ходе</w:t>
      </w:r>
      <w:r>
        <w:rPr>
          <w:spacing w:val="-13"/>
        </w:rPr>
        <w:t xml:space="preserve"> </w:t>
      </w:r>
      <w:r>
        <w:rPr/>
        <w:t>испытаний</w:t>
      </w:r>
      <w:r>
        <w:rPr>
          <w:spacing w:val="-13"/>
        </w:rPr>
        <w:t xml:space="preserve"> </w:t>
      </w:r>
      <w:r>
        <w:rPr/>
        <w:t>ведется</w:t>
      </w:r>
      <w:r>
        <w:rPr>
          <w:spacing w:val="-13"/>
        </w:rPr>
        <w:t xml:space="preserve"> </w:t>
      </w:r>
      <w:r>
        <w:rPr/>
        <w:t>протокол</w:t>
      </w:r>
      <w:r>
        <w:rPr>
          <w:spacing w:val="-13"/>
        </w:rPr>
        <w:t xml:space="preserve"> </w:t>
      </w:r>
      <w:r>
        <w:rPr>
          <w:spacing w:val="-2"/>
        </w:rPr>
        <w:t>испытаний.</w:t>
      </w:r>
    </w:p>
    <w:p>
      <w:pPr>
        <w:pStyle w:val="BodyText"/>
        <w:spacing w:lineRule="auto" w:line="360" w:before="321" w:after="0"/>
        <w:ind w:firstLine="705" w:left="1840" w:right="0"/>
        <w:rPr/>
      </w:pPr>
      <w:r>
        <w:rPr/>
        <w:t>По</w:t>
      </w:r>
      <w:r>
        <w:rPr>
          <w:spacing w:val="-16"/>
        </w:rPr>
        <w:t xml:space="preserve"> </w:t>
      </w:r>
      <w:r>
        <w:rPr/>
        <w:t>мере</w:t>
      </w:r>
      <w:r>
        <w:rPr>
          <w:spacing w:val="-16"/>
        </w:rPr>
        <w:t xml:space="preserve"> </w:t>
      </w:r>
      <w:r>
        <w:rPr/>
        <w:t>завершения</w:t>
      </w:r>
      <w:r>
        <w:rPr>
          <w:spacing w:val="-16"/>
        </w:rPr>
        <w:t xml:space="preserve"> </w:t>
      </w:r>
      <w:r>
        <w:rPr/>
        <w:t>каждого</w:t>
      </w:r>
      <w:r>
        <w:rPr>
          <w:spacing w:val="-16"/>
        </w:rPr>
        <w:t xml:space="preserve"> </w:t>
      </w:r>
      <w:r>
        <w:rPr/>
        <w:t>отдельного</w:t>
      </w:r>
      <w:r>
        <w:rPr>
          <w:spacing w:val="-16"/>
        </w:rPr>
        <w:t xml:space="preserve"> </w:t>
      </w:r>
      <w:r>
        <w:rPr/>
        <w:t>испытания,</w:t>
      </w:r>
      <w:r>
        <w:rPr>
          <w:spacing w:val="-16"/>
        </w:rPr>
        <w:t xml:space="preserve"> </w:t>
      </w:r>
      <w:r>
        <w:rPr/>
        <w:t xml:space="preserve">результаты испытания подлежат занесению в раздел «Сведения о результатах наблюдений за правильностью функционирования АИС» Протокола </w:t>
      </w:r>
      <w:r>
        <w:rPr>
          <w:spacing w:val="-2"/>
        </w:rPr>
        <w:t>испытаний.</w:t>
      </w:r>
    </w:p>
    <w:p>
      <w:pPr>
        <w:pStyle w:val="BodyText"/>
        <w:spacing w:before="77" w:after="0"/>
        <w:rPr/>
      </w:pPr>
      <w:r>
        <w:rPr/>
      </w:r>
    </w:p>
    <w:p>
      <w:pPr>
        <w:pStyle w:val="Normal"/>
        <w:spacing w:before="0" w:after="0"/>
        <w:ind w:hanging="0" w:left="1135" w:right="0"/>
        <w:jc w:val="left"/>
        <w:rPr>
          <w:i/>
          <w:i/>
          <w:sz w:val="28"/>
        </w:rPr>
      </w:pPr>
      <w:r>
        <w:rPr>
          <w:i/>
          <w:color w:val="44536A"/>
          <w:sz w:val="28"/>
        </w:rPr>
        <w:t>Таблица</w:t>
      </w:r>
      <w:r>
        <w:rPr>
          <w:i/>
          <w:color w:val="44536A"/>
          <w:spacing w:val="-18"/>
          <w:sz w:val="28"/>
        </w:rPr>
        <w:t xml:space="preserve"> </w:t>
      </w:r>
      <w:r>
        <w:rPr>
          <w:i/>
          <w:color w:val="44536A"/>
          <w:sz w:val="28"/>
        </w:rPr>
        <w:t>2.</w:t>
      </w:r>
      <w:r>
        <w:rPr>
          <w:i/>
          <w:color w:val="44536A"/>
          <w:spacing w:val="-15"/>
          <w:sz w:val="28"/>
        </w:rPr>
        <w:t xml:space="preserve"> </w:t>
      </w:r>
      <w:r>
        <w:rPr>
          <w:i/>
          <w:color w:val="44536A"/>
          <w:sz w:val="28"/>
        </w:rPr>
        <w:t>Последовательность</w:t>
      </w:r>
      <w:r>
        <w:rPr>
          <w:i/>
          <w:color w:val="44536A"/>
          <w:spacing w:val="-15"/>
          <w:sz w:val="28"/>
        </w:rPr>
        <w:t xml:space="preserve"> </w:t>
      </w:r>
      <w:r>
        <w:rPr>
          <w:i/>
          <w:color w:val="44536A"/>
          <w:sz w:val="28"/>
        </w:rPr>
        <w:t>проведения</w:t>
      </w:r>
      <w:r>
        <w:rPr>
          <w:i/>
          <w:color w:val="44536A"/>
          <w:spacing w:val="-15"/>
          <w:sz w:val="28"/>
        </w:rPr>
        <w:t xml:space="preserve"> </w:t>
      </w:r>
      <w:r>
        <w:rPr>
          <w:i/>
          <w:color w:val="44536A"/>
          <w:spacing w:val="-2"/>
          <w:sz w:val="28"/>
        </w:rPr>
        <w:t>испытаний</w:t>
      </w:r>
    </w:p>
    <w:p>
      <w:pPr>
        <w:pStyle w:val="Normal"/>
        <w:spacing w:before="0" w:after="0"/>
        <w:ind w:hanging="0" w:left="1135" w:right="0"/>
        <w:jc w:val="left"/>
        <w:rPr>
          <w:i/>
          <w:i/>
          <w:sz w:val="28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9"/>
        <w:gridCol w:w="6581"/>
        <w:gridCol w:w="3192"/>
      </w:tblGrid>
      <w:tr>
        <w:trPr/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6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испытания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 проведения испытания относительно даты начала испытаний</w:t>
            </w:r>
          </w:p>
        </w:tc>
      </w:tr>
      <w:tr>
        <w:trPr/>
        <w:tc>
          <w:tcPr>
            <w:tcW w:w="8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регистрации</w:t>
            </w:r>
          </w:p>
        </w:tc>
        <w:tc>
          <w:tcPr>
            <w:tcW w:w="3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авторизации</w:t>
            </w:r>
          </w:p>
        </w:tc>
        <w:tc>
          <w:tcPr>
            <w:tcW w:w="3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механики сбора ресурсов</w:t>
            </w:r>
          </w:p>
        </w:tc>
        <w:tc>
          <w:tcPr>
            <w:tcW w:w="3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призыва юнитов</w:t>
            </w:r>
          </w:p>
        </w:tc>
        <w:tc>
          <w:tcPr>
            <w:tcW w:w="3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спец.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пособностей</w:t>
            </w:r>
          </w:p>
        </w:tc>
        <w:tc>
          <w:tcPr>
            <w:tcW w:w="3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возможности сбора и выбора карт </w:t>
            </w:r>
          </w:p>
        </w:tc>
        <w:tc>
          <w:tcPr>
            <w:tcW w:w="3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башен</w:t>
            </w:r>
          </w:p>
        </w:tc>
        <w:tc>
          <w:tcPr>
            <w:tcW w:w="3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механики сражения</w:t>
            </w:r>
          </w:p>
        </w:tc>
        <w:tc>
          <w:tcPr>
            <w:tcW w:w="3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>
      <w:pPr>
        <w:pStyle w:val="Normal"/>
        <w:spacing w:before="0" w:after="0"/>
        <w:ind w:hanging="0" w:left="1135" w:right="0"/>
        <w:jc w:val="left"/>
        <w:rPr>
          <w:i/>
          <w:i/>
          <w:sz w:val="28"/>
        </w:rPr>
      </w:pPr>
      <w:r>
        <w:rPr/>
      </w:r>
    </w:p>
    <w:p>
      <w:pPr>
        <w:pStyle w:val="BodyText"/>
        <w:spacing w:before="6" w:after="0"/>
        <w:rPr>
          <w:i/>
          <w:i/>
          <w:sz w:val="16"/>
        </w:rPr>
      </w:pPr>
      <w:r>
        <w:rPr>
          <w:i/>
        </w:rPr>
      </w:r>
    </w:p>
    <w:p>
      <w:pPr>
        <w:pStyle w:val="BodyText"/>
        <w:spacing w:lineRule="auto" w:line="360"/>
        <w:ind w:firstLine="705" w:left="1840" w:right="157"/>
        <w:jc w:val="both"/>
        <w:rPr/>
      </w:pPr>
      <w:r>
        <w:rPr/>
        <w:t>В случае, если результат испытания был признан не успешным (колонка</w:t>
      </w:r>
      <w:r>
        <w:rPr>
          <w:spacing w:val="-1"/>
        </w:rPr>
        <w:t xml:space="preserve"> </w:t>
      </w:r>
      <w:r>
        <w:rPr/>
        <w:t>«Правила</w:t>
      </w:r>
      <w:r>
        <w:rPr>
          <w:spacing w:val="-1"/>
        </w:rPr>
        <w:t xml:space="preserve"> </w:t>
      </w:r>
      <w:r>
        <w:rPr/>
        <w:t>интерпретации</w:t>
      </w:r>
      <w:r>
        <w:rPr>
          <w:spacing w:val="-13"/>
        </w:rPr>
        <w:t xml:space="preserve"> </w:t>
      </w:r>
      <w:r>
        <w:rPr/>
        <w:t>результата»</w:t>
      </w:r>
      <w:r>
        <w:rPr>
          <w:spacing w:val="-13"/>
        </w:rPr>
        <w:t xml:space="preserve"> </w:t>
      </w:r>
      <w:r>
        <w:rPr/>
        <w:t>в</w:t>
      </w:r>
      <w:r>
        <w:rPr>
          <w:spacing w:val="-13"/>
        </w:rPr>
        <w:t xml:space="preserve"> </w:t>
      </w:r>
      <w:r>
        <w:rPr/>
        <w:t>таблице</w:t>
      </w:r>
      <w:r>
        <w:rPr>
          <w:spacing w:val="-13"/>
        </w:rPr>
        <w:t xml:space="preserve"> </w:t>
      </w:r>
      <w:r>
        <w:rPr/>
        <w:t>приложения</w:t>
      </w:r>
      <w:r>
        <w:rPr>
          <w:spacing w:val="-13"/>
        </w:rPr>
        <w:t xml:space="preserve"> </w:t>
      </w:r>
      <w:r>
        <w:rPr/>
        <w:t>1. Сценарии испытаний) или во время проведения испытаний возникла ошибка или иные неисправности, то результат фиксируется в Протоколе испытаний.</w:t>
      </w:r>
    </w:p>
    <w:p>
      <w:pPr>
        <w:pStyle w:val="Heading1"/>
        <w:numPr>
          <w:ilvl w:val="1"/>
          <w:numId w:val="10"/>
        </w:numPr>
        <w:tabs>
          <w:tab w:val="clear" w:pos="720"/>
          <w:tab w:val="left" w:pos="1621" w:leader="none"/>
        </w:tabs>
        <w:spacing w:lineRule="auto" w:line="240" w:before="160" w:after="0"/>
        <w:ind w:hanging="486" w:left="1621" w:right="0"/>
        <w:jc w:val="both"/>
        <w:rPr/>
      </w:pPr>
      <w:bookmarkStart w:id="12" w:name="_TOC_250012"/>
      <w:r>
        <w:rPr/>
        <w:t>Требования</w:t>
      </w:r>
      <w:r>
        <w:rPr>
          <w:spacing w:val="-13"/>
        </w:rPr>
        <w:t xml:space="preserve"> </w:t>
      </w:r>
      <w:r>
        <w:rPr/>
        <w:t>по</w:t>
      </w:r>
      <w:r>
        <w:rPr>
          <w:spacing w:val="-12"/>
        </w:rPr>
        <w:t xml:space="preserve"> </w:t>
      </w:r>
      <w:r>
        <w:rPr/>
        <w:t>испытаниям</w:t>
      </w:r>
      <w:r>
        <w:rPr>
          <w:spacing w:val="-12"/>
        </w:rPr>
        <w:t xml:space="preserve"> </w:t>
      </w:r>
      <w:r>
        <w:rPr/>
        <w:t>программных</w:t>
      </w:r>
      <w:r>
        <w:rPr>
          <w:spacing w:val="-12"/>
        </w:rPr>
        <w:t xml:space="preserve"> </w:t>
      </w:r>
      <w:bookmarkEnd w:id="12"/>
      <w:r>
        <w:rPr>
          <w:spacing w:val="-2"/>
        </w:rPr>
        <w:t>средств.</w:t>
      </w:r>
    </w:p>
    <w:p>
      <w:pPr>
        <w:pStyle w:val="BodyText"/>
        <w:spacing w:lineRule="auto" w:line="360" w:before="161" w:after="0"/>
        <w:ind w:firstLine="720" w:left="1135" w:right="154"/>
        <w:jc w:val="both"/>
        <w:rPr/>
      </w:pPr>
      <w:r>
        <w:rPr/>
        <w:t>Программное средство и его отдельные модули должны быть испытаны.</w:t>
      </w:r>
      <w:r>
        <w:rPr>
          <w:spacing w:val="80"/>
        </w:rPr>
        <w:t xml:space="preserve"> </w:t>
      </w:r>
      <w:r>
        <w:rPr/>
        <w:t>Испытания</w:t>
      </w:r>
      <w:r>
        <w:rPr>
          <w:spacing w:val="80"/>
        </w:rPr>
        <w:t xml:space="preserve"> </w:t>
      </w:r>
      <w:r>
        <w:rPr/>
        <w:t>должны</w:t>
      </w:r>
      <w:r>
        <w:rPr>
          <w:spacing w:val="80"/>
        </w:rPr>
        <w:t xml:space="preserve"> </w:t>
      </w:r>
      <w:r>
        <w:rPr/>
        <w:t>показать,</w:t>
      </w:r>
      <w:r>
        <w:rPr>
          <w:spacing w:val="80"/>
        </w:rPr>
        <w:t xml:space="preserve"> </w:t>
      </w:r>
      <w:r>
        <w:rPr/>
        <w:t>что</w:t>
      </w:r>
      <w:r>
        <w:rPr>
          <w:spacing w:val="80"/>
        </w:rPr>
        <w:t xml:space="preserve"> </w:t>
      </w:r>
      <w:r>
        <w:rPr/>
        <w:t>каждый</w:t>
      </w:r>
      <w:r>
        <w:rPr>
          <w:spacing w:val="80"/>
        </w:rPr>
        <w:t xml:space="preserve"> </w:t>
      </w:r>
      <w:r>
        <w:rPr/>
        <w:t>модуль</w:t>
      </w:r>
      <w:r>
        <w:rPr>
          <w:spacing w:val="80"/>
        </w:rPr>
        <w:t xml:space="preserve"> </w:t>
      </w:r>
      <w:r>
        <w:rPr/>
        <w:t xml:space="preserve">выполняет </w:t>
      </w:r>
      <w:r>
        <w:rPr>
          <w:spacing w:val="-2"/>
        </w:rPr>
        <w:t>предназначенную</w:t>
      </w:r>
      <w:r>
        <w:rPr/>
        <w:tab/>
      </w:r>
      <w:r>
        <w:rPr>
          <w:spacing w:val="-4"/>
        </w:rPr>
        <w:t>ему</w:t>
      </w:r>
      <w:r>
        <w:rPr/>
        <w:tab/>
      </w:r>
      <w:r>
        <w:rPr>
          <w:spacing w:val="-2"/>
        </w:rPr>
        <w:t>функцию</w:t>
      </w:r>
      <w:r>
        <w:rPr/>
        <w:tab/>
      </w:r>
      <w:r>
        <w:rPr>
          <w:spacing w:val="-10"/>
        </w:rPr>
        <w:t>и</w:t>
      </w:r>
      <w:r>
        <w:rPr/>
        <w:tab/>
      </w:r>
      <w:r>
        <w:rPr>
          <w:spacing w:val="-6"/>
        </w:rPr>
        <w:t>не</w:t>
      </w:r>
      <w:r>
        <w:rPr/>
        <w:tab/>
      </w:r>
      <w:r>
        <w:rPr>
          <w:spacing w:val="-2"/>
        </w:rPr>
        <w:t>выполняет</w:t>
      </w:r>
      <w:r>
        <w:rPr/>
        <w:tab/>
      </w:r>
      <w:r>
        <w:rPr>
          <w:spacing w:val="-6"/>
        </w:rPr>
        <w:t>не</w:t>
      </w:r>
      <w:r>
        <w:rPr/>
        <w:tab/>
      </w:r>
      <w:r>
        <w:rPr>
          <w:spacing w:val="-2"/>
        </w:rPr>
        <w:t>предназначенных функций.</w:t>
      </w:r>
    </w:p>
    <w:p>
      <w:pPr>
        <w:pStyle w:val="BodyText"/>
        <w:spacing w:lineRule="auto" w:line="360" w:before="160" w:after="0"/>
        <w:ind w:firstLine="720" w:left="1135" w:right="161"/>
        <w:jc w:val="both"/>
        <w:rPr/>
      </w:pPr>
      <w:r>
        <w:rPr/>
        <w:t>Испытания программного средства проводятся в соответствии с настоящей программой и методиками испытаний.</w:t>
      </w:r>
    </w:p>
    <w:p>
      <w:pPr>
        <w:pStyle w:val="BodyText"/>
        <w:spacing w:before="287" w:after="0"/>
        <w:rPr/>
      </w:pPr>
      <w:r>
        <w:rPr/>
      </w:r>
    </w:p>
    <w:p>
      <w:pPr>
        <w:pStyle w:val="Heading1"/>
        <w:numPr>
          <w:ilvl w:val="1"/>
          <w:numId w:val="10"/>
        </w:numPr>
        <w:tabs>
          <w:tab w:val="clear" w:pos="720"/>
          <w:tab w:val="left" w:pos="1621" w:leader="none"/>
        </w:tabs>
        <w:spacing w:lineRule="auto" w:line="240" w:before="1" w:after="0"/>
        <w:ind w:hanging="486" w:left="1621" w:right="0"/>
        <w:jc w:val="both"/>
        <w:rPr/>
      </w:pPr>
      <w:bookmarkStart w:id="13" w:name="_TOC_250011"/>
      <w:r>
        <w:rPr>
          <w:spacing w:val="-2"/>
        </w:rPr>
        <w:t>Перечень</w:t>
      </w:r>
      <w:r>
        <w:rPr>
          <w:spacing w:val="-3"/>
        </w:rPr>
        <w:t xml:space="preserve"> </w:t>
      </w:r>
      <w:bookmarkEnd w:id="13"/>
      <w:r>
        <w:rPr>
          <w:spacing w:val="-2"/>
        </w:rPr>
        <w:t>работ, проводимых после завершения испытаний.</w:t>
      </w:r>
    </w:p>
    <w:p>
      <w:pPr>
        <w:pStyle w:val="BodyText"/>
        <w:spacing w:lineRule="auto" w:line="360" w:before="161" w:after="0"/>
        <w:ind w:firstLine="720" w:left="1135" w:right="155"/>
        <w:jc w:val="both"/>
        <w:rPr/>
      </w:pPr>
      <w:r>
        <w:rPr/>
        <w:t>По результатам испытаний необходимо оформить отчётную документацию, а также сделать заключение о возможности приёма программного продукта в опытную эксплуатацию.</w:t>
      </w:r>
    </w:p>
    <w:p>
      <w:pPr>
        <w:pStyle w:val="BodyText"/>
        <w:rPr/>
      </w:pPr>
      <w:r>
        <w:rPr/>
      </w:r>
    </w:p>
    <w:p>
      <w:pPr>
        <w:pStyle w:val="BodyText"/>
        <w:spacing w:before="158" w:after="0"/>
        <w:rPr/>
      </w:pPr>
      <w:r>
        <w:rPr/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3454" w:leader="none"/>
        </w:tabs>
        <w:spacing w:lineRule="auto" w:line="240" w:before="1" w:after="0"/>
        <w:ind w:hanging="720" w:left="3454" w:right="0"/>
        <w:jc w:val="left"/>
        <w:rPr/>
      </w:pPr>
      <w:bookmarkStart w:id="14" w:name="_TOC_250010"/>
      <w:r>
        <w:rPr>
          <w:spacing w:val="-2"/>
        </w:rPr>
        <w:t>Условия</w:t>
      </w:r>
      <w:r>
        <w:rPr>
          <w:spacing w:val="-6"/>
        </w:rPr>
        <w:t xml:space="preserve"> </w:t>
      </w:r>
      <w:r>
        <w:rPr>
          <w:spacing w:val="-2"/>
        </w:rPr>
        <w:t>и</w:t>
      </w:r>
      <w:r>
        <w:rPr>
          <w:spacing w:val="-5"/>
        </w:rPr>
        <w:t xml:space="preserve"> </w:t>
      </w:r>
      <w:r>
        <w:rPr>
          <w:spacing w:val="-2"/>
        </w:rPr>
        <w:t>порядок</w:t>
      </w:r>
      <w:r>
        <w:rPr>
          <w:spacing w:val="-6"/>
        </w:rPr>
        <w:t xml:space="preserve"> </w:t>
      </w:r>
      <w:r>
        <w:rPr>
          <w:spacing w:val="-2"/>
        </w:rPr>
        <w:t>проведения</w:t>
      </w:r>
      <w:r>
        <w:rPr>
          <w:spacing w:val="-5"/>
        </w:rPr>
        <w:t xml:space="preserve"> </w:t>
      </w:r>
      <w:bookmarkEnd w:id="14"/>
      <w:r>
        <w:rPr>
          <w:spacing w:val="-2"/>
        </w:rPr>
        <w:t>испытаний</w:t>
      </w:r>
    </w:p>
    <w:p>
      <w:pPr>
        <w:pStyle w:val="Heading1"/>
        <w:numPr>
          <w:ilvl w:val="1"/>
          <w:numId w:val="10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both"/>
        <w:rPr/>
      </w:pPr>
      <w:bookmarkStart w:id="15" w:name="_TOC_250009"/>
      <w:r>
        <w:rPr>
          <w:spacing w:val="-2"/>
        </w:rPr>
        <w:t>Условия</w:t>
      </w:r>
      <w:r>
        <w:rPr>
          <w:spacing w:val="-17"/>
        </w:rPr>
        <w:t xml:space="preserve"> </w:t>
      </w:r>
      <w:r>
        <w:rPr>
          <w:spacing w:val="-2"/>
        </w:rPr>
        <w:t>проведения</w:t>
      </w:r>
      <w:r>
        <w:rPr>
          <w:spacing w:val="-15"/>
        </w:rPr>
        <w:t xml:space="preserve"> </w:t>
      </w:r>
      <w:bookmarkEnd w:id="15"/>
      <w:r>
        <w:rPr>
          <w:spacing w:val="-2"/>
        </w:rPr>
        <w:t>испытаний.</w:t>
      </w:r>
    </w:p>
    <w:p>
      <w:pPr>
        <w:pStyle w:val="BodyText"/>
        <w:spacing w:lineRule="auto" w:line="360" w:before="161" w:after="0"/>
        <w:ind w:firstLine="705" w:left="1135" w:right="154"/>
        <w:jc w:val="both"/>
        <w:rPr/>
      </w:pPr>
      <w:r>
        <w:rPr/>
        <w:t xml:space="preserve">Испытания должны проводиться в нормальных климатических условиях по ГОСТ 22261-94. Условия проведения испытаний приведены </w:t>
      </w:r>
      <w:r>
        <w:rPr>
          <w:spacing w:val="-2"/>
        </w:rPr>
        <w:t>ниже: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017" w:leader="none"/>
        </w:tabs>
        <w:spacing w:lineRule="auto" w:line="240" w:before="0" w:after="0"/>
        <w:ind w:hanging="162" w:left="2017" w:right="0"/>
        <w:jc w:val="left"/>
        <w:rPr>
          <w:sz w:val="28"/>
        </w:rPr>
      </w:pPr>
      <w:r>
        <w:rPr>
          <w:sz w:val="28"/>
        </w:rPr>
        <w:t>температура</w:t>
      </w:r>
      <w:r>
        <w:rPr>
          <w:spacing w:val="-12"/>
          <w:sz w:val="28"/>
        </w:rPr>
        <w:t xml:space="preserve"> </w:t>
      </w:r>
      <w:r>
        <w:rPr>
          <w:sz w:val="28"/>
        </w:rPr>
        <w:t>окружающего</w:t>
      </w:r>
      <w:r>
        <w:rPr>
          <w:spacing w:val="-12"/>
          <w:sz w:val="28"/>
        </w:rPr>
        <w:t xml:space="preserve"> </w:t>
      </w:r>
      <w:r>
        <w:rPr>
          <w:sz w:val="28"/>
        </w:rPr>
        <w:t>воздуха,</w:t>
      </w:r>
      <w:r>
        <w:rPr>
          <w:spacing w:val="-11"/>
          <w:sz w:val="28"/>
        </w:rPr>
        <w:t xml:space="preserve"> </w:t>
      </w:r>
      <w:r>
        <w:rPr>
          <w:sz w:val="28"/>
          <w:vertAlign w:val="superscript"/>
        </w:rPr>
        <w:t>o</w:t>
      </w:r>
      <w:r>
        <w:rPr>
          <w:position w:val="0"/>
          <w:sz w:val="28"/>
          <w:sz w:val="28"/>
          <w:vertAlign w:val="baseline"/>
        </w:rPr>
        <w:t>C:</w:t>
      </w:r>
      <w:r>
        <w:rPr>
          <w:spacing w:val="-1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20</w:t>
      </w:r>
      <w:r>
        <w:rPr>
          <w:spacing w:val="-1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±</w:t>
      </w:r>
      <w:r>
        <w:rPr>
          <w:spacing w:val="-11"/>
          <w:position w:val="0"/>
          <w:sz w:val="28"/>
          <w:sz w:val="28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vertAlign w:val="baseline"/>
        </w:rPr>
        <w:t>5;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017" w:leader="none"/>
        </w:tabs>
        <w:spacing w:lineRule="auto" w:line="240" w:before="161" w:after="0"/>
        <w:ind w:hanging="162" w:left="2017" w:right="0"/>
        <w:jc w:val="left"/>
        <w:rPr>
          <w:sz w:val="28"/>
        </w:rPr>
      </w:pPr>
      <w:r>
        <w:rPr>
          <w:sz w:val="28"/>
        </w:rPr>
        <w:t>относительная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влажность,</w:t>
      </w:r>
      <w:r>
        <w:rPr>
          <w:spacing w:val="-4"/>
          <w:sz w:val="28"/>
        </w:rPr>
        <w:t xml:space="preserve"> </w:t>
      </w:r>
      <w:r>
        <w:rPr>
          <w:sz w:val="28"/>
        </w:rPr>
        <w:t>%: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30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80;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017" w:leader="none"/>
        </w:tabs>
        <w:spacing w:lineRule="auto" w:line="360" w:before="161" w:after="0"/>
        <w:ind w:firstLine="15" w:left="1840" w:right="3641"/>
        <w:jc w:val="left"/>
        <w:rPr>
          <w:sz w:val="28"/>
        </w:rPr>
      </w:pPr>
      <w:r>
        <w:rPr>
          <w:sz w:val="28"/>
        </w:rPr>
        <w:t>атмосферное</w:t>
      </w:r>
      <w:r>
        <w:rPr>
          <w:spacing w:val="-7"/>
          <w:sz w:val="28"/>
        </w:rPr>
        <w:t xml:space="preserve"> </w:t>
      </w:r>
      <w:r>
        <w:rPr>
          <w:sz w:val="28"/>
        </w:rPr>
        <w:t>давление,</w:t>
      </w:r>
      <w:r>
        <w:rPr>
          <w:spacing w:val="-7"/>
          <w:sz w:val="28"/>
        </w:rPr>
        <w:t xml:space="preserve"> </w:t>
      </w:r>
      <w:r>
        <w:rPr>
          <w:sz w:val="28"/>
        </w:rPr>
        <w:t>кПа:</w:t>
      </w:r>
      <w:r>
        <w:rPr>
          <w:spacing w:val="-7"/>
          <w:sz w:val="28"/>
        </w:rPr>
        <w:t xml:space="preserve"> </w:t>
      </w:r>
      <w:r>
        <w:rPr>
          <w:sz w:val="28"/>
        </w:rPr>
        <w:t>от</w:t>
      </w:r>
      <w:r>
        <w:rPr>
          <w:spacing w:val="-7"/>
          <w:sz w:val="28"/>
        </w:rPr>
        <w:t xml:space="preserve"> </w:t>
      </w:r>
      <w:r>
        <w:rPr>
          <w:sz w:val="28"/>
        </w:rPr>
        <w:t>84</w:t>
      </w:r>
      <w:r>
        <w:rPr>
          <w:spacing w:val="-7"/>
          <w:sz w:val="28"/>
        </w:rPr>
        <w:t xml:space="preserve"> </w:t>
      </w:r>
      <w:r>
        <w:rPr>
          <w:sz w:val="28"/>
        </w:rPr>
        <w:t>до</w:t>
      </w:r>
      <w:r>
        <w:rPr>
          <w:spacing w:val="-7"/>
          <w:sz w:val="28"/>
        </w:rPr>
        <w:t xml:space="preserve"> </w:t>
      </w:r>
      <w:r>
        <w:rPr>
          <w:sz w:val="28"/>
        </w:rPr>
        <w:t>106; Требования к электропитанию: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017" w:leader="none"/>
        </w:tabs>
        <w:spacing w:lineRule="auto" w:line="240" w:before="0" w:after="0"/>
        <w:ind w:hanging="162" w:left="2017" w:right="0"/>
        <w:jc w:val="left"/>
        <w:rPr>
          <w:sz w:val="28"/>
        </w:rPr>
      </w:pPr>
      <w:r>
        <w:rPr>
          <w:sz w:val="28"/>
        </w:rPr>
        <w:t>частота</w:t>
      </w:r>
      <w:r>
        <w:rPr>
          <w:spacing w:val="-6"/>
          <w:sz w:val="28"/>
        </w:rPr>
        <w:t xml:space="preserve"> </w:t>
      </w:r>
      <w:r>
        <w:rPr>
          <w:sz w:val="28"/>
        </w:rPr>
        <w:t>питающей</w:t>
      </w:r>
      <w:r>
        <w:rPr>
          <w:spacing w:val="-4"/>
          <w:sz w:val="28"/>
        </w:rPr>
        <w:t xml:space="preserve"> </w:t>
      </w:r>
      <w:r>
        <w:rPr>
          <w:sz w:val="28"/>
        </w:rPr>
        <w:t>электросети,</w:t>
      </w:r>
      <w:r>
        <w:rPr>
          <w:spacing w:val="-4"/>
          <w:sz w:val="28"/>
        </w:rPr>
        <w:t xml:space="preserve"> </w:t>
      </w:r>
      <w:r>
        <w:rPr>
          <w:sz w:val="28"/>
        </w:rPr>
        <w:t>Гц:</w:t>
      </w:r>
      <w:r>
        <w:rPr>
          <w:spacing w:val="-4"/>
          <w:sz w:val="28"/>
        </w:rPr>
        <w:t xml:space="preserve"> </w:t>
      </w:r>
      <w:r>
        <w:rPr>
          <w:sz w:val="28"/>
        </w:rPr>
        <w:t>50</w:t>
      </w:r>
      <w:r>
        <w:rPr>
          <w:spacing w:val="-4"/>
          <w:sz w:val="28"/>
        </w:rPr>
        <w:t xml:space="preserve"> </w:t>
      </w:r>
      <w:r>
        <w:rPr>
          <w:sz w:val="28"/>
        </w:rPr>
        <w:t>±</w:t>
      </w:r>
      <w:r>
        <w:rPr>
          <w:spacing w:val="-4"/>
          <w:sz w:val="28"/>
        </w:rPr>
        <w:t xml:space="preserve"> 0,5;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017" w:leader="none"/>
        </w:tabs>
        <w:spacing w:lineRule="auto" w:line="240" w:before="161" w:after="0"/>
        <w:ind w:hanging="162" w:left="2017" w:right="0"/>
        <w:jc w:val="left"/>
        <w:rPr>
          <w:sz w:val="28"/>
        </w:rPr>
      </w:pPr>
      <w:r>
        <w:rPr>
          <w:sz w:val="28"/>
        </w:rPr>
        <w:t>напряжение</w:t>
      </w:r>
      <w:r>
        <w:rPr>
          <w:spacing w:val="-7"/>
          <w:sz w:val="28"/>
        </w:rPr>
        <w:t xml:space="preserve"> </w:t>
      </w:r>
      <w:r>
        <w:rPr>
          <w:sz w:val="28"/>
        </w:rPr>
        <w:t>питающей</w:t>
      </w:r>
      <w:r>
        <w:rPr>
          <w:spacing w:val="-7"/>
          <w:sz w:val="28"/>
        </w:rPr>
        <w:t xml:space="preserve"> </w:t>
      </w:r>
      <w:r>
        <w:rPr>
          <w:sz w:val="28"/>
        </w:rPr>
        <w:t>сети</w:t>
      </w:r>
      <w:r>
        <w:rPr>
          <w:spacing w:val="-7"/>
          <w:sz w:val="28"/>
        </w:rPr>
        <w:t xml:space="preserve"> </w:t>
      </w:r>
      <w:r>
        <w:rPr>
          <w:sz w:val="28"/>
        </w:rPr>
        <w:t>переменного</w:t>
      </w:r>
      <w:r>
        <w:rPr>
          <w:spacing w:val="-7"/>
          <w:sz w:val="28"/>
        </w:rPr>
        <w:t xml:space="preserve"> </w:t>
      </w:r>
      <w:r>
        <w:rPr>
          <w:sz w:val="28"/>
        </w:rPr>
        <w:t>тока,</w:t>
      </w:r>
      <w:r>
        <w:rPr>
          <w:spacing w:val="-7"/>
          <w:sz w:val="28"/>
        </w:rPr>
        <w:t xml:space="preserve"> </w:t>
      </w:r>
      <w:r>
        <w:rPr>
          <w:sz w:val="28"/>
        </w:rPr>
        <w:t>В:</w:t>
      </w:r>
      <w:r>
        <w:rPr>
          <w:spacing w:val="-7"/>
          <w:sz w:val="28"/>
        </w:rPr>
        <w:t xml:space="preserve"> </w:t>
      </w:r>
      <w:r>
        <w:rPr>
          <w:sz w:val="28"/>
        </w:rPr>
        <w:t>220</w:t>
      </w:r>
      <w:r>
        <w:rPr>
          <w:spacing w:val="-7"/>
          <w:sz w:val="28"/>
        </w:rPr>
        <w:t xml:space="preserve"> </w:t>
      </w:r>
      <w:r>
        <w:rPr>
          <w:sz w:val="28"/>
        </w:rPr>
        <w:t>±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4,4.</w:t>
      </w:r>
    </w:p>
    <w:p>
      <w:pPr>
        <w:pStyle w:val="BodyText"/>
        <w:rPr/>
      </w:pPr>
      <w:r>
        <w:rPr/>
      </w:r>
    </w:p>
    <w:p>
      <w:pPr>
        <w:pStyle w:val="BodyText"/>
        <w:spacing w:before="39" w:after="0"/>
        <w:rPr/>
      </w:pPr>
      <w:r>
        <w:rPr/>
      </w:r>
    </w:p>
    <w:p>
      <w:pPr>
        <w:pStyle w:val="Heading1"/>
        <w:numPr>
          <w:ilvl w:val="1"/>
          <w:numId w:val="10"/>
        </w:numPr>
        <w:tabs>
          <w:tab w:val="clear" w:pos="720"/>
          <w:tab w:val="left" w:pos="1621" w:leader="none"/>
        </w:tabs>
        <w:spacing w:lineRule="auto" w:line="240" w:before="1" w:after="0"/>
        <w:ind w:hanging="486" w:left="1621" w:right="0"/>
        <w:jc w:val="both"/>
        <w:rPr/>
      </w:pPr>
      <w:bookmarkStart w:id="16" w:name="_TOC_250008"/>
      <w:r>
        <w:rPr/>
        <w:t>Условия</w:t>
      </w:r>
      <w:r>
        <w:rPr>
          <w:spacing w:val="-16"/>
        </w:rPr>
        <w:t xml:space="preserve"> </w:t>
      </w:r>
      <w:r>
        <w:rPr/>
        <w:t>начала</w:t>
      </w:r>
      <w:r>
        <w:rPr>
          <w:spacing w:val="-16"/>
        </w:rPr>
        <w:t xml:space="preserve"> </w:t>
      </w:r>
      <w:r>
        <w:rPr/>
        <w:t>и</w:t>
      </w:r>
      <w:r>
        <w:rPr>
          <w:spacing w:val="-16"/>
        </w:rPr>
        <w:t xml:space="preserve"> </w:t>
      </w:r>
      <w:r>
        <w:rPr/>
        <w:t>завершения</w:t>
      </w:r>
      <w:r>
        <w:rPr>
          <w:spacing w:val="-16"/>
        </w:rPr>
        <w:t xml:space="preserve"> </w:t>
      </w:r>
      <w:r>
        <w:rPr/>
        <w:t>отдельных</w:t>
      </w:r>
      <w:r>
        <w:rPr>
          <w:spacing w:val="-16"/>
        </w:rPr>
        <w:t xml:space="preserve"> </w:t>
      </w:r>
      <w:r>
        <w:rPr/>
        <w:t>этапов</w:t>
      </w:r>
      <w:r>
        <w:rPr>
          <w:spacing w:val="-16"/>
        </w:rPr>
        <w:t xml:space="preserve"> </w:t>
      </w:r>
      <w:bookmarkEnd w:id="16"/>
      <w:r>
        <w:rPr>
          <w:spacing w:val="-2"/>
        </w:rPr>
        <w:t>испытаний.</w:t>
      </w:r>
    </w:p>
    <w:p>
      <w:pPr>
        <w:pStyle w:val="BodyText"/>
        <w:spacing w:lineRule="auto" w:line="360" w:before="161" w:after="0"/>
        <w:ind w:firstLine="720" w:left="1135" w:right="162"/>
        <w:jc w:val="both"/>
        <w:rPr/>
      </w:pPr>
      <w:r>
        <w:rPr/>
        <w:t xml:space="preserve">Необходимым и достаточным условием завершения испытаний является успешное завершение проверок (раздел «Перечень этапов испытаний и проверок» Программы испытаний) или успешное завершение части из них, которые реализуют минимально жизнеспособный продукт. </w:t>
      </w:r>
    </w:p>
    <w:p>
      <w:pPr>
        <w:pStyle w:val="BodyText"/>
        <w:spacing w:lineRule="auto" w:line="360" w:before="161" w:after="0"/>
        <w:ind w:firstLine="720" w:left="1135" w:right="162"/>
        <w:jc w:val="both"/>
        <w:rPr/>
      </w:pPr>
      <w:r>
        <w:rPr/>
      </w:r>
    </w:p>
    <w:p>
      <w:pPr>
        <w:pStyle w:val="Heading1"/>
        <w:numPr>
          <w:ilvl w:val="1"/>
          <w:numId w:val="10"/>
        </w:numPr>
        <w:tabs>
          <w:tab w:val="clear" w:pos="720"/>
          <w:tab w:val="left" w:pos="1621" w:leader="none"/>
        </w:tabs>
        <w:spacing w:lineRule="auto" w:line="240" w:before="78" w:after="0"/>
        <w:ind w:hanging="486" w:left="1621" w:right="0"/>
        <w:jc w:val="left"/>
        <w:rPr/>
      </w:pPr>
      <w:bookmarkStart w:id="17" w:name="_TOC_250007"/>
      <w:r>
        <w:rPr/>
        <w:t>Имеющиеся</w:t>
      </w:r>
      <w:r>
        <w:rPr>
          <w:spacing w:val="-12"/>
        </w:rPr>
        <w:t xml:space="preserve"> </w:t>
      </w:r>
      <w:r>
        <w:rPr/>
        <w:t>ограничения</w:t>
      </w:r>
      <w:r>
        <w:rPr>
          <w:spacing w:val="-12"/>
        </w:rPr>
        <w:t xml:space="preserve"> </w:t>
      </w:r>
      <w:r>
        <w:rPr/>
        <w:t>в</w:t>
      </w:r>
      <w:r>
        <w:rPr>
          <w:spacing w:val="-12"/>
        </w:rPr>
        <w:t xml:space="preserve"> </w:t>
      </w:r>
      <w:r>
        <w:rPr/>
        <w:t>условиях</w:t>
      </w:r>
      <w:r>
        <w:rPr>
          <w:spacing w:val="-12"/>
        </w:rPr>
        <w:t xml:space="preserve"> </w:t>
      </w:r>
      <w:r>
        <w:rPr/>
        <w:t>проведения</w:t>
      </w:r>
      <w:r>
        <w:rPr>
          <w:spacing w:val="-12"/>
        </w:rPr>
        <w:t xml:space="preserve"> </w:t>
      </w:r>
      <w:bookmarkEnd w:id="17"/>
      <w:r>
        <w:rPr>
          <w:spacing w:val="-2"/>
        </w:rPr>
        <w:t>испытаний.</w:t>
      </w:r>
    </w:p>
    <w:p>
      <w:pPr>
        <w:pStyle w:val="BodyText"/>
        <w:spacing w:lineRule="auto" w:line="360" w:before="161" w:after="0"/>
        <w:ind w:firstLine="720" w:left="1135" w:right="0"/>
        <w:rPr/>
      </w:pPr>
      <w:r>
        <w:rPr/>
        <w:t>Испытания</w:t>
      </w:r>
      <w:r>
        <w:rPr>
          <w:spacing w:val="-9"/>
        </w:rPr>
        <w:t xml:space="preserve"> </w:t>
      </w:r>
      <w:r>
        <w:rPr/>
        <w:t>должны</w:t>
      </w:r>
      <w:r>
        <w:rPr>
          <w:spacing w:val="-9"/>
        </w:rPr>
        <w:t xml:space="preserve"> </w:t>
      </w:r>
      <w:r>
        <w:rPr/>
        <w:t>проводиться</w:t>
      </w:r>
      <w:r>
        <w:rPr>
          <w:spacing w:val="-9"/>
        </w:rPr>
        <w:t xml:space="preserve"> </w:t>
      </w:r>
      <w:r>
        <w:rPr/>
        <w:t>на</w:t>
      </w:r>
      <w:r>
        <w:rPr>
          <w:spacing w:val="-9"/>
        </w:rPr>
        <w:t xml:space="preserve"> </w:t>
      </w:r>
      <w:r>
        <w:rPr/>
        <w:t>тестовом</w:t>
      </w:r>
      <w:r>
        <w:rPr>
          <w:spacing w:val="-9"/>
        </w:rPr>
        <w:t xml:space="preserve"> </w:t>
      </w:r>
      <w:r>
        <w:rPr/>
        <w:t>стенде,</w:t>
      </w:r>
      <w:r>
        <w:rPr>
          <w:spacing w:val="-9"/>
        </w:rPr>
        <w:t xml:space="preserve"> </w:t>
      </w:r>
      <w:r>
        <w:rPr/>
        <w:t>требования</w:t>
      </w:r>
      <w:r>
        <w:rPr>
          <w:spacing w:val="-9"/>
        </w:rPr>
        <w:t xml:space="preserve"> </w:t>
      </w:r>
      <w:r>
        <w:rPr/>
        <w:t>к которому приведены в разделе №6.</w:t>
      </w:r>
    </w:p>
    <w:p>
      <w:pPr>
        <w:pStyle w:val="BodyText"/>
        <w:spacing w:before="160" w:after="0"/>
        <w:ind w:left="1855" w:right="0"/>
        <w:rPr/>
      </w:pPr>
      <w:r>
        <w:rPr/>
        <w:t>Период</w:t>
      </w:r>
      <w:r>
        <w:rPr>
          <w:spacing w:val="-16"/>
        </w:rPr>
        <w:t xml:space="preserve"> </w:t>
      </w:r>
      <w:r>
        <w:rPr/>
        <w:t>проведения:</w:t>
      </w:r>
      <w:r>
        <w:rPr>
          <w:spacing w:val="-14"/>
        </w:rPr>
        <w:t xml:space="preserve"> </w:t>
      </w:r>
      <w:r>
        <w:rPr/>
        <w:t>начало</w:t>
      </w:r>
      <w:r>
        <w:rPr>
          <w:spacing w:val="-13"/>
        </w:rPr>
        <w:t xml:space="preserve"> </w:t>
      </w:r>
      <w:r>
        <w:rPr/>
        <w:t>–</w:t>
      </w:r>
      <w:r>
        <w:rPr>
          <w:spacing w:val="-14"/>
        </w:rPr>
        <w:t xml:space="preserve"> </w:t>
      </w:r>
      <w:r>
        <w:rPr>
          <w:spacing w:val="-14"/>
        </w:rPr>
        <w:t>21</w:t>
      </w:r>
      <w:r>
        <w:rPr/>
        <w:t>.12.202</w:t>
      </w:r>
      <w:r>
        <w:rPr/>
        <w:t>4</w:t>
      </w:r>
      <w:r>
        <w:rPr>
          <w:spacing w:val="-13"/>
        </w:rPr>
        <w:t xml:space="preserve"> </w:t>
      </w:r>
      <w:r>
        <w:rPr/>
        <w:t>г.,</w:t>
      </w:r>
      <w:r>
        <w:rPr>
          <w:spacing w:val="-14"/>
        </w:rPr>
        <w:t xml:space="preserve"> </w:t>
      </w:r>
      <w:r>
        <w:rPr/>
        <w:t>окончание</w:t>
      </w:r>
      <w:r>
        <w:rPr>
          <w:spacing w:val="-13"/>
        </w:rPr>
        <w:t xml:space="preserve"> </w:t>
      </w:r>
      <w:r>
        <w:rPr/>
        <w:t>–</w:t>
      </w:r>
      <w:r>
        <w:rPr>
          <w:spacing w:val="-14"/>
        </w:rPr>
        <w:t xml:space="preserve"> </w:t>
      </w:r>
      <w:r>
        <w:rPr>
          <w:spacing w:val="-14"/>
        </w:rPr>
        <w:t>21</w:t>
      </w:r>
      <w:r>
        <w:rPr/>
        <w:t>.12.202</w:t>
      </w:r>
      <w:r>
        <w:rPr/>
        <w:t>4</w:t>
      </w:r>
      <w:r>
        <w:rPr>
          <w:spacing w:val="-13"/>
        </w:rPr>
        <w:t xml:space="preserve"> </w:t>
      </w:r>
      <w:r>
        <w:rPr>
          <w:spacing w:val="-5"/>
        </w:rPr>
        <w:t>г.</w:t>
      </w:r>
    </w:p>
    <w:p>
      <w:pPr>
        <w:pStyle w:val="BodyText"/>
        <w:rPr/>
      </w:pPr>
      <w:r>
        <w:rPr/>
      </w:r>
    </w:p>
    <w:p>
      <w:pPr>
        <w:pStyle w:val="BodyText"/>
        <w:spacing w:before="126" w:after="0"/>
        <w:rPr/>
      </w:pPr>
      <w:r>
        <w:rPr/>
      </w:r>
    </w:p>
    <w:p>
      <w:pPr>
        <w:pStyle w:val="Heading1"/>
        <w:numPr>
          <w:ilvl w:val="1"/>
          <w:numId w:val="10"/>
        </w:numPr>
        <w:tabs>
          <w:tab w:val="clear" w:pos="720"/>
          <w:tab w:val="left" w:pos="1621" w:leader="none"/>
        </w:tabs>
        <w:spacing w:lineRule="auto" w:line="240" w:before="1" w:after="0"/>
        <w:ind w:hanging="486" w:left="1621" w:right="0"/>
        <w:jc w:val="left"/>
        <w:rPr/>
      </w:pPr>
      <w:bookmarkStart w:id="18" w:name="_TOC_250006"/>
      <w:r>
        <w:rPr/>
        <w:t>Требования</w:t>
      </w:r>
      <w:r>
        <w:rPr>
          <w:spacing w:val="-20"/>
        </w:rPr>
        <w:t xml:space="preserve"> </w:t>
      </w:r>
      <w:r>
        <w:rPr/>
        <w:t>к</w:t>
      </w:r>
      <w:r>
        <w:rPr>
          <w:spacing w:val="-17"/>
        </w:rPr>
        <w:t xml:space="preserve"> </w:t>
      </w:r>
      <w:r>
        <w:rPr/>
        <w:t>техническому</w:t>
      </w:r>
      <w:r>
        <w:rPr>
          <w:spacing w:val="-17"/>
        </w:rPr>
        <w:t xml:space="preserve"> </w:t>
      </w:r>
      <w:bookmarkEnd w:id="18"/>
      <w:r>
        <w:rPr>
          <w:spacing w:val="-2"/>
        </w:rPr>
        <w:t>обслуживанию.</w:t>
      </w:r>
    </w:p>
    <w:p>
      <w:pPr>
        <w:pStyle w:val="BodyText"/>
        <w:spacing w:before="161" w:after="0"/>
        <w:ind w:left="1855" w:right="0"/>
        <w:rPr/>
      </w:pPr>
      <w:r>
        <w:rPr/>
        <w:t>Требования</w:t>
      </w:r>
      <w:r>
        <w:rPr>
          <w:spacing w:val="-17"/>
        </w:rPr>
        <w:t xml:space="preserve"> </w:t>
      </w:r>
      <w:r>
        <w:rPr/>
        <w:t>к</w:t>
      </w:r>
      <w:r>
        <w:rPr>
          <w:spacing w:val="-14"/>
        </w:rPr>
        <w:t xml:space="preserve"> </w:t>
      </w:r>
      <w:r>
        <w:rPr/>
        <w:t>техническому</w:t>
      </w:r>
      <w:r>
        <w:rPr>
          <w:spacing w:val="-14"/>
        </w:rPr>
        <w:t xml:space="preserve"> </w:t>
      </w:r>
      <w:r>
        <w:rPr/>
        <w:t>обслуживанию</w:t>
      </w:r>
      <w:r>
        <w:rPr>
          <w:spacing w:val="-14"/>
        </w:rPr>
        <w:t xml:space="preserve"> </w:t>
      </w:r>
      <w:r>
        <w:rPr/>
        <w:t>не</w:t>
      </w:r>
      <w:r>
        <w:rPr>
          <w:spacing w:val="-14"/>
        </w:rPr>
        <w:t xml:space="preserve"> </w:t>
      </w:r>
      <w:r>
        <w:rPr>
          <w:spacing w:val="-2"/>
        </w:rPr>
        <w:t>предъявляются.</w:t>
      </w:r>
    </w:p>
    <w:p>
      <w:pPr>
        <w:pStyle w:val="BodyText"/>
        <w:spacing w:before="313" w:after="0"/>
        <w:rPr/>
      </w:pPr>
      <w:r>
        <w:rPr/>
      </w:r>
    </w:p>
    <w:p>
      <w:pPr>
        <w:pStyle w:val="Heading1"/>
        <w:numPr>
          <w:ilvl w:val="1"/>
          <w:numId w:val="10"/>
        </w:numPr>
        <w:tabs>
          <w:tab w:val="clear" w:pos="720"/>
          <w:tab w:val="left" w:pos="1621" w:leader="none"/>
        </w:tabs>
        <w:spacing w:lineRule="auto" w:line="240" w:before="0" w:after="0"/>
        <w:ind w:hanging="486" w:left="1621" w:right="0"/>
        <w:jc w:val="both"/>
        <w:rPr/>
      </w:pPr>
      <w:bookmarkStart w:id="19" w:name="_TOC_250005"/>
      <w:r>
        <w:rPr/>
        <w:t>Меры,</w:t>
      </w:r>
      <w:r>
        <w:rPr>
          <w:spacing w:val="-14"/>
        </w:rPr>
        <w:t xml:space="preserve"> </w:t>
      </w:r>
      <w:r>
        <w:rPr/>
        <w:t>обеспечивающие</w:t>
      </w:r>
      <w:r>
        <w:rPr>
          <w:spacing w:val="-14"/>
        </w:rPr>
        <w:t xml:space="preserve"> </w:t>
      </w:r>
      <w:bookmarkEnd w:id="19"/>
      <w:r>
        <w:rPr>
          <w:spacing w:val="-2"/>
        </w:rPr>
        <w:t>безопасность.</w:t>
      </w:r>
    </w:p>
    <w:p>
      <w:pPr>
        <w:pStyle w:val="BodyText"/>
        <w:spacing w:lineRule="auto" w:line="360" w:before="161" w:after="0"/>
        <w:ind w:firstLine="720" w:left="1135" w:right="155"/>
        <w:jc w:val="both"/>
        <w:rPr/>
      </w:pPr>
      <w:r>
        <w:rPr/>
        <w:t>При проведении испытаний Заказчик должен обеспечить соблюдение требований безопасности, установленных ГОСТ 12.2.007.0-75, ГОСТ 12.2.007.3-75, «Правилами техники безопасности при эксплуатации электроустановок потребителей», и «Правилами технической эксплуатации электроустановок потребителей».</w:t>
      </w:r>
    </w:p>
    <w:p>
      <w:pPr>
        <w:pStyle w:val="BodyText"/>
        <w:spacing w:before="288" w:after="0"/>
        <w:rPr/>
      </w:pPr>
      <w:r>
        <w:rPr/>
      </w:r>
    </w:p>
    <w:p>
      <w:pPr>
        <w:pStyle w:val="Heading1"/>
        <w:numPr>
          <w:ilvl w:val="1"/>
          <w:numId w:val="10"/>
        </w:numPr>
        <w:tabs>
          <w:tab w:val="clear" w:pos="720"/>
          <w:tab w:val="left" w:pos="1621" w:leader="none"/>
        </w:tabs>
        <w:spacing w:lineRule="auto" w:line="240" w:before="0" w:after="0"/>
        <w:ind w:hanging="486" w:left="1621" w:right="0"/>
        <w:jc w:val="both"/>
        <w:rPr/>
      </w:pPr>
      <w:bookmarkStart w:id="20" w:name="_TOC_250004"/>
      <w:r>
        <w:rPr/>
        <w:t>Порядок</w:t>
      </w:r>
      <w:r>
        <w:rPr>
          <w:spacing w:val="-16"/>
        </w:rPr>
        <w:t xml:space="preserve"> </w:t>
      </w:r>
      <w:r>
        <w:rPr/>
        <w:t>взаимодействия</w:t>
      </w:r>
      <w:r>
        <w:rPr>
          <w:spacing w:val="-16"/>
        </w:rPr>
        <w:t xml:space="preserve"> </w:t>
      </w:r>
      <w:bookmarkEnd w:id="20"/>
      <w:r>
        <w:rPr>
          <w:spacing w:val="-2"/>
        </w:rPr>
        <w:t>организаций.</w:t>
      </w:r>
    </w:p>
    <w:p>
      <w:pPr>
        <w:pStyle w:val="BodyText"/>
        <w:spacing w:lineRule="auto" w:line="360" w:before="161" w:after="0"/>
        <w:ind w:firstLine="720" w:left="1135" w:right="161"/>
        <w:jc w:val="both"/>
        <w:rPr/>
      </w:pPr>
      <w:r>
        <w:rPr/>
        <w:t>При проведении испытаний устанавливается следующий порядок взаимодействия между Заказчиком и Исполнителем.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063" w:leader="none"/>
        </w:tabs>
        <w:spacing w:lineRule="auto" w:line="360" w:before="160" w:after="0"/>
        <w:ind w:firstLine="705" w:left="1840" w:right="158"/>
        <w:jc w:val="both"/>
        <w:rPr>
          <w:sz w:val="28"/>
        </w:rPr>
      </w:pPr>
      <w:r>
        <w:rPr>
          <w:sz w:val="28"/>
        </w:rPr>
        <w:t>Заказчик назначает период проведения испытаний и приёмочную комиссию, которая должна включать в свой состав представителей Заказчика и Исполнителя.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988" w:leader="none"/>
        </w:tabs>
        <w:spacing w:lineRule="auto" w:line="360" w:before="160" w:after="0"/>
        <w:ind w:firstLine="705" w:left="1840" w:right="157"/>
        <w:jc w:val="both"/>
        <w:rPr>
          <w:sz w:val="28"/>
        </w:rPr>
      </w:pPr>
      <w:r>
        <w:rPr>
          <w:sz w:val="28"/>
        </w:rPr>
        <w:t>Заказчик письменно извещает Исполнителя и сторонние организации, которые должны принять участие в испытаниях.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108" w:leader="none"/>
        </w:tabs>
        <w:spacing w:lineRule="auto" w:line="360" w:before="160" w:after="0"/>
        <w:ind w:firstLine="705" w:left="1840" w:right="156"/>
        <w:jc w:val="both"/>
        <w:rPr>
          <w:sz w:val="28"/>
        </w:rPr>
      </w:pPr>
      <w:r>
        <w:rPr>
          <w:sz w:val="28"/>
        </w:rPr>
        <w:t>Заказчик совместно с Исполнителем проводят все подготовительные мероприятия для проведения испытаний на объекте Заказчика, а также проводят испытания.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108" w:leader="none"/>
        </w:tabs>
        <w:spacing w:lineRule="auto" w:line="360" w:before="160" w:after="0"/>
        <w:ind w:firstLine="705" w:left="1840" w:right="156"/>
        <w:jc w:val="both"/>
        <w:rPr>
          <w:sz w:val="28"/>
        </w:rPr>
      </w:pPr>
      <w:r>
        <w:rPr>
          <w:sz w:val="28"/>
        </w:rPr>
        <w:t>Заказчик осуществляет контроль проведения испытаний, а также</w:t>
      </w:r>
      <w:r>
        <w:rPr>
          <w:spacing w:val="-5"/>
          <w:sz w:val="28"/>
        </w:rPr>
        <w:t xml:space="preserve"> </w:t>
      </w:r>
      <w:r>
        <w:rPr>
          <w:sz w:val="28"/>
        </w:rPr>
        <w:t>документирует</w:t>
      </w:r>
      <w:r>
        <w:rPr>
          <w:spacing w:val="-16"/>
          <w:sz w:val="28"/>
        </w:rPr>
        <w:t xml:space="preserve"> </w:t>
      </w:r>
      <w:r>
        <w:rPr>
          <w:sz w:val="28"/>
        </w:rPr>
        <w:t>ход</w:t>
      </w:r>
      <w:r>
        <w:rPr>
          <w:spacing w:val="-16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16"/>
          <w:sz w:val="28"/>
        </w:rPr>
        <w:t xml:space="preserve"> </w:t>
      </w:r>
      <w:r>
        <w:rPr>
          <w:sz w:val="28"/>
        </w:rPr>
        <w:t>проверок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Протоколе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проведения </w:t>
      </w:r>
      <w:r>
        <w:rPr>
          <w:spacing w:val="-2"/>
          <w:sz w:val="28"/>
        </w:rPr>
        <w:t>испытаний.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123" w:leader="none"/>
        </w:tabs>
        <w:spacing w:lineRule="auto" w:line="360" w:before="160" w:after="0"/>
        <w:ind w:firstLine="705" w:left="1840" w:right="164"/>
        <w:jc w:val="both"/>
        <w:rPr>
          <w:sz w:val="28"/>
        </w:rPr>
      </w:pPr>
      <w:r>
        <w:rPr>
          <w:sz w:val="28"/>
        </w:rPr>
        <w:t xml:space="preserve">Заказчик передаёт Протокол проведения испытаний </w:t>
      </w:r>
      <w:r>
        <w:rPr>
          <w:spacing w:val="-2"/>
          <w:sz w:val="28"/>
        </w:rPr>
        <w:t>Исполнителю.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973" w:leader="none"/>
        </w:tabs>
        <w:spacing w:lineRule="auto" w:line="360" w:before="160" w:after="0"/>
        <w:ind w:firstLine="705" w:left="1840" w:right="156"/>
        <w:jc w:val="both"/>
        <w:rPr>
          <w:sz w:val="28"/>
        </w:rPr>
      </w:pPr>
      <w:r>
        <w:rPr>
          <w:sz w:val="28"/>
        </w:rPr>
        <w:t>В случае успешного завершения испытаний Заказчик и Исполнитель подписывают Акт приёмки программного продукта в опытную эксплуатацию.</w:t>
      </w:r>
    </w:p>
    <w:p>
      <w:pPr>
        <w:pStyle w:val="BodyText"/>
        <w:spacing w:before="287" w:after="0"/>
        <w:rPr/>
      </w:pPr>
      <w:r>
        <w:rPr/>
      </w:r>
    </w:p>
    <w:p>
      <w:pPr>
        <w:pStyle w:val="Heading1"/>
        <w:numPr>
          <w:ilvl w:val="1"/>
          <w:numId w:val="10"/>
        </w:numPr>
        <w:tabs>
          <w:tab w:val="clear" w:pos="720"/>
          <w:tab w:val="left" w:pos="1621" w:leader="none"/>
        </w:tabs>
        <w:spacing w:lineRule="auto" w:line="240" w:before="1" w:after="0"/>
        <w:ind w:hanging="486" w:left="1621" w:right="0"/>
        <w:jc w:val="both"/>
        <w:rPr/>
      </w:pPr>
      <w:bookmarkStart w:id="21" w:name="_TOC_250003"/>
      <w:r>
        <w:rPr/>
        <w:t>Порядок</w:t>
      </w:r>
      <w:r>
        <w:rPr>
          <w:spacing w:val="-14"/>
        </w:rPr>
        <w:t xml:space="preserve"> </w:t>
      </w:r>
      <w:r>
        <w:rPr/>
        <w:t>привлечения</w:t>
      </w:r>
      <w:r>
        <w:rPr>
          <w:spacing w:val="-14"/>
        </w:rPr>
        <w:t xml:space="preserve"> </w:t>
      </w:r>
      <w:bookmarkEnd w:id="21"/>
      <w:r>
        <w:rPr>
          <w:spacing w:val="-2"/>
        </w:rPr>
        <w:t>экспертов.</w:t>
      </w:r>
    </w:p>
    <w:p>
      <w:pPr>
        <w:pStyle w:val="BodyText"/>
        <w:spacing w:lineRule="auto" w:line="360" w:before="161" w:after="0"/>
        <w:ind w:firstLine="720" w:left="1135" w:right="155"/>
        <w:jc w:val="both"/>
        <w:rPr/>
      </w:pPr>
      <w:r>
        <w:rPr/>
        <w:t>В случае расхождений в оценках результатов испытаний, для разрешения споров, получения однозначных оценок, допускается привлечение экспертов как со стороны Заказчика и Исполнителя, так и со стороны сторонних организаций.</w:t>
      </w:r>
    </w:p>
    <w:p>
      <w:pPr>
        <w:pStyle w:val="BodyText"/>
        <w:spacing w:lineRule="auto" w:line="360" w:before="160" w:after="0"/>
        <w:ind w:firstLine="720" w:left="1135" w:right="160"/>
        <w:jc w:val="both"/>
        <w:rPr/>
      </w:pPr>
      <w:r>
        <w:rPr/>
        <w:t>Заказчик и Исполнитель совместно инициируют привлечение экспертов. По результатам проведения экспертизы формируется протокол проведения экспертизы, в котором излагаются заключения экспертов.</w:t>
      </w:r>
    </w:p>
    <w:p>
      <w:pPr>
        <w:pStyle w:val="BodyText"/>
        <w:spacing w:before="287" w:after="0"/>
        <w:rPr/>
      </w:pPr>
      <w:r>
        <w:rPr/>
      </w:r>
    </w:p>
    <w:p>
      <w:pPr>
        <w:pStyle w:val="Heading1"/>
        <w:numPr>
          <w:ilvl w:val="1"/>
          <w:numId w:val="10"/>
        </w:numPr>
        <w:tabs>
          <w:tab w:val="clear" w:pos="720"/>
          <w:tab w:val="left" w:pos="1621" w:leader="none"/>
        </w:tabs>
        <w:spacing w:lineRule="auto" w:line="240" w:before="0" w:after="0"/>
        <w:ind w:hanging="486" w:left="1621" w:right="0"/>
        <w:jc w:val="both"/>
        <w:rPr/>
      </w:pPr>
      <w:bookmarkStart w:id="22" w:name="_TOC_250002"/>
      <w:r>
        <w:rPr>
          <w:spacing w:val="-2"/>
        </w:rPr>
        <w:t>Требования</w:t>
      </w:r>
      <w:r>
        <w:rPr>
          <w:spacing w:val="-8"/>
        </w:rPr>
        <w:t xml:space="preserve"> </w:t>
      </w:r>
      <w:r>
        <w:rPr>
          <w:spacing w:val="-2"/>
        </w:rPr>
        <w:t>к</w:t>
      </w:r>
      <w:r>
        <w:rPr>
          <w:spacing w:val="-7"/>
        </w:rPr>
        <w:t xml:space="preserve"> </w:t>
      </w:r>
      <w:r>
        <w:rPr>
          <w:spacing w:val="-2"/>
        </w:rPr>
        <w:t>персоналу,</w:t>
      </w:r>
      <w:r>
        <w:rPr>
          <w:spacing w:val="-7"/>
        </w:rPr>
        <w:t xml:space="preserve"> </w:t>
      </w:r>
      <w:r>
        <w:rPr>
          <w:spacing w:val="-2"/>
        </w:rPr>
        <w:t>проводящему</w:t>
      </w:r>
      <w:r>
        <w:rPr>
          <w:spacing w:val="-7"/>
        </w:rPr>
        <w:t xml:space="preserve"> </w:t>
      </w:r>
      <w:bookmarkEnd w:id="22"/>
      <w:r>
        <w:rPr>
          <w:spacing w:val="-2"/>
        </w:rPr>
        <w:t>испытания.</w:t>
      </w:r>
    </w:p>
    <w:p>
      <w:pPr>
        <w:pStyle w:val="BodyText"/>
        <w:spacing w:before="161" w:after="0"/>
        <w:ind w:left="1855" w:right="0"/>
        <w:rPr/>
      </w:pPr>
      <w:r>
        <w:rPr/>
        <w:t>Со</w:t>
      </w:r>
      <w:r>
        <w:rPr>
          <w:spacing w:val="-11"/>
        </w:rPr>
        <w:t xml:space="preserve"> </w:t>
      </w:r>
      <w:r>
        <w:rPr/>
        <w:t>стороны</w:t>
      </w:r>
      <w:r>
        <w:rPr>
          <w:spacing w:val="-10"/>
        </w:rPr>
        <w:t xml:space="preserve"> </w:t>
      </w:r>
      <w:r>
        <w:rPr/>
        <w:t>Заказчика</w:t>
      </w:r>
      <w:r>
        <w:rPr>
          <w:spacing w:val="-10"/>
        </w:rPr>
        <w:t xml:space="preserve"> </w:t>
      </w:r>
      <w:r>
        <w:rPr/>
        <w:t>в</w:t>
      </w:r>
      <w:r>
        <w:rPr>
          <w:spacing w:val="-10"/>
        </w:rPr>
        <w:t xml:space="preserve"> </w:t>
      </w:r>
      <w:r>
        <w:rPr/>
        <w:t>испытаниях</w:t>
      </w:r>
      <w:r>
        <w:rPr>
          <w:spacing w:val="-10"/>
        </w:rPr>
        <w:t xml:space="preserve"> </w:t>
      </w:r>
      <w:r>
        <w:rPr/>
        <w:t>должен</w:t>
      </w:r>
      <w:r>
        <w:rPr>
          <w:spacing w:val="-10"/>
        </w:rPr>
        <w:t xml:space="preserve"> </w:t>
      </w:r>
      <w:r>
        <w:rPr/>
        <w:t>принимать</w:t>
      </w:r>
      <w:r>
        <w:rPr>
          <w:spacing w:val="-10"/>
        </w:rPr>
        <w:t xml:space="preserve"> </w:t>
      </w:r>
      <w:r>
        <w:rPr>
          <w:spacing w:val="-2"/>
        </w:rPr>
        <w:t>участие: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737" w:leader="none"/>
        </w:tabs>
        <w:spacing w:lineRule="auto" w:line="240" w:before="321" w:after="0"/>
        <w:ind w:hanging="162" w:left="2737" w:right="0"/>
        <w:jc w:val="left"/>
        <w:rPr>
          <w:sz w:val="28"/>
        </w:rPr>
      </w:pPr>
      <w:r>
        <w:rPr>
          <w:spacing w:val="-2"/>
          <w:sz w:val="28"/>
        </w:rPr>
        <w:t>руководитель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проекта.</w:t>
      </w:r>
    </w:p>
    <w:p>
      <w:pPr>
        <w:pStyle w:val="BodyText"/>
        <w:spacing w:before="321" w:after="0"/>
        <w:ind w:left="1855" w:right="0"/>
        <w:rPr/>
      </w:pPr>
      <w:r>
        <w:rPr/>
        <w:t>Со</w:t>
      </w:r>
      <w:r>
        <w:rPr>
          <w:spacing w:val="-11"/>
        </w:rPr>
        <w:t xml:space="preserve"> </w:t>
      </w:r>
      <w:r>
        <w:rPr/>
        <w:t>стороны</w:t>
      </w:r>
      <w:r>
        <w:rPr>
          <w:spacing w:val="-9"/>
        </w:rPr>
        <w:t xml:space="preserve"> </w:t>
      </w:r>
      <w:r>
        <w:rPr/>
        <w:t>Исполнителя</w:t>
      </w:r>
      <w:r>
        <w:rPr>
          <w:spacing w:val="-8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испытаниях</w:t>
      </w:r>
      <w:r>
        <w:rPr>
          <w:spacing w:val="-8"/>
        </w:rPr>
        <w:t xml:space="preserve"> </w:t>
      </w:r>
      <w:r>
        <w:rPr/>
        <w:t>должны</w:t>
      </w:r>
      <w:r>
        <w:rPr>
          <w:spacing w:val="-9"/>
        </w:rPr>
        <w:t xml:space="preserve"> </w:t>
      </w:r>
      <w:r>
        <w:rPr/>
        <w:t>принимать</w:t>
      </w:r>
      <w:r>
        <w:rPr>
          <w:spacing w:val="-8"/>
        </w:rPr>
        <w:t xml:space="preserve"> </w:t>
      </w:r>
      <w:r>
        <w:rPr>
          <w:spacing w:val="-2"/>
        </w:rPr>
        <w:t>участие: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737" w:leader="none"/>
        </w:tabs>
        <w:spacing w:lineRule="auto" w:line="240" w:before="321" w:after="0"/>
        <w:ind w:hanging="162" w:left="2737" w:right="0"/>
        <w:jc w:val="left"/>
        <w:rPr>
          <w:sz w:val="28"/>
        </w:rPr>
      </w:pPr>
      <w:r>
        <w:rPr>
          <w:sz w:val="28"/>
        </w:rPr>
        <w:t>архитектор</w:t>
      </w:r>
      <w:r>
        <w:rPr>
          <w:spacing w:val="-18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продукта.</w:t>
      </w:r>
    </w:p>
    <w:p>
      <w:pPr>
        <w:pStyle w:val="BodyText"/>
        <w:spacing w:lineRule="auto" w:line="360" w:before="321" w:after="0"/>
        <w:ind w:firstLine="720" w:left="1135" w:right="162"/>
        <w:jc w:val="both"/>
        <w:rPr/>
      </w:pPr>
      <w:r>
        <w:rPr/>
        <w:t xml:space="preserve">Требования к наличию специальных допусков у персонала, проводящего испытания, не предъявляются. </w:t>
      </w:r>
    </w:p>
    <w:p>
      <w:pPr>
        <w:pStyle w:val="BodyText"/>
        <w:spacing w:lineRule="auto" w:line="360" w:before="321" w:after="0"/>
        <w:ind w:firstLine="720" w:left="1135" w:right="162"/>
        <w:jc w:val="both"/>
        <w:rPr/>
      </w:pPr>
      <w:r>
        <w:rPr/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2936" w:leader="none"/>
        </w:tabs>
        <w:spacing w:lineRule="auto" w:line="240" w:before="78" w:after="0"/>
        <w:ind w:hanging="720" w:left="2936" w:right="0"/>
        <w:jc w:val="left"/>
        <w:rPr>
          <w:b w:val="false"/>
        </w:rPr>
      </w:pPr>
      <w:bookmarkStart w:id="23" w:name="_TOC_250001"/>
      <w:r>
        <w:rPr>
          <w:spacing w:val="-2"/>
        </w:rPr>
        <w:t>Материально-техническое</w:t>
      </w:r>
      <w:r>
        <w:rPr>
          <w:spacing w:val="8"/>
        </w:rPr>
        <w:t xml:space="preserve"> </w:t>
      </w:r>
      <w:r>
        <w:rPr>
          <w:spacing w:val="-2"/>
        </w:rPr>
        <w:t>обеспечение</w:t>
      </w:r>
      <w:r>
        <w:rPr>
          <w:spacing w:val="10"/>
        </w:rPr>
        <w:t xml:space="preserve"> </w:t>
      </w:r>
      <w:bookmarkEnd w:id="23"/>
      <w:r>
        <w:rPr>
          <w:spacing w:val="-2"/>
        </w:rPr>
        <w:t>испытаний</w:t>
      </w:r>
    </w:p>
    <w:p>
      <w:pPr>
        <w:pStyle w:val="BodyText"/>
        <w:spacing w:before="268" w:after="0"/>
        <w:ind w:left="1840" w:right="0"/>
        <w:rPr/>
      </w:pPr>
      <w:r>
        <w:rPr/>
        <w:t>Для</w:t>
      </w:r>
      <w:r>
        <w:rPr>
          <w:spacing w:val="-15"/>
        </w:rPr>
        <w:t xml:space="preserve"> </w:t>
      </w:r>
      <w:r>
        <w:rPr/>
        <w:t>проведения</w:t>
      </w:r>
      <w:r>
        <w:rPr>
          <w:spacing w:val="-12"/>
        </w:rPr>
        <w:t xml:space="preserve"> </w:t>
      </w:r>
      <w:r>
        <w:rPr/>
        <w:t>испытаний</w:t>
      </w:r>
      <w:r>
        <w:rPr>
          <w:spacing w:val="-12"/>
        </w:rPr>
        <w:t xml:space="preserve"> </w:t>
      </w:r>
      <w:r>
        <w:rPr/>
        <w:t>необходимо</w:t>
      </w:r>
      <w:r>
        <w:rPr>
          <w:spacing w:val="-13"/>
        </w:rPr>
        <w:t xml:space="preserve"> </w:t>
      </w:r>
      <w:r>
        <w:rPr/>
        <w:t>провести</w:t>
      </w:r>
      <w:r>
        <w:rPr>
          <w:spacing w:val="-12"/>
        </w:rPr>
        <w:t xml:space="preserve"> </w:t>
      </w:r>
      <w:r>
        <w:rPr/>
        <w:t>следующие</w:t>
      </w:r>
      <w:r>
        <w:rPr>
          <w:spacing w:val="-12"/>
        </w:rPr>
        <w:t xml:space="preserve"> </w:t>
      </w:r>
      <w:r>
        <w:rPr>
          <w:spacing w:val="-2"/>
        </w:rPr>
        <w:t>работы: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737" w:leader="none"/>
        </w:tabs>
        <w:spacing w:lineRule="auto" w:line="360" w:before="160" w:after="0"/>
        <w:ind w:firstLine="1440" w:left="1135" w:right="291"/>
        <w:jc w:val="left"/>
        <w:rPr>
          <w:b/>
          <w:sz w:val="28"/>
        </w:rPr>
      </w:pPr>
      <w:r>
        <w:rPr>
          <w:sz w:val="28"/>
        </w:rPr>
        <w:t>силами</w:t>
      </w:r>
      <w:r>
        <w:rPr>
          <w:spacing w:val="-13"/>
          <w:sz w:val="28"/>
        </w:rPr>
        <w:t xml:space="preserve"> </w:t>
      </w:r>
      <w:r>
        <w:rPr>
          <w:sz w:val="28"/>
        </w:rPr>
        <w:t>Заказчика</w:t>
      </w:r>
      <w:r>
        <w:rPr>
          <w:spacing w:val="-13"/>
          <w:sz w:val="28"/>
        </w:rPr>
        <w:t xml:space="preserve"> </w:t>
      </w:r>
      <w:r>
        <w:rPr>
          <w:sz w:val="28"/>
        </w:rPr>
        <w:t>обеспечить</w:t>
      </w:r>
      <w:r>
        <w:rPr>
          <w:spacing w:val="-1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3"/>
          <w:sz w:val="28"/>
        </w:rPr>
        <w:t xml:space="preserve"> </w:t>
      </w:r>
      <w:r>
        <w:rPr>
          <w:sz w:val="28"/>
        </w:rPr>
        <w:t>к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программному</w:t>
      </w:r>
      <w:r>
        <w:rPr>
          <w:spacing w:val="-13"/>
          <w:sz w:val="28"/>
        </w:rPr>
        <w:t xml:space="preserve"> </w:t>
      </w:r>
      <w:r>
        <w:rPr>
          <w:sz w:val="28"/>
        </w:rPr>
        <w:t>продукту с рабочих устройств пользователей;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737" w:leader="none"/>
        </w:tabs>
        <w:spacing w:lineRule="auto" w:line="360" w:before="160" w:after="0"/>
        <w:ind w:firstLine="1440" w:left="1135" w:right="1199"/>
        <w:jc w:val="left"/>
        <w:rPr>
          <w:sz w:val="28"/>
        </w:rPr>
      </w:pPr>
      <w:r>
        <w:rPr>
          <w:sz w:val="28"/>
        </w:rPr>
        <w:t>силами</w:t>
      </w:r>
      <w:r>
        <w:rPr>
          <w:spacing w:val="-12"/>
          <w:sz w:val="28"/>
        </w:rPr>
        <w:t xml:space="preserve"> </w:t>
      </w:r>
      <w:r>
        <w:rPr>
          <w:sz w:val="28"/>
        </w:rPr>
        <w:t>Исполнителя</w:t>
      </w:r>
      <w:r>
        <w:rPr>
          <w:spacing w:val="-12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12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программного продукта на рабочие устройства пользователей.</w:t>
      </w:r>
    </w:p>
    <w:p>
      <w:pPr>
        <w:pStyle w:val="BodyText"/>
        <w:spacing w:lineRule="auto" w:line="360" w:before="160" w:after="0"/>
        <w:ind w:firstLine="705" w:left="1135" w:right="0"/>
        <w:rPr/>
      </w:pPr>
      <w:r>
        <w:rPr/>
        <w:t xml:space="preserve">Испытания проводятся на устройствах Заказчика. К конфигурации </w:t>
      </w:r>
      <w:r>
        <w:rPr>
          <w:spacing w:val="-11"/>
        </w:rPr>
        <w:t xml:space="preserve"> </w:t>
      </w:r>
      <w:r>
        <w:rPr/>
        <w:t>устройств</w:t>
      </w:r>
      <w:r>
        <w:rPr>
          <w:spacing w:val="-11"/>
        </w:rPr>
        <w:t xml:space="preserve"> </w:t>
      </w:r>
      <w:r>
        <w:rPr/>
        <w:t>предъявляются</w:t>
      </w:r>
      <w:r>
        <w:rPr>
          <w:spacing w:val="-11"/>
        </w:rPr>
        <w:t xml:space="preserve"> </w:t>
      </w:r>
      <w:r>
        <w:rPr/>
        <w:t>следующие</w:t>
      </w:r>
      <w:r>
        <w:rPr>
          <w:spacing w:val="-11"/>
        </w:rPr>
        <w:t xml:space="preserve"> </w:t>
      </w:r>
      <w:r>
        <w:rPr/>
        <w:t>минимальные</w:t>
      </w:r>
      <w:r>
        <w:rPr>
          <w:spacing w:val="-11"/>
        </w:rPr>
        <w:t xml:space="preserve"> </w:t>
      </w:r>
      <w:r>
        <w:rPr/>
        <w:t>требования:</w:t>
      </w:r>
    </w:p>
    <w:p>
      <w:pPr>
        <w:pStyle w:val="BodyText"/>
        <w:rPr/>
      </w:pPr>
      <w:r>
        <w:rPr/>
      </w:r>
    </w:p>
    <w:p>
      <w:pPr>
        <w:pStyle w:val="BodyText"/>
        <w:spacing w:before="3" w:after="0"/>
        <w:rPr/>
      </w:pPr>
      <w:r>
        <w:rPr/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2644" w:leader="none"/>
        </w:tabs>
        <w:bidi w:val="0"/>
        <w:spacing w:lineRule="auto" w:line="240" w:before="0" w:after="0"/>
        <w:ind w:hanging="269" w:left="2429" w:right="0"/>
        <w:jc w:val="left"/>
        <w:rPr>
          <w:rFonts w:ascii="Calibri" w:hAnsi="Calibri"/>
          <w:sz w:val="28"/>
        </w:rPr>
      </w:pPr>
      <w:r>
        <w:rPr>
          <w:sz w:val="28"/>
        </w:rPr>
        <w:t>ОЗУ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pacing w:val="-4"/>
          <w:sz w:val="28"/>
        </w:rPr>
        <w:t>4</w:t>
      </w:r>
      <w:r>
        <w:rPr>
          <w:spacing w:val="-4"/>
          <w:sz w:val="28"/>
        </w:rPr>
        <w:t xml:space="preserve"> </w:t>
      </w:r>
      <w:r>
        <w:rPr>
          <w:spacing w:val="-7"/>
          <w:sz w:val="28"/>
        </w:rPr>
        <w:t>Гб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467" w:leader="none"/>
        </w:tabs>
        <w:spacing w:lineRule="auto" w:line="240" w:before="155" w:after="0"/>
        <w:ind w:hanging="303" w:left="2467" w:right="0"/>
        <w:jc w:val="left"/>
        <w:rPr>
          <w:sz w:val="28"/>
        </w:rPr>
      </w:pPr>
      <w:r>
        <w:rPr>
          <w:sz w:val="28"/>
        </w:rPr>
        <w:t>Жесткий</w:t>
      </w:r>
      <w:r>
        <w:rPr>
          <w:spacing w:val="-6"/>
          <w:sz w:val="28"/>
        </w:rPr>
        <w:t xml:space="preserve"> </w:t>
      </w:r>
      <w:r>
        <w:rPr>
          <w:sz w:val="28"/>
        </w:rPr>
        <w:t>диск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pacing w:val="-6"/>
          <w:sz w:val="28"/>
        </w:rPr>
        <w:t>60</w:t>
      </w:r>
      <w:r>
        <w:rPr>
          <w:spacing w:val="-5"/>
          <w:sz w:val="28"/>
        </w:rPr>
        <w:t xml:space="preserve"> Гб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467" w:leader="none"/>
        </w:tabs>
        <w:spacing w:lineRule="auto" w:line="240" w:before="160" w:after="0"/>
        <w:ind w:hanging="303" w:left="2467" w:right="0"/>
        <w:jc w:val="left"/>
        <w:rPr>
          <w:sz w:val="28"/>
        </w:rPr>
      </w:pPr>
      <w:r>
        <w:rPr>
          <w:sz w:val="28"/>
        </w:rPr>
        <w:t>Процессор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z w:val="28"/>
        </w:rPr>
        <w:t>2</w:t>
      </w:r>
      <w:r>
        <w:rPr>
          <w:sz w:val="28"/>
        </w:rPr>
        <w:t>00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МГц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467" w:leader="none"/>
        </w:tabs>
        <w:spacing w:lineRule="auto" w:line="240" w:before="160" w:after="0"/>
        <w:ind w:hanging="303" w:left="2467" w:right="0"/>
        <w:jc w:val="left"/>
        <w:rPr>
          <w:sz w:val="28"/>
        </w:rPr>
      </w:pPr>
      <w:r>
        <w:rPr>
          <w:sz w:val="28"/>
        </w:rPr>
        <w:t>Операционная</w:t>
      </w:r>
      <w:r>
        <w:rPr>
          <w:spacing w:val="-9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7"/>
          <w:sz w:val="28"/>
        </w:rPr>
        <w:t xml:space="preserve"> — </w:t>
      </w:r>
      <w:r>
        <w:rPr>
          <w:spacing w:val="-5"/>
          <w:sz w:val="28"/>
        </w:rPr>
        <w:t>Linux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467" w:leader="none"/>
        </w:tabs>
        <w:spacing w:lineRule="auto" w:line="240" w:before="160" w:after="0"/>
        <w:ind w:hanging="303" w:left="2467" w:right="0"/>
        <w:jc w:val="left"/>
        <w:rPr>
          <w:sz w:val="28"/>
        </w:rPr>
      </w:pPr>
      <w:r>
        <w:rPr>
          <w:spacing w:val="-5"/>
          <w:sz w:val="28"/>
        </w:rPr>
        <w:t>Доступ в интернет — 10 Мбит/с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58" w:after="0"/>
        <w:rPr/>
      </w:pPr>
      <w:r>
        <w:rPr/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3502" w:leader="none"/>
        </w:tabs>
        <w:spacing w:lineRule="auto" w:line="240" w:before="0" w:after="0"/>
        <w:ind w:hanging="720" w:left="3502" w:right="0"/>
        <w:jc w:val="left"/>
        <w:rPr>
          <w:b w:val="false"/>
        </w:rPr>
      </w:pPr>
      <w:bookmarkStart w:id="24" w:name="_TOC_250000"/>
      <w:r>
        <w:rPr/>
        <w:t>Метрологическое</w:t>
      </w:r>
      <w:r>
        <w:rPr>
          <w:spacing w:val="-17"/>
        </w:rPr>
        <w:t xml:space="preserve"> </w:t>
      </w:r>
      <w:r>
        <w:rPr/>
        <w:t>обеспечение</w:t>
      </w:r>
      <w:r>
        <w:rPr>
          <w:spacing w:val="-16"/>
        </w:rPr>
        <w:t xml:space="preserve"> </w:t>
      </w:r>
      <w:bookmarkEnd w:id="24"/>
      <w:r>
        <w:rPr>
          <w:spacing w:val="-2"/>
        </w:rPr>
        <w:t>испытаний</w:t>
      </w:r>
    </w:p>
    <w:p>
      <w:pPr>
        <w:sectPr>
          <w:headerReference w:type="default" r:id="rId9"/>
          <w:headerReference w:type="first" r:id="rId10"/>
          <w:type w:val="nextPage"/>
          <w:pgSz w:w="11906" w:h="16838"/>
          <w:pgMar w:left="566" w:right="708" w:gutter="0" w:header="757" w:top="11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60" w:before="268" w:after="0"/>
        <w:ind w:firstLine="720" w:left="1135" w:right="0"/>
        <w:rPr/>
      </w:pPr>
      <w:r>
        <w:rPr/>
        <w:t>Для</w:t>
      </w:r>
      <w:r>
        <w:rPr>
          <w:spacing w:val="-12"/>
        </w:rPr>
        <w:t xml:space="preserve"> </w:t>
      </w:r>
      <w:r>
        <w:rPr/>
        <w:t>проведения</w:t>
      </w:r>
      <w:r>
        <w:rPr>
          <w:spacing w:val="-12"/>
        </w:rPr>
        <w:t xml:space="preserve"> </w:t>
      </w:r>
      <w:r>
        <w:rPr/>
        <w:t>испытаний</w:t>
      </w:r>
      <w:r>
        <w:rPr>
          <w:spacing w:val="-12"/>
        </w:rPr>
        <w:t xml:space="preserve"> </w:t>
      </w:r>
      <w:r>
        <w:rPr/>
        <w:t>программного</w:t>
      </w:r>
      <w:r>
        <w:rPr>
          <w:spacing w:val="-12"/>
        </w:rPr>
        <w:t xml:space="preserve"> </w:t>
      </w:r>
      <w:r>
        <w:rPr/>
        <w:t>продукта</w:t>
      </w:r>
      <w:r>
        <w:rPr>
          <w:spacing w:val="-12"/>
        </w:rPr>
        <w:t xml:space="preserve"> </w:t>
      </w:r>
      <w:r>
        <w:rPr/>
        <w:t>не</w:t>
      </w:r>
      <w:r>
        <w:rPr>
          <w:spacing w:val="-12"/>
        </w:rPr>
        <w:t xml:space="preserve"> </w:t>
      </w:r>
      <w:r>
        <w:rPr/>
        <w:t>требуется специальных метрологических приборов, систем и мероприятий.</w:t>
      </w:r>
    </w:p>
    <w:p>
      <w:pPr>
        <w:pStyle w:val="Normal"/>
        <w:spacing w:before="78" w:after="0"/>
        <w:ind w:hanging="0" w:left="3421" w:right="0"/>
        <w:jc w:val="left"/>
        <w:rPr>
          <w:b/>
          <w:sz w:val="28"/>
        </w:rPr>
      </w:pPr>
      <w:r>
        <w:rPr>
          <w:b/>
          <w:sz w:val="28"/>
        </w:rPr>
        <w:t>Приложение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Сценарии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испытаний.</w:t>
      </w:r>
    </w:p>
    <w:p>
      <w:pPr>
        <w:pStyle w:val="Normal"/>
        <w:spacing w:before="78" w:after="0"/>
        <w:ind w:hanging="0" w:left="3421" w:right="0"/>
        <w:jc w:val="left"/>
        <w:rPr>
          <w:b/>
          <w:sz w:val="28"/>
        </w:rPr>
      </w:pPr>
      <w:r>
        <w:rPr/>
      </w:r>
    </w:p>
    <w:p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0"/>
        <w:gridCol w:w="2250"/>
        <w:gridCol w:w="2784"/>
        <w:gridCol w:w="2250"/>
        <w:gridCol w:w="2748"/>
      </w:tblGrid>
      <w:tr>
        <w:trPr/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испытания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испытания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Проверяемые требования 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Правила интерпретации результата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регистрации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запускает игру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нажимает кнопку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Войти”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вводит логин и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для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аутентификации в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системе 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Аутентификация по почте и паролю</w:t>
            </w:r>
          </w:p>
        </w:tc>
        <w:tc>
          <w:tcPr>
            <w:tcW w:w="2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пользователю выдает ошибку при: а) Правильном пароле, но неправильном логине б) Неправильном пароле, но правильным логине в) Неправильном пароле и логине 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г) Неправильном формате логина Испытание пройдено успешно,иначе - испытание не выполнено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авторизации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запускает </w:t>
            </w:r>
            <w:r>
              <w:rPr>
                <w:sz w:val="28"/>
                <w:szCs w:val="28"/>
              </w:rPr>
              <w:t>игру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нажимает кнопку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Войти”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вводит логин и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пароль,зарегистр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ированный в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системе ранее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нажимает кнопку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Далее” и входит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учетную запись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почте и паролю</w:t>
            </w:r>
          </w:p>
        </w:tc>
        <w:tc>
          <w:tcPr>
            <w:tcW w:w="2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после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авторизации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получает все права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доступа,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предназначенные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ему - испытание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пройдено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успешно,иначе -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испытание не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механики сбора ресурсов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Пользователь запускает матч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Пользователь ждет 3 секунды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Пользователь устраняет юнитов противника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Пользователь разрушает башню противника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разрушает специальный предмет на игровом поле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ресурсов</w:t>
            </w:r>
          </w:p>
        </w:tc>
        <w:tc>
          <w:tcPr>
            <w:tcW w:w="2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после после ожидания, устранения юнитов или разрушения башен и предметов счетчик ресурсов вырос — испытание пройдено, иначе — испытание не выполнено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призыва юнитов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Пользователь запускает матч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Пользователь копит необходимое кол-во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ресурсов для призыва юнита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нажимает на карту юнита из четырех представленных карт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-Пользователь нажимает на игровое поле, куда он хочет поставить юнита 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Призыв юнитов</w:t>
            </w:r>
          </w:p>
        </w:tc>
        <w:tc>
          <w:tcPr>
            <w:tcW w:w="2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 xml:space="preserve">а игровом поле </w:t>
            </w:r>
            <w:r>
              <w:rPr>
                <w:sz w:val="28"/>
                <w:szCs w:val="28"/>
              </w:rPr>
              <w:t>в выбранном месте</w:t>
            </w:r>
            <w:r>
              <w:rPr>
                <w:sz w:val="28"/>
                <w:szCs w:val="28"/>
              </w:rPr>
              <w:t xml:space="preserve"> появляется модель персонажа, которая идет в сторону противника, то испытание пройдено успешно, иначе — испытание не выполнено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спец.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пособностей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Пользователь запускает матч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Пользователь копит необходимое кол-во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ресурсов для призыва юнита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нажимает на карту способности из четырех представленных карт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-В зависимости от действия карты, Пользователь нажимает либо на игровое поле, либо на юнитов, либо на башни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Использования способностей</w:t>
            </w:r>
          </w:p>
        </w:tc>
        <w:tc>
          <w:tcPr>
            <w:tcW w:w="2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эффект способности применился на выбранную цель с соответствующей анимацией, то испытание пройдено, иначе — испытание не выполнено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возможности сбора и выбора карт 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Пользователь запускает игру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Пользователь переходит в инвентарь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Пользователь выбирает 8 карт в колоду из списка доступных карт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Пользователь запускает матч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Пользователь использует выбранные карты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карт</w:t>
            </w:r>
          </w:p>
        </w:tc>
        <w:tc>
          <w:tcPr>
            <w:tcW w:w="2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пользователь воспользовался во время игры хотя бы по разу кажной картой из колоды, и при этом остальные карты не были использованны, то испытание пройдено, иначе — испытание не выполнено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башен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Пользователь запускает матч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Пользователь использует карты 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Пользователь разрушил одну из башен противника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башен</w:t>
            </w:r>
          </w:p>
        </w:tc>
        <w:tc>
          <w:tcPr>
            <w:tcW w:w="2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после разрушения башни противника появляется возможность </w:t>
            </w:r>
            <w:r>
              <w:rPr>
                <w:sz w:val="28"/>
                <w:szCs w:val="28"/>
              </w:rPr>
              <w:t>разм</w:t>
            </w:r>
            <w:r>
              <w:rPr>
                <w:sz w:val="28"/>
                <w:szCs w:val="28"/>
              </w:rPr>
              <w:t>естить</w:t>
            </w:r>
            <w:r>
              <w:rPr>
                <w:sz w:val="28"/>
                <w:szCs w:val="28"/>
              </w:rPr>
              <w:t xml:space="preserve"> юниты </w:t>
            </w:r>
            <w:r>
              <w:rPr>
                <w:sz w:val="28"/>
                <w:szCs w:val="28"/>
              </w:rPr>
              <w:t>на</w:t>
            </w:r>
            <w:r>
              <w:rPr>
                <w:sz w:val="28"/>
                <w:szCs w:val="28"/>
              </w:rPr>
              <w:t xml:space="preserve"> игровом поле противника вблизи разрушенной башни, </w:t>
            </w:r>
            <w:r>
              <w:rPr>
                <w:sz w:val="28"/>
                <w:szCs w:val="28"/>
              </w:rPr>
              <w:t>то испытание пройдено, иначе — испытание не выполнено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механики сражения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запускает матч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использует карты для атаки против юнитов противника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использует карты для разрушения башен противника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Сражения против игроков</w:t>
            </w:r>
          </w:p>
        </w:tc>
        <w:tc>
          <w:tcPr>
            <w:tcW w:w="2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юниты Пользователя устраняют юниты и башни противника, после устранения которых отображается надпись «Победа», то испытание пройдено, иначе — испытание не выполнено</w:t>
            </w:r>
          </w:p>
        </w:tc>
      </w:tr>
    </w:tbl>
    <w:p>
      <w:pPr>
        <w:pStyle w:val="BodyText"/>
        <w:rPr/>
      </w:pPr>
      <w:r>
        <w:rPr/>
      </w:r>
    </w:p>
    <w:sectPr>
      <w:headerReference w:type="default" r:id="rId11"/>
      <w:headerReference w:type="first" r:id="rId12"/>
      <w:type w:val="nextPage"/>
      <w:pgSz w:w="11906" w:h="16838"/>
      <w:pgMar w:left="566" w:right="708" w:gutter="0" w:header="757" w:top="11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3966845</wp:posOffset>
              </wp:positionH>
              <wp:positionV relativeFrom="page">
                <wp:posOffset>467360</wp:posOffset>
              </wp:positionV>
              <wp:extent cx="167005" cy="165100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t>2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12.35pt;margin-top:36.8pt;width:13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t>2</w:t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page">
                <wp:posOffset>3966845</wp:posOffset>
              </wp:positionH>
              <wp:positionV relativeFrom="page">
                <wp:posOffset>467360</wp:posOffset>
              </wp:positionV>
              <wp:extent cx="167005" cy="165100"/>
              <wp:effectExtent l="0" t="0" r="0" b="0"/>
              <wp:wrapNone/>
              <wp:docPr id="6" name="Text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t>14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" path="m0,0l-2147483645,0l-2147483645,-2147483646l0,-2147483646xe" stroked="f" o:allowincell="f" style="position:absolute;margin-left:312.35pt;margin-top:36.8pt;width:13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t>14</w:t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3966845</wp:posOffset>
              </wp:positionH>
              <wp:positionV relativeFrom="page">
                <wp:posOffset>467360</wp:posOffset>
              </wp:positionV>
              <wp:extent cx="167005" cy="165100"/>
              <wp:effectExtent l="0" t="0" r="0" b="0"/>
              <wp:wrapNone/>
              <wp:docPr id="2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t>3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12.35pt;margin-top:36.8pt;width:13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t>3</w:t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3966845</wp:posOffset>
              </wp:positionH>
              <wp:positionV relativeFrom="page">
                <wp:posOffset>467360</wp:posOffset>
              </wp:positionV>
              <wp:extent cx="167005" cy="165100"/>
              <wp:effectExtent l="0" t="0" r="0" b="0"/>
              <wp:wrapNone/>
              <wp:docPr id="3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t>4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312.35pt;margin-top:36.8pt;width:13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t>4</w:t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3966845</wp:posOffset>
              </wp:positionH>
              <wp:positionV relativeFrom="page">
                <wp:posOffset>467360</wp:posOffset>
              </wp:positionV>
              <wp:extent cx="167005" cy="165100"/>
              <wp:effectExtent l="0" t="0" r="0" b="0"/>
              <wp:wrapNone/>
              <wp:docPr id="4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t>5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312.35pt;margin-top:36.8pt;width:13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t>5</w:t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3966845</wp:posOffset>
              </wp:positionH>
              <wp:positionV relativeFrom="page">
                <wp:posOffset>467360</wp:posOffset>
              </wp:positionV>
              <wp:extent cx="167005" cy="165100"/>
              <wp:effectExtent l="0" t="0" r="0" b="0"/>
              <wp:wrapNone/>
              <wp:docPr id="5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t>11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312.35pt;margin-top:36.8pt;width:13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t>11</w:t>
                    </w:r>
                    <w:r>
                      <w:rPr>
                        <w:sz w:val="22"/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2644" w:hanging="430"/>
      </w:pPr>
      <w:rPr>
        <w:rFonts w:ascii="Calibri" w:hAnsi="Calibri" w:cs="Calibri" w:hint="default"/>
        <w:spacing w:val="0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440" w:hanging="43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241" w:hanging="43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041" w:hanging="43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42" w:hanging="43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43" w:hanging="43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43" w:hanging="43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44" w:hanging="43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44" w:hanging="43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1135" w:hanging="164"/>
      </w:pPr>
      <w:rPr>
        <w:rFonts w:ascii="Times New Roman" w:hAnsi="Times New Roman" w:cs="Times New Roman" w:hint="default"/>
        <w:spacing w:val="0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90" w:hanging="16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41" w:hanging="16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91" w:hanging="16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42" w:hanging="16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93" w:hanging="16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43" w:hanging="16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94" w:hanging="16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4" w:hanging="164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2738" w:hanging="164"/>
      </w:pPr>
      <w:rPr>
        <w:rFonts w:ascii="Times New Roman" w:hAnsi="Times New Roman" w:cs="Times New Roman" w:hint="default"/>
        <w:sz w:val="28"/>
        <w:spacing w:val="0"/>
        <w:i w:val="false"/>
        <w:b w:val="false"/>
        <w:szCs w:val="28"/>
        <w:iCs w:val="false"/>
        <w:bCs w:val="false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530" w:hanging="16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21" w:hanging="16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111" w:hanging="16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902" w:hanging="16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93" w:hanging="16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83" w:hanging="16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74" w:hanging="16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64" w:hanging="164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840" w:hanging="520"/>
      </w:pPr>
      <w:rPr>
        <w:sz w:val="28"/>
        <w:spacing w:val="-1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20" w:hanging="52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01" w:hanging="52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81" w:hanging="52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62" w:hanging="52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43" w:hanging="52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23" w:hanging="52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04" w:hanging="52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84" w:hanging="520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numFmt w:val="bullet"/>
      <w:lvlText w:val="-"/>
      <w:lvlJc w:val="left"/>
      <w:pPr>
        <w:tabs>
          <w:tab w:val="num" w:pos="0"/>
        </w:tabs>
        <w:ind w:left="1840" w:hanging="164"/>
      </w:pPr>
      <w:rPr>
        <w:rFonts w:ascii="Times New Roman" w:hAnsi="Times New Roman" w:cs="Times New Roman" w:hint="default"/>
        <w:sz w:val="28"/>
        <w:spacing w:val="0"/>
        <w:i w:val="false"/>
        <w:b w:val="false"/>
        <w:szCs w:val="28"/>
        <w:iCs w:val="false"/>
        <w:bCs w:val="false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20" w:hanging="16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01" w:hanging="16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81" w:hanging="16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62" w:hanging="16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43" w:hanging="16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23" w:hanging="16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04" w:hanging="16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84" w:hanging="164"/>
      </w:pPr>
      <w:rPr>
        <w:rFonts w:ascii="Symbol" w:hAnsi="Symbol" w:cs="Symbol" w:hint="default"/>
        <w:lang w:val="ru-RU" w:eastAsia="en-US" w:bidi="ar-SA"/>
      </w:rPr>
    </w:lvl>
  </w:abstractNum>
  <w:abstractNum w:abstractNumId="7">
    <w:lvl w:ilvl="0">
      <w:numFmt w:val="bullet"/>
      <w:lvlText w:val="-"/>
      <w:lvlJc w:val="left"/>
      <w:pPr>
        <w:tabs>
          <w:tab w:val="num" w:pos="0"/>
        </w:tabs>
        <w:ind w:left="2738" w:hanging="164"/>
      </w:pPr>
      <w:rPr>
        <w:rFonts w:ascii="Times New Roman" w:hAnsi="Times New Roman" w:cs="Times New Roman" w:hint="default"/>
        <w:sz w:val="28"/>
        <w:spacing w:val="0"/>
        <w:i w:val="false"/>
        <w:b w:val="false"/>
        <w:szCs w:val="28"/>
        <w:iCs w:val="false"/>
        <w:bCs w:val="false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530" w:hanging="16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21" w:hanging="16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111" w:hanging="16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902" w:hanging="16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93" w:hanging="16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83" w:hanging="16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74" w:hanging="16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64" w:hanging="164"/>
      </w:pPr>
      <w:rPr>
        <w:rFonts w:ascii="Symbol" w:hAnsi="Symbol" w:cs="Symbol" w:hint="default"/>
        <w:lang w:val="ru-RU" w:eastAsia="en-US" w:bidi="ar-SA"/>
      </w:rPr>
    </w:lvl>
  </w:abstractNum>
  <w:abstractNum w:abstractNumId="8">
    <w:lvl w:ilvl="0">
      <w:numFmt w:val="bullet"/>
      <w:lvlText w:val="-"/>
      <w:lvlJc w:val="left"/>
      <w:pPr>
        <w:tabs>
          <w:tab w:val="num" w:pos="0"/>
        </w:tabs>
        <w:ind w:left="1840" w:hanging="164"/>
      </w:pPr>
      <w:rPr>
        <w:rFonts w:ascii="Times New Roman" w:hAnsi="Times New Roman" w:cs="Times New Roman" w:hint="default"/>
        <w:sz w:val="28"/>
        <w:spacing w:val="0"/>
        <w:i w:val="false"/>
        <w:b w:val="false"/>
        <w:szCs w:val="28"/>
        <w:iCs w:val="false"/>
        <w:bCs w:val="false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20" w:hanging="16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01" w:hanging="16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81" w:hanging="16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62" w:hanging="16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43" w:hanging="16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23" w:hanging="16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04" w:hanging="16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84" w:hanging="164"/>
      </w:pPr>
      <w:rPr>
        <w:rFonts w:ascii="Symbol" w:hAnsi="Symbol" w:cs="Symbol" w:hint="default"/>
        <w:lang w:val="ru-RU" w:eastAsia="en-US" w:bidi="ar-SA"/>
      </w:rPr>
    </w:lvl>
  </w:abstractNum>
  <w:abstractNum w:abstractNumId="9">
    <w:lvl w:ilvl="0">
      <w:numFmt w:val="bullet"/>
      <w:lvlText w:val="-"/>
      <w:lvlJc w:val="left"/>
      <w:pPr>
        <w:tabs>
          <w:tab w:val="num" w:pos="0"/>
        </w:tabs>
        <w:ind w:left="1840" w:hanging="164"/>
      </w:pPr>
      <w:rPr>
        <w:rFonts w:ascii="Times New Roman" w:hAnsi="Times New Roman" w:cs="Times New Roman" w:hint="default"/>
        <w:sz w:val="28"/>
        <w:spacing w:val="0"/>
        <w:i w:val="false"/>
        <w:b/>
        <w:szCs w:val="28"/>
        <w:iCs w:val="false"/>
        <w:bCs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20" w:hanging="16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01" w:hanging="16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81" w:hanging="16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62" w:hanging="16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43" w:hanging="16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23" w:hanging="16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04" w:hanging="16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84" w:hanging="164"/>
      </w:pPr>
      <w:rPr>
        <w:rFonts w:ascii="Symbol" w:hAnsi="Symbol" w:cs="Symbol" w:hint="default"/>
        <w:lang w:val="ru-RU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4954" w:hanging="720"/>
      </w:pPr>
      <w:rPr>
        <w:spacing w:val="-1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30" w:hanging="495"/>
      </w:pPr>
      <w:rPr>
        <w:sz w:val="28"/>
        <w:spacing w:val="-1"/>
        <w:i w:val="false"/>
        <w:b/>
        <w:szCs w:val="28"/>
        <w:iCs w:val="false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905" w:hanging="360"/>
      </w:pPr>
      <w:rPr>
        <w:sz w:val="28"/>
        <w:spacing w:val="-1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60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72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84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96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09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21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570" w:hanging="435"/>
      </w:pPr>
      <w:rPr>
        <w:sz w:val="28"/>
        <w:spacing w:val="-1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020" w:hanging="660"/>
      </w:pPr>
      <w:rPr>
        <w:sz w:val="28"/>
        <w:spacing w:val="-1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20" w:hanging="6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98" w:hanging="6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6" w:hanging="6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4" w:hanging="6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33" w:hanging="6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11" w:hanging="6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89" w:hanging="66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hanging="486" w:left="162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irmala UI"/>
    </w:rPr>
  </w:style>
  <w:style w:type="paragraph" w:styleId="TOC1">
    <w:name w:val="TOC 1"/>
    <w:basedOn w:val="Normal"/>
    <w:uiPriority w:val="1"/>
    <w:qFormat/>
    <w:pPr>
      <w:spacing w:before="126" w:after="0"/>
      <w:ind w:hanging="434" w:left="1569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TOC2">
    <w:name w:val="TOC 2"/>
    <w:basedOn w:val="Normal"/>
    <w:uiPriority w:val="1"/>
    <w:qFormat/>
    <w:pPr>
      <w:spacing w:before="125" w:after="0"/>
      <w:ind w:hanging="486" w:left="1846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hanging="486" w:left="162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Heade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header" Target="header8.xml"/><Relationship Id="rId10" Type="http://schemas.openxmlformats.org/officeDocument/2006/relationships/header" Target="header9.xml"/><Relationship Id="rId11" Type="http://schemas.openxmlformats.org/officeDocument/2006/relationships/header" Target="header10.xml"/><Relationship Id="rId12" Type="http://schemas.openxmlformats.org/officeDocument/2006/relationships/header" Target="header1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LibreOffice/24.2.7.2$Linux_X86_64 LibreOffice_project/420$Build-2</Application>
  <AppVersion>15.0000</AppVersion>
  <Pages>14</Pages>
  <Words>1749</Words>
  <Characters>12292</Characters>
  <CharactersWithSpaces>13733</CharactersWithSpaces>
  <Paragraphs>320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2024-12-21T06:02:53Z</dcterms:created>
  <dc:creator/>
  <dc:description/>
  <dc:language>en-US</dc:language>
  <cp:lastModifiedBy/>
  <cp:lastPrinted>2024-12-21T12:14:08Z</cp:lastPrinted>
  <dcterms:modified xsi:type="dcterms:W3CDTF">2024-12-21T13:05:49Z</dcterms:modified>
  <cp:revision>18</cp:revision>
  <dc:subject/>
  <dc:title>ПРОГРАММА И МЕТОДИКА ИСПЫТАНИЙ.docx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2024-12-21T00:00:00Z</vt:filetime>
  </property>
  <property fmtid="{D5CDD505-2E9C-101B-9397-08002B2CF9AE}" pid="3" name="LastSaved">
    <vt:filetime>2024-12-21T00:00:00Z</vt:filetime>
  </property>
  <property fmtid="{D5CDD505-2E9C-101B-9397-08002B2CF9AE}" pid="4" name="Producer">
    <vt:lpwstr>Skia/PDF m110 Google Docs Renderer</vt:lpwstr>
  </property>
</Properties>
</file>