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before="0" w:after="0"/>
        <w:jc w:val="center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МИНИСТЕРСТВО ЦИФРОВОГО РАЗВИТИЯ, СВЯЗИ И МАССОВЫХ КОММУНИКАЦИЙ РОССИЙСКОЙ ФЕДЕРАЦИИ</w:t>
      </w:r>
    </w:p>
    <w:p>
      <w:pPr>
        <w:pStyle w:val="1"/>
        <w:jc w:val="center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</w:r>
    </w:p>
    <w:p>
      <w:pPr>
        <w:pStyle w:val="Normal"/>
        <w:jc w:val="center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 xml:space="preserve">ФЕДЕРАЛЬНОЕ ГОСУДАРСТВЕННОЕ БЮДЖЕТНОЕ ОБРАЗОВАТЕЛЬНОЕ </w:t>
      </w:r>
    </w:p>
    <w:p>
      <w:pPr>
        <w:pStyle w:val="Normal"/>
        <w:jc w:val="center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УЧРЕЖДЕНИЕ ВЫСШЕГО ОБРАЗОВАНИЯ</w:t>
      </w:r>
    </w:p>
    <w:p>
      <w:pPr>
        <w:pStyle w:val="Normal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ru-RU"/>
        </w:rPr>
        <w:t xml:space="preserve">«САНКТ-ПЕТЕРБУРГСКИЙ ГОСУДАРСТВЕННЫЙ УНИВЕРСИТЕТ ТЕЛЕКОММУНИКАЦИЙ ИМ. </w:t>
      </w:r>
      <w:r>
        <w:rPr>
          <w:b/>
          <w:sz w:val="24"/>
          <w:szCs w:val="24"/>
        </w:rPr>
        <w:t>ПРОФ. М.А. БОНЧ-БРУЕВИЧА»</w:t>
      </w:r>
    </w:p>
    <w:p>
      <w:pPr>
        <w:pStyle w:val="Normal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(СПбГУТ)</w:t>
      </w:r>
    </w:p>
    <w:p>
      <w:pPr>
        <w:pStyle w:val="Normal"/>
        <w:tabs>
          <w:tab w:val="clear" w:pos="643"/>
          <w:tab w:val="left" w:pos="9356" w:leader="none"/>
        </w:tabs>
        <w:jc w:val="center"/>
        <w:rPr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0425" cy="19050"/>
                <wp:effectExtent l="0" t="0" r="0" b="0"/>
                <wp:docPr id="1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Фигура1" path="m0,0l-2147483645,0l-2147483645,-2147483646l0,-2147483646xe" fillcolor="#a0a0a0" stroked="f" o:allowincell="f" style="position:absolute;margin-left:0pt;margin-top:-1.55pt;width:467.7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tabs>
          <w:tab w:val="clear" w:pos="643"/>
          <w:tab w:val="left" w:pos="9356" w:leader="none"/>
        </w:tabs>
        <w:spacing w:lineRule="auto" w:line="36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Факультет </w:t>
      </w:r>
      <w:r>
        <w:rPr>
          <w:sz w:val="24"/>
          <w:szCs w:val="24"/>
          <w:u w:val="single"/>
          <w:lang w:val="ru-RU"/>
        </w:rPr>
        <w:t>Информационных технологий и программной инженерии (ИТПИ)</w:t>
      </w:r>
    </w:p>
    <w:p>
      <w:pPr>
        <w:pStyle w:val="Normal"/>
        <w:tabs>
          <w:tab w:val="clear" w:pos="643"/>
          <w:tab w:val="left" w:pos="9356" w:leader="none"/>
        </w:tabs>
        <w:spacing w:lineRule="auto" w:line="36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Кафедра </w:t>
      </w:r>
      <w:r>
        <w:rPr>
          <w:sz w:val="24"/>
          <w:szCs w:val="24"/>
          <w:u w:val="single"/>
          <w:lang w:val="ru-RU"/>
        </w:rPr>
        <w:t>Программной инженерии и вычислительной техники (ПИиВТ)</w:t>
      </w:r>
    </w:p>
    <w:p>
      <w:pPr>
        <w:pStyle w:val="Normal"/>
        <w:spacing w:lineRule="auto" w:line="360"/>
        <w:ind w:start="1418"/>
        <w:jc w:val="center"/>
        <w:rPr>
          <w:i/>
          <w:i/>
          <w:iCs/>
          <w:sz w:val="24"/>
          <w:szCs w:val="24"/>
          <w:lang w:val="ru-RU"/>
        </w:rPr>
      </w:pPr>
      <w:r>
        <w:rPr>
          <w:i/>
          <w:iCs/>
          <w:sz w:val="24"/>
          <w:szCs w:val="24"/>
          <w:lang w:val="ru-RU"/>
        </w:rPr>
        <w:t>Допустить к защите</w:t>
      </w:r>
    </w:p>
    <w:p>
      <w:pPr>
        <w:pStyle w:val="Normal"/>
        <w:widowControl/>
        <w:suppressAutoHyphens w:val="true"/>
        <w:bidi w:val="0"/>
        <w:spacing w:before="0" w:after="0"/>
        <w:ind w:hanging="0" w:start="4252" w:end="0"/>
        <w:jc w:val="start"/>
        <w:rPr/>
      </w:pPr>
      <w:r>
        <w:rPr>
          <w:iCs/>
          <w:sz w:val="24"/>
          <w:szCs w:val="24"/>
          <w:lang w:val="ru-RU"/>
        </w:rPr>
        <w:t>Заведующий</w:t>
      </w:r>
      <w:r>
        <w:rPr>
          <w:sz w:val="24"/>
          <w:szCs w:val="24"/>
          <w:lang w:val="ru-RU"/>
        </w:rPr>
        <w:t xml:space="preserve"> кафедрой</w:t>
      </w:r>
    </w:p>
    <w:tbl>
      <w:tblPr>
        <w:tblW w:w="4310" w:type="dxa"/>
        <w:jc w:val="start"/>
        <w:tblInd w:w="4279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249"/>
        <w:gridCol w:w="3060"/>
      </w:tblGrid>
      <w:tr>
        <w:trPr>
          <w:trHeight w:val="338" w:hRule="atLeast"/>
        </w:trPr>
        <w:tc>
          <w:tcPr>
            <w:tcW w:w="1249" w:type="dxa"/>
            <w:tcBorders/>
            <w:vAlign w:val="bottom"/>
          </w:tcPr>
          <w:p>
            <w:pPr>
              <w:pStyle w:val="Style10"/>
              <w:widowControl w:val="false"/>
              <w:suppressLineNumbers/>
              <w:suppressAutoHyphens w:val="true"/>
              <w:bidi w:val="0"/>
              <w:spacing w:before="0" w:after="0"/>
              <w:ind w:hanging="0" w:start="113" w:end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0" w:type="dxa"/>
            <w:tcBorders/>
          </w:tcPr>
          <w:p>
            <w:pPr>
              <w:pStyle w:val="Style10"/>
              <w:widowControl w:val="false"/>
              <w:suppressLineNumbers/>
              <w:suppressAutoHyphens w:val="true"/>
              <w:bidi w:val="0"/>
              <w:spacing w:before="0" w:after="0"/>
              <w:ind w:hanging="0" w:start="113" w:end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34" w:hRule="atLeast"/>
        </w:trPr>
        <w:tc>
          <w:tcPr>
            <w:tcW w:w="1249" w:type="dxa"/>
            <w:tcBorders>
              <w:top w:val="single" w:sz="4" w:space="0" w:color="000000"/>
            </w:tcBorders>
            <w:vAlign w:val="center"/>
          </w:tcPr>
          <w:p>
            <w:pPr>
              <w:pStyle w:val="Style10"/>
              <w:widowControl w:val="false"/>
              <w:suppressLineNumbers/>
              <w:suppressAutoHyphens w:val="true"/>
              <w:bidi w:val="0"/>
              <w:spacing w:before="0" w:after="0"/>
              <w:ind w:hanging="0" w:start="113" w:end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(подпись)</w:t>
            </w:r>
          </w:p>
        </w:tc>
        <w:tc>
          <w:tcPr>
            <w:tcW w:w="3060" w:type="dxa"/>
            <w:tcBorders>
              <w:top w:val="single" w:sz="4" w:space="0" w:color="000000"/>
            </w:tcBorders>
            <w:vAlign w:val="center"/>
          </w:tcPr>
          <w:p>
            <w:pPr>
              <w:pStyle w:val="Style10"/>
              <w:widowControl w:val="false"/>
              <w:suppressLineNumbers/>
              <w:suppressAutoHyphens w:val="true"/>
              <w:bidi w:val="0"/>
              <w:spacing w:before="0" w:after="0"/>
              <w:ind w:hanging="0" w:start="170" w:end="57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(ФИО)</w:t>
            </w:r>
          </w:p>
        </w:tc>
      </w:tr>
    </w:tbl>
    <w:p>
      <w:pPr>
        <w:pStyle w:val="Normal"/>
        <w:spacing w:lineRule="auto" w:line="360"/>
        <w:ind w:start="4253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«____»___________ 20___ г.</w:t>
        <w:tab/>
      </w:r>
    </w:p>
    <w:p>
      <w:pPr>
        <w:pStyle w:val="Normal"/>
        <w:spacing w:lineRule="auto" w:line="360"/>
        <w:ind w:start="4253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jc w:val="center"/>
        <w:rPr>
          <w:lang w:val="ru-RU"/>
        </w:rPr>
      </w:pPr>
      <w:bookmarkStart w:id="0" w:name="__RefHeading___Toc655_463851313"/>
      <w:bookmarkEnd w:id="0"/>
      <w:r>
        <w:rPr>
          <w:b/>
          <w:bCs/>
          <w:sz w:val="24"/>
          <w:szCs w:val="24"/>
        </w:rPr>
        <w:t>ВЫПУСКНАЯ КВАЛИФИКАЦИОННАЯ РАБОТА</w:t>
      </w:r>
    </w:p>
    <w:p>
      <w:pPr>
        <w:pStyle w:val="Normal"/>
        <w:jc w:val="center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</w:r>
    </w:p>
    <w:p>
      <w:pPr>
        <w:pStyle w:val="Normal"/>
        <w:jc w:val="center"/>
        <w:rPr>
          <w:u w:val="single"/>
        </w:rPr>
      </w:pPr>
      <w:r>
        <w:rPr>
          <w:bCs/>
          <w:sz w:val="24"/>
          <w:szCs w:val="24"/>
          <w:u w:val="single"/>
          <w:lang w:val="ru-RU"/>
        </w:rPr>
        <w:t>Моделирование системы управления объектом на базе нейронной сети</w:t>
      </w:r>
    </w:p>
    <w:p>
      <w:pPr>
        <w:pStyle w:val="Style9"/>
        <w:jc w:val="center"/>
        <w:rPr>
          <w:i/>
          <w:i/>
          <w:iCs/>
          <w:sz w:val="20"/>
          <w:szCs w:val="20"/>
        </w:rPr>
      </w:pPr>
      <w:bookmarkStart w:id="1" w:name="__RefHeading___Toc657_463851313"/>
      <w:bookmarkEnd w:id="1"/>
      <w:r>
        <w:rPr>
          <w:i/>
          <w:iCs/>
          <w:sz w:val="20"/>
          <w:szCs w:val="20"/>
        </w:rPr>
        <w:t>(тема ВКР)</w:t>
      </w:r>
    </w:p>
    <w:p>
      <w:pPr>
        <w:pStyle w:val="Normal"/>
        <w:numPr>
          <w:ilvl w:val="0"/>
          <w:numId w:val="0"/>
        </w:numPr>
        <w:ind w:hanging="0" w:start="0"/>
        <w:jc w:val="center"/>
        <w:outlineLvl w:val="3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</w:r>
    </w:p>
    <w:p>
      <w:pPr>
        <w:pStyle w:val="Normal"/>
        <w:tabs>
          <w:tab w:val="clear" w:pos="643"/>
          <w:tab w:val="left" w:pos="9354" w:leader="none"/>
        </w:tabs>
        <w:ind w:end="-425"/>
        <w:rPr>
          <w:sz w:val="24"/>
          <w:lang w:val="ru-RU"/>
        </w:rPr>
      </w:pPr>
      <w:r>
        <w:rPr>
          <w:sz w:val="24"/>
          <w:lang w:val="ru-RU"/>
        </w:rPr>
        <w:t>Вид выпускной квалификационной работы ______________________________________</w:t>
      </w:r>
    </w:p>
    <w:p>
      <w:pPr>
        <w:pStyle w:val="Normal"/>
        <w:ind w:start="4253" w:end="424"/>
        <w:jc w:val="center"/>
        <w:rPr>
          <w:sz w:val="20"/>
          <w:szCs w:val="20"/>
        </w:rPr>
      </w:pPr>
      <w:r>
        <w:rPr>
          <w:i/>
          <w:sz w:val="20"/>
          <w:szCs w:val="20"/>
          <w:lang w:val="ru-RU"/>
        </w:rPr>
        <w:t>(дипломная работа,дипломный проект, магистерская диссертация)</w:t>
      </w:r>
    </w:p>
    <w:p>
      <w:pPr>
        <w:pStyle w:val="Normal"/>
        <w:tabs>
          <w:tab w:val="clear" w:pos="643"/>
          <w:tab w:val="left" w:pos="9356" w:leader="none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tabs>
          <w:tab w:val="clear" w:pos="643"/>
          <w:tab w:val="left" w:pos="9356" w:leader="none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Направление/специальность подготовки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bottom w:val="single" w:sz="4" w:space="0" w:color="000000"/>
            </w:tcBorders>
          </w:tcPr>
          <w:p>
            <w:pPr>
              <w:pStyle w:val="Style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09.03.04 Программная инженерия</w:t>
            </w:r>
          </w:p>
        </w:tc>
      </w:tr>
    </w:tbl>
    <w:p>
      <w:pPr>
        <w:pStyle w:val="Normal"/>
        <w:widowControl/>
        <w:tabs>
          <w:tab w:val="clear" w:pos="643"/>
          <w:tab w:val="left" w:pos="9356" w:leader="none"/>
        </w:tabs>
        <w:suppressAutoHyphens w:val="true"/>
        <w:bidi w:val="0"/>
        <w:spacing w:before="0" w:after="0"/>
        <w:ind w:hanging="0" w:start="0" w:end="0"/>
        <w:jc w:val="center"/>
        <w:rPr>
          <w:i/>
          <w:i/>
          <w:szCs w:val="24"/>
          <w:lang w:val="ru-RU"/>
        </w:rPr>
      </w:pPr>
      <w:r>
        <w:rPr>
          <w:i/>
          <w:szCs w:val="24"/>
          <w:lang w:val="ru-RU"/>
        </w:rPr>
        <w:t xml:space="preserve"> </w:t>
      </w:r>
      <w:r>
        <w:rPr>
          <w:i/>
          <w:sz w:val="20"/>
          <w:szCs w:val="20"/>
          <w:lang w:val="ru-RU"/>
        </w:rPr>
        <w:t>(код и наименование направления/специальности)</w:t>
      </w:r>
    </w:p>
    <w:p>
      <w:pPr>
        <w:pStyle w:val="Normal"/>
        <w:tabs>
          <w:tab w:val="clear" w:pos="643"/>
          <w:tab w:val="left" w:pos="9356" w:leader="none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tabs>
          <w:tab w:val="clear" w:pos="643"/>
          <w:tab w:val="left" w:pos="9356" w:leader="none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Направленность (профиль) 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bottom w:val="single" w:sz="4" w:space="0" w:color="000000"/>
            </w:tcBorders>
          </w:tcPr>
          <w:p>
            <w:pPr>
              <w:pStyle w:val="Style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программного обеспечения инфокоммуникационных сетей и систем</w:t>
            </w:r>
          </w:p>
        </w:tc>
      </w:tr>
    </w:tbl>
    <w:p>
      <w:pPr>
        <w:pStyle w:val="Normal"/>
        <w:tabs>
          <w:tab w:val="clear" w:pos="643"/>
          <w:tab w:val="left" w:pos="9356" w:leader="none"/>
        </w:tabs>
        <w:jc w:val="center"/>
        <w:rPr>
          <w:i/>
          <w:i/>
          <w:szCs w:val="24"/>
          <w:lang w:val="ru-RU"/>
        </w:rPr>
      </w:pPr>
      <w:r>
        <w:rPr>
          <w:i/>
          <w:szCs w:val="24"/>
          <w:lang w:val="ru-RU"/>
        </w:rPr>
        <w:t xml:space="preserve">  </w:t>
      </w:r>
      <w:r>
        <w:rPr>
          <w:i/>
          <w:sz w:val="20"/>
          <w:szCs w:val="20"/>
          <w:lang w:val="ru-RU"/>
        </w:rPr>
        <w:t>(наименование)</w:t>
      </w:r>
    </w:p>
    <w:p>
      <w:pPr>
        <w:pStyle w:val="Normal"/>
        <w:tabs>
          <w:tab w:val="clear" w:pos="643"/>
          <w:tab w:val="left" w:pos="9356" w:leader="none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tabs>
          <w:tab w:val="clear" w:pos="643"/>
          <w:tab w:val="left" w:pos="9356" w:leader="none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Квалификация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bottom w:val="single" w:sz="4" w:space="0" w:color="000000"/>
            </w:tcBorders>
          </w:tcPr>
          <w:p>
            <w:pPr>
              <w:pStyle w:val="Style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Бакалавр</w:t>
            </w:r>
          </w:p>
        </w:tc>
      </w:tr>
    </w:tbl>
    <w:p>
      <w:pPr>
        <w:pStyle w:val="Normal"/>
        <w:widowControl/>
        <w:suppressAutoHyphens w:val="true"/>
        <w:bidi w:val="0"/>
        <w:spacing w:before="0" w:after="0"/>
        <w:ind w:hanging="0" w:start="0" w:end="0"/>
        <w:jc w:val="center"/>
        <w:rPr>
          <w:bCs/>
          <w:i/>
          <w:i/>
          <w:sz w:val="20"/>
          <w:szCs w:val="20"/>
          <w:lang w:val="ru-RU"/>
        </w:rPr>
      </w:pPr>
      <w:r>
        <w:rPr>
          <w:bCs/>
          <w:i/>
          <w:sz w:val="20"/>
          <w:szCs w:val="20"/>
          <w:lang w:val="ru-RU"/>
        </w:rPr>
        <w:t>(наименование квалификации в соответствии с ФГОС ВО)</w:t>
      </w:r>
    </w:p>
    <w:p>
      <w:pPr>
        <w:pStyle w:val="Normal"/>
        <w:ind w:firstLine="708" w:start="708"/>
        <w:jc w:val="center"/>
        <w:rPr>
          <w:bCs/>
          <w:i/>
          <w:i/>
          <w:sz w:val="24"/>
          <w:szCs w:val="24"/>
          <w:lang w:val="ru-RU"/>
        </w:rPr>
      </w:pPr>
      <w:r>
        <w:rPr>
          <w:bCs/>
          <w:i/>
          <w:sz w:val="24"/>
          <w:szCs w:val="24"/>
          <w:lang w:val="ru-RU"/>
        </w:rPr>
      </w:r>
    </w:p>
    <w:p>
      <w:pPr>
        <w:pStyle w:val="Normal"/>
        <w:widowControl/>
        <w:suppressAutoHyphens w:val="true"/>
        <w:bidi w:val="0"/>
        <w:spacing w:before="0" w:after="0"/>
        <w:ind w:hanging="0" w:start="3515" w:end="0"/>
        <w:jc w:val="start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 xml:space="preserve">Студент: </w:t>
      </w:r>
    </w:p>
    <w:tbl>
      <w:tblPr>
        <w:tblW w:w="4875" w:type="dxa"/>
        <w:jc w:val="start"/>
        <w:tblInd w:w="3538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3685"/>
        <w:gridCol w:w="1189"/>
      </w:tblGrid>
      <w:tr>
        <w:trPr>
          <w:trHeight w:val="282" w:hRule="atLeast"/>
        </w:trPr>
        <w:tc>
          <w:tcPr>
            <w:tcW w:w="3685" w:type="dxa"/>
            <w:tcBorders/>
            <w:vAlign w:val="bottom"/>
          </w:tcPr>
          <w:p>
            <w:pPr>
              <w:pStyle w:val="Style10"/>
              <w:widowControl w:val="false"/>
              <w:suppressLineNumbers/>
              <w:suppressAutoHyphens w:val="true"/>
              <w:bidi w:val="0"/>
              <w:spacing w:before="0" w:after="0"/>
              <w:ind w:hanging="0" w:start="113" w:end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89" w:type="dxa"/>
            <w:tcBorders/>
          </w:tcPr>
          <w:p>
            <w:pPr>
              <w:pStyle w:val="Style10"/>
              <w:widowControl w:val="false"/>
              <w:suppressLineNumbers/>
              <w:suppressAutoHyphens w:val="true"/>
              <w:bidi w:val="0"/>
              <w:spacing w:before="0" w:after="0"/>
              <w:ind w:hanging="0" w:start="113" w:end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34" w:hRule="atLeast"/>
        </w:trPr>
        <w:tc>
          <w:tcPr>
            <w:tcW w:w="3685" w:type="dxa"/>
            <w:tcBorders>
              <w:top w:val="single" w:sz="4" w:space="0" w:color="000000"/>
            </w:tcBorders>
            <w:vAlign w:val="center"/>
          </w:tcPr>
          <w:p>
            <w:pPr>
              <w:pStyle w:val="Style10"/>
              <w:widowControl w:val="false"/>
              <w:suppressLineNumbers/>
              <w:suppressAutoHyphens w:val="true"/>
              <w:bidi w:val="0"/>
              <w:spacing w:before="0" w:after="0"/>
              <w:ind w:hanging="0" w:start="113" w:end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(Ф.И.О., № группы)</w:t>
            </w:r>
          </w:p>
        </w:tc>
        <w:tc>
          <w:tcPr>
            <w:tcW w:w="1189" w:type="dxa"/>
            <w:tcBorders>
              <w:top w:val="single" w:sz="4" w:space="0" w:color="000000"/>
            </w:tcBorders>
            <w:vAlign w:val="center"/>
          </w:tcPr>
          <w:p>
            <w:pPr>
              <w:pStyle w:val="Style10"/>
              <w:widowControl w:val="false"/>
              <w:suppressLineNumbers/>
              <w:suppressAutoHyphens w:val="true"/>
              <w:bidi w:val="0"/>
              <w:spacing w:before="0" w:after="0"/>
              <w:ind w:hanging="0" w:start="170" w:end="57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(подпись)</w:t>
            </w:r>
          </w:p>
        </w:tc>
      </w:tr>
    </w:tbl>
    <w:p>
      <w:pPr>
        <w:pStyle w:val="Normal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</w:r>
    </w:p>
    <w:p>
      <w:pPr>
        <w:pStyle w:val="Normal"/>
        <w:ind w:start="3402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widowControl/>
        <w:suppressAutoHyphens w:val="true"/>
        <w:bidi w:val="0"/>
        <w:spacing w:before="0" w:after="0"/>
        <w:ind w:hanging="0" w:start="3515" w:end="0"/>
        <w:jc w:val="both"/>
        <w:rPr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 xml:space="preserve">Руководитель ВКР: </w:t>
      </w:r>
    </w:p>
    <w:tbl>
      <w:tblPr>
        <w:tblW w:w="4876" w:type="dxa"/>
        <w:jc w:val="start"/>
        <w:tblInd w:w="3528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3684"/>
        <w:gridCol w:w="1191"/>
      </w:tblGrid>
      <w:tr>
        <w:trPr>
          <w:trHeight w:val="282" w:hRule="atLeast"/>
        </w:trPr>
        <w:tc>
          <w:tcPr>
            <w:tcW w:w="3684" w:type="dxa"/>
            <w:tcBorders/>
            <w:vAlign w:val="bottom"/>
          </w:tcPr>
          <w:p>
            <w:pPr>
              <w:pStyle w:val="Style1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91" w:type="dxa"/>
            <w:tcBorders/>
          </w:tcPr>
          <w:p>
            <w:pPr>
              <w:pStyle w:val="Style1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92" w:hRule="atLeast"/>
        </w:trPr>
        <w:tc>
          <w:tcPr>
            <w:tcW w:w="3684" w:type="dxa"/>
            <w:tcBorders>
              <w:top w:val="single" w:sz="4" w:space="0" w:color="000000"/>
            </w:tcBorders>
            <w:vAlign w:val="center"/>
          </w:tcPr>
          <w:p>
            <w:pPr>
              <w:pStyle w:val="Style1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(учёная степень, учёное звание, Ф.И.О.)</w:t>
            </w:r>
          </w:p>
        </w:tc>
        <w:tc>
          <w:tcPr>
            <w:tcW w:w="1191" w:type="dxa"/>
            <w:tcBorders>
              <w:top w:val="single" w:sz="4" w:space="0" w:color="000000"/>
            </w:tcBorders>
            <w:vAlign w:val="center"/>
          </w:tcPr>
          <w:p>
            <w:pPr>
              <w:pStyle w:val="Style1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(подпись)</w:t>
            </w:r>
          </w:p>
        </w:tc>
      </w:tr>
    </w:tbl>
    <w:p>
      <w:pPr>
        <w:pStyle w:val="Normal"/>
        <w:ind w:start="3402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ind w:firstLine="3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ind w:firstLine="3"/>
        <w:jc w:val="center"/>
        <w:rPr>
          <w:b w:val="false"/>
          <w:bCs w:val="false"/>
        </w:rPr>
      </w:pPr>
      <w:r>
        <w:rPr>
          <w:b w:val="false"/>
          <w:bCs w:val="false"/>
          <w:sz w:val="24"/>
          <w:szCs w:val="24"/>
          <w:lang w:val="ru-RU"/>
        </w:rPr>
        <w:t>Санкт-Петербург, 2025</w:t>
      </w:r>
      <w:r>
        <w:br w:type="page"/>
      </w:r>
    </w:p>
    <w:p>
      <w:pPr>
        <w:pStyle w:val="Style9"/>
        <w:bidi w:val="0"/>
        <w:spacing w:lineRule="auto" w:line="480" w:before="0" w:after="0"/>
        <w:ind w:hanging="0"/>
        <w:jc w:val="center"/>
        <w:rPr>
          <w:b/>
          <w:bCs/>
        </w:rPr>
      </w:pPr>
      <w:r>
        <w:rPr>
          <w:b/>
          <w:bCs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r>
            <w:fldChar w:fldCharType="begin"/>
          </w:r>
          <w:r>
            <w:rPr>
              <w:rStyle w:val="Style5"/>
            </w:rPr>
            <w:instrText xml:space="preserve"> TOC \f \o "1-9" \h</w:instrText>
          </w:r>
          <w:r>
            <w:rPr>
              <w:rStyle w:val="Style5"/>
            </w:rPr>
            <w:fldChar w:fldCharType="separate"/>
          </w:r>
          <w:hyperlink w:anchor="__RefHeading___Toc1785_3851806917">
            <w:r>
              <w:rPr>
                <w:rStyle w:val="Style5"/>
              </w:rPr>
              <w:t>СПИСОК СОКРАЩЕНИЙ И УСЛОВНЫХ ОБОЗНАЧЕНИЙ</w:t>
              <w:tab/>
              <w:t>4</w:t>
            </w:r>
          </w:hyperlink>
        </w:p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hyperlink w:anchor="__RefHeading___Toc1787_3851806917">
            <w:r>
              <w:rPr>
                <w:rStyle w:val="Style5"/>
              </w:rPr>
              <w:t>ТЕРМИНЫ И ОПРЕДЕЛЕНИЯ</w:t>
              <w:tab/>
              <w:t>5</w:t>
            </w:r>
          </w:hyperlink>
        </w:p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hyperlink w:anchor="__RefHeading___Toc1789_3851806917">
            <w:r>
              <w:rPr>
                <w:rStyle w:val="Style5"/>
              </w:rPr>
              <w:t>ВВЕДЕНИЕ</w:t>
              <w:tab/>
              <w:t>6</w:t>
            </w:r>
          </w:hyperlink>
        </w:p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hyperlink w:anchor="__RefHeading___Toc1791_3851806917">
            <w:r>
              <w:rPr>
                <w:rStyle w:val="Style5"/>
              </w:rPr>
              <w:t>1 ЧТО ТО</w:t>
              <w:tab/>
              <w:t>7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1793_3851806917">
            <w:r>
              <w:rPr>
                <w:rStyle w:val="Style5"/>
              </w:rPr>
              <w:t>1.1 Цель</w:t>
              <w:tab/>
              <w:t>7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1795_3851806917">
            <w:r>
              <w:rPr>
                <w:rStyle w:val="Style5"/>
              </w:rPr>
              <w:t>1.2 Задачи</w:t>
              <w:tab/>
              <w:t>7</w:t>
            </w:r>
          </w:hyperlink>
        </w:p>
        <w:p>
          <w:pPr>
            <w:pStyle w:val="TOC3"/>
            <w:tabs>
              <w:tab w:val="clear" w:pos="8788"/>
              <w:tab w:val="right" w:pos="9354" w:leader="dot"/>
            </w:tabs>
            <w:rPr/>
          </w:pPr>
          <w:hyperlink w:anchor="__RefHeading___Toc1797_3851806917">
            <w:r>
              <w:rPr>
                <w:rStyle w:val="Style5"/>
              </w:rPr>
              <w:t>1.2.1 Подзадачи( тест заголовка 3 )</w:t>
              <w:tab/>
              <w:t>7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1799_3851806917">
            <w:r>
              <w:rPr>
                <w:rStyle w:val="Style5"/>
              </w:rPr>
              <w:t>1.3 Актуальность</w:t>
              <w:tab/>
              <w:t>7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1801_3851806917">
            <w:r>
              <w:rPr>
                <w:rStyle w:val="Style5"/>
              </w:rPr>
              <w:t>1.4 Сравнение с аналогами</w:t>
              <w:tab/>
              <w:t>7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1803_3851806917">
            <w:r>
              <w:rPr>
                <w:rStyle w:val="Style5"/>
              </w:rPr>
              <w:t>1.5 Ссылка на приложение (тз)</w:t>
              <w:tab/>
              <w:t>7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1805_3851806917">
            <w:r>
              <w:rPr>
                <w:rStyle w:val="Style5"/>
              </w:rPr>
              <w:t>1.6 Выводы</w:t>
              <w:tab/>
              <w:t>7</w:t>
            </w:r>
          </w:hyperlink>
        </w:p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hyperlink w:anchor="__RefHeading___Toc1807_3851806917">
            <w:r>
              <w:rPr>
                <w:rStyle w:val="Style5"/>
              </w:rPr>
              <w:t>2 ЧТО ТО</w:t>
              <w:tab/>
              <w:t>8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1809_3851806917">
            <w:r>
              <w:rPr>
                <w:rStyle w:val="Style5"/>
              </w:rPr>
              <w:t>2.1 Проектирование и архитектура программной системы</w:t>
              <w:tab/>
              <w:t>8</w:t>
            </w:r>
          </w:hyperlink>
        </w:p>
        <w:p>
          <w:pPr>
            <w:pStyle w:val="TOC3"/>
            <w:tabs>
              <w:tab w:val="clear" w:pos="8788"/>
              <w:tab w:val="right" w:pos="9354" w:leader="dot"/>
            </w:tabs>
            <w:rPr/>
          </w:pPr>
          <w:hyperlink w:anchor="__RefHeading___Toc659_463851313">
            <w:r>
              <w:rPr>
                <w:rStyle w:val="Style5"/>
              </w:rPr>
              <w:t>2.1.1 Метод Рунге-Кутты</w:t>
              <w:tab/>
              <w:t>8</w:t>
            </w:r>
          </w:hyperlink>
        </w:p>
        <w:p>
          <w:pPr>
            <w:pStyle w:val="TOC3"/>
            <w:tabs>
              <w:tab w:val="clear" w:pos="8788"/>
              <w:tab w:val="right" w:pos="9354" w:leader="dot"/>
            </w:tabs>
            <w:rPr/>
          </w:pPr>
          <w:hyperlink w:anchor="__RefHeading___Toc663_463851313">
            <w:r>
              <w:rPr>
                <w:rStyle w:val="Style5"/>
              </w:rPr>
              <w:t>2.1.2 Метод Адамса-Башфорта</w:t>
              <w:tab/>
              <w:t>8</w:t>
            </w:r>
          </w:hyperlink>
        </w:p>
        <w:p>
          <w:pPr>
            <w:pStyle w:val="TOC3"/>
            <w:tabs>
              <w:tab w:val="clear" w:pos="8788"/>
              <w:tab w:val="right" w:pos="9354" w:leader="dot"/>
            </w:tabs>
            <w:rPr/>
          </w:pPr>
          <w:hyperlink w:anchor="__RefHeading___Toc665_463851313">
            <w:r>
              <w:rPr>
                <w:rStyle w:val="Style5"/>
              </w:rPr>
              <w:t>2.1.3 Метод Фельберга</w:t>
              <w:tab/>
              <w:t>8</w:t>
            </w:r>
          </w:hyperlink>
        </w:p>
        <w:p>
          <w:pPr>
            <w:pStyle w:val="TOC3"/>
            <w:tabs>
              <w:tab w:val="clear" w:pos="8788"/>
              <w:tab w:val="right" w:pos="9354" w:leader="dot"/>
            </w:tabs>
            <w:rPr/>
          </w:pPr>
          <w:hyperlink w:anchor="__RefHeading___Toc1809_3851806917_%25D0%">
            <w:r>
              <w:rPr>
                <w:rStyle w:val="Style5"/>
              </w:rPr>
              <w:t>2.1.4 Метод Ингленда</w:t>
              <w:tab/>
              <w:t>9</w:t>
            </w:r>
          </w:hyperlink>
        </w:p>
        <w:p>
          <w:pPr>
            <w:pStyle w:val="TOC3"/>
            <w:tabs>
              <w:tab w:val="clear" w:pos="8788"/>
              <w:tab w:val="right" w:pos="9354" w:leader="dot"/>
            </w:tabs>
            <w:rPr/>
          </w:pPr>
          <w:hyperlink w:anchor="__RefHeading___Toc1809_3851806917_%25D01">
            <w:r>
              <w:rPr>
                <w:rStyle w:val="Style5"/>
              </w:rPr>
              <w:t>2.1.5 Метод Нюстрема</w:t>
              <w:tab/>
              <w:t>9</w:t>
            </w:r>
          </w:hyperlink>
        </w:p>
        <w:p>
          <w:pPr>
            <w:pStyle w:val="TOC3"/>
            <w:tabs>
              <w:tab w:val="clear" w:pos="8788"/>
              <w:tab w:val="right" w:pos="9354" w:leader="dot"/>
            </w:tabs>
            <w:rPr/>
          </w:pPr>
          <w:hyperlink w:anchor="__RefHeading___Toc1809_3851806917_%25D02">
            <w:r>
              <w:rPr>
                <w:rStyle w:val="Style5"/>
              </w:rPr>
              <w:t>2.1.6 Метод Милны</w:t>
              <w:tab/>
              <w:t>9</w:t>
            </w:r>
          </w:hyperlink>
        </w:p>
        <w:p>
          <w:pPr>
            <w:pStyle w:val="TOC3"/>
            <w:tabs>
              <w:tab w:val="clear" w:pos="8788"/>
              <w:tab w:val="right" w:pos="9354" w:leader="dot"/>
            </w:tabs>
            <w:rPr/>
          </w:pPr>
          <w:hyperlink w:anchor="__RefHeading___Toc1809_3851806917_%25D03">
            <w:r>
              <w:rPr>
                <w:rStyle w:val="Style5"/>
              </w:rPr>
              <w:t>2.1.7 Метод Хемминга</w:t>
              <w:tab/>
              <w:t>9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1811_3851806917">
            <w:r>
              <w:rPr>
                <w:rStyle w:val="Style5"/>
              </w:rPr>
              <w:t>2.2 UML</w:t>
              <w:tab/>
              <w:t>9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1813_3851806917">
            <w:r>
              <w:rPr>
                <w:rStyle w:val="Style5"/>
              </w:rPr>
              <w:t>2.3 Инструментарий</w:t>
              <w:tab/>
              <w:t>9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1815_3851806917">
            <w:r>
              <w:rPr>
                <w:rStyle w:val="Style5"/>
              </w:rPr>
              <w:t>2.4 Планирование</w:t>
              <w:tab/>
              <w:t>9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1817_3851806917">
            <w:r>
              <w:rPr>
                <w:rStyle w:val="Style5"/>
              </w:rPr>
              <w:t>2.5 Выводы</w:t>
              <w:tab/>
              <w:t>9</w:t>
            </w:r>
          </w:hyperlink>
        </w:p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hyperlink w:anchor="__RefHeading___Toc1819_3851806917">
            <w:r>
              <w:rPr>
                <w:rStyle w:val="Style5"/>
              </w:rPr>
              <w:t>3 ЧТО ТО</w:t>
              <w:tab/>
              <w:t>10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1821_3851806917">
            <w:r>
              <w:rPr>
                <w:rStyle w:val="Style5"/>
              </w:rPr>
              <w:t>3.1 Реализация</w:t>
              <w:tab/>
              <w:t>10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1823_3851806917">
            <w:r>
              <w:rPr>
                <w:rStyle w:val="Style5"/>
              </w:rPr>
              <w:t>3.2 Тестирование</w:t>
              <w:tab/>
              <w:t>10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1825_3851806917">
            <w:r>
              <w:rPr>
                <w:rStyle w:val="Style5"/>
              </w:rPr>
              <w:t>3.3 Скриншоты</w:t>
              <w:tab/>
              <w:t>10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669_463851313">
            <w:r>
              <w:rPr>
                <w:rStyle w:val="Style5"/>
              </w:rPr>
              <w:t>3.4 Выводы</w:t>
              <w:tab/>
              <w:t>10</w:t>
            </w:r>
          </w:hyperlink>
        </w:p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hyperlink w:anchor="__RefHeading___Toc1827_3851806917">
            <w:r>
              <w:rPr>
                <w:rStyle w:val="Style5"/>
              </w:rPr>
              <w:t>ЗАКЛЮЧЕНИЕ</w:t>
              <w:tab/>
              <w:t>11</w:t>
            </w:r>
          </w:hyperlink>
        </w:p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hyperlink w:anchor="__RefHeading___Toc1829_3851806917">
            <w:r>
              <w:rPr>
                <w:rStyle w:val="Style5"/>
              </w:rPr>
              <w:t>СПИСОК ИСПОЛЬЗОВАННЫХ ИСТОЧНИКОВ</w:t>
              <w:tab/>
              <w:t>12</w:t>
            </w:r>
          </w:hyperlink>
        </w:p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hyperlink w:anchor="__RefHeading___Toc1831_3851806917">
            <w:r>
              <w:rPr>
                <w:rStyle w:val="Style5"/>
              </w:rPr>
              <w:t>ПРИЛОЖЕНИЕ А</w:t>
              <w:tab/>
              <w:t>13</w:t>
            </w:r>
          </w:hyperlink>
          <w:r>
            <w:rPr>
              <w:rStyle w:val="Style5"/>
            </w:rPr>
            <w:fldChar w:fldCharType="end"/>
          </w:r>
        </w:p>
      </w:sdtContent>
    </w:sdt>
    <w:p>
      <w:pPr>
        <w:pStyle w:val="Heading1"/>
        <w:numPr>
          <w:ilvl w:val="0"/>
          <w:numId w:val="0"/>
        </w:numPr>
        <w:ind w:hanging="0" w:start="0"/>
        <w:jc w:val="center"/>
        <w:rPr/>
      </w:pPr>
      <w:bookmarkStart w:id="2" w:name="__RefHeading___Toc1785_3851806917"/>
      <w:bookmarkEnd w:id="2"/>
      <w:r>
        <w:rPr/>
        <w:t>СПИСОК СОКРАЩЕНИЙ И УСЛОВНЫХ ОБОЗНАЧЕНИЙ</w:t>
      </w:r>
    </w:p>
    <w:p>
      <w:pPr>
        <w:pStyle w:val="Style9"/>
        <w:bidi w:val="0"/>
        <w:rPr/>
      </w:pPr>
      <w:r>
        <w:rPr/>
      </w:r>
    </w:p>
    <w:p>
      <w:pPr>
        <w:pStyle w:val="Heading1"/>
        <w:numPr>
          <w:ilvl w:val="0"/>
          <w:numId w:val="0"/>
        </w:numPr>
        <w:ind w:hanging="0" w:start="0"/>
        <w:jc w:val="center"/>
        <w:rPr/>
      </w:pPr>
      <w:bookmarkStart w:id="3" w:name="__RefHeading___Toc1787_3851806917"/>
      <w:bookmarkEnd w:id="3"/>
      <w:r>
        <w:rPr/>
        <w:t>ТЕРМИНЫ И ОПРЕДЕЛЕНИЯ</w:t>
      </w:r>
    </w:p>
    <w:p>
      <w:pPr>
        <w:pStyle w:val="Style9"/>
        <w:bidi w:val="0"/>
        <w:rPr/>
      </w:pPr>
      <w:r>
        <w:rPr/>
      </w:r>
    </w:p>
    <w:p>
      <w:pPr>
        <w:pStyle w:val="Heading1"/>
        <w:numPr>
          <w:ilvl w:val="0"/>
          <w:numId w:val="0"/>
        </w:numPr>
        <w:ind w:hanging="0" w:start="0"/>
        <w:jc w:val="center"/>
        <w:rPr/>
      </w:pPr>
      <w:bookmarkStart w:id="4" w:name="__RefHeading___Toc1789_3851806917"/>
      <w:bookmarkEnd w:id="4"/>
      <w:r>
        <w:rPr/>
        <w:t>ВВЕДЕНИЕ</w:t>
      </w:r>
    </w:p>
    <w:p>
      <w:pPr>
        <w:pStyle w:val="Style9"/>
        <w:bidi w:val="0"/>
        <w:rPr/>
      </w:pPr>
      <w:r>
        <w:rPr/>
      </w:r>
    </w:p>
    <w:p>
      <w:pPr>
        <w:pStyle w:val="Heading1"/>
        <w:bidi w:val="0"/>
        <w:ind w:firstLine="709" w:start="0"/>
        <w:jc w:val="start"/>
        <w:rPr/>
      </w:pPr>
      <w:bookmarkStart w:id="5" w:name="__RefHeading___Toc1791_3851806917"/>
      <w:bookmarkEnd w:id="5"/>
      <w:r>
        <w:rPr/>
        <w:t>ЧТО ТО</w:t>
      </w:r>
    </w:p>
    <w:p>
      <w:pPr>
        <w:pStyle w:val="Heading2"/>
        <w:bidi w:val="0"/>
        <w:ind w:firstLine="709" w:start="0"/>
        <w:jc w:val="start"/>
        <w:rPr/>
      </w:pPr>
      <w:bookmarkStart w:id="6" w:name="__RefHeading___Toc1793_3851806917"/>
      <w:bookmarkEnd w:id="6"/>
      <w:r>
        <w:rPr/>
        <w:t>Цель</w:t>
      </w:r>
    </w:p>
    <w:p>
      <w:pPr>
        <w:pStyle w:val="Heading2"/>
        <w:bidi w:val="0"/>
        <w:ind w:firstLine="709" w:start="0"/>
        <w:jc w:val="start"/>
        <w:rPr/>
      </w:pPr>
      <w:bookmarkStart w:id="7" w:name="__RefHeading___Toc1795_3851806917"/>
      <w:bookmarkEnd w:id="7"/>
      <w:r>
        <w:rPr/>
        <w:t>Задачи</w:t>
      </w:r>
    </w:p>
    <w:p>
      <w:pPr>
        <w:pStyle w:val="Heading3"/>
        <w:bidi w:val="0"/>
        <w:ind w:firstLine="709" w:start="0"/>
        <w:jc w:val="start"/>
        <w:rPr/>
      </w:pPr>
      <w:bookmarkStart w:id="8" w:name="__RefHeading___Toc1797_3851806917"/>
      <w:bookmarkEnd w:id="8"/>
      <w:r>
        <w:rPr/>
        <w:t>Подзадачи( тест заголовка 3 )</w:t>
      </w:r>
    </w:p>
    <w:p>
      <w:pPr>
        <w:pStyle w:val="Heading2"/>
        <w:bidi w:val="0"/>
        <w:ind w:firstLine="709" w:start="0"/>
        <w:jc w:val="start"/>
        <w:rPr/>
      </w:pPr>
      <w:bookmarkStart w:id="9" w:name="__RefHeading___Toc1799_3851806917"/>
      <w:bookmarkEnd w:id="9"/>
      <w:r>
        <w:rPr/>
        <w:t>Актуальность</w:t>
      </w:r>
    </w:p>
    <w:p>
      <w:pPr>
        <w:pStyle w:val="Heading2"/>
        <w:bidi w:val="0"/>
        <w:ind w:firstLine="709" w:start="0"/>
        <w:jc w:val="start"/>
        <w:rPr/>
      </w:pPr>
      <w:bookmarkStart w:id="10" w:name="__RefHeading___Toc1801_3851806917"/>
      <w:bookmarkEnd w:id="10"/>
      <w:r>
        <w:rPr/>
        <w:t>Сравнение с аналогами</w:t>
      </w:r>
    </w:p>
    <w:p>
      <w:pPr>
        <w:pStyle w:val="Heading2"/>
        <w:bidi w:val="0"/>
        <w:ind w:firstLine="709" w:start="0"/>
        <w:jc w:val="start"/>
        <w:rPr/>
      </w:pPr>
      <w:bookmarkStart w:id="11" w:name="__RefHeading___Toc1803_3851806917"/>
      <w:bookmarkEnd w:id="11"/>
      <w:r>
        <w:rPr/>
        <w:t>Ссылка на приложение (тз)</w:t>
      </w:r>
    </w:p>
    <w:p>
      <w:pPr>
        <w:pStyle w:val="Heading2"/>
        <w:bidi w:val="0"/>
        <w:ind w:firstLine="709" w:start="0"/>
        <w:jc w:val="start"/>
        <w:rPr/>
      </w:pPr>
      <w:bookmarkStart w:id="12" w:name="__RefHeading___Toc1805_3851806917"/>
      <w:bookmarkEnd w:id="12"/>
      <w:r>
        <w:rPr/>
        <w:t>Выводы</w:t>
      </w:r>
    </w:p>
    <w:p>
      <w:pPr>
        <w:pStyle w:val="Heading1"/>
        <w:bidi w:val="0"/>
        <w:ind w:firstLine="709" w:start="0"/>
        <w:jc w:val="start"/>
        <w:rPr/>
      </w:pPr>
      <w:bookmarkStart w:id="13" w:name="__RefHeading___Toc1807_3851806917"/>
      <w:bookmarkEnd w:id="13"/>
      <w:r>
        <w:rPr/>
        <w:t>ЧТО ТО</w:t>
      </w:r>
    </w:p>
    <w:p>
      <w:pPr>
        <w:pStyle w:val="Heading2"/>
        <w:bidi w:val="0"/>
        <w:ind w:firstLine="709" w:start="0"/>
        <w:jc w:val="start"/>
        <w:rPr/>
      </w:pPr>
      <w:bookmarkStart w:id="14" w:name="__RefHeading___Toc1809_3851806917"/>
      <w:bookmarkEnd w:id="14"/>
      <w:r>
        <w:rPr/>
        <w:t>Проектирование и архитектура программной системы</w:t>
      </w:r>
    </w:p>
    <w:p>
      <w:pPr>
        <w:pStyle w:val="Heading3"/>
        <w:bidi w:val="0"/>
        <w:ind w:firstLine="709" w:start="0"/>
        <w:jc w:val="start"/>
        <w:rPr/>
      </w:pPr>
      <w:bookmarkStart w:id="15" w:name="__RefHeading___Toc659_463851313"/>
      <w:bookmarkEnd w:id="15"/>
      <w:r>
        <w:rPr/>
        <w:t>Метод Рунге-Кутты</w:t>
      </w:r>
    </w:p>
    <w:p>
      <w:pPr>
        <w:pStyle w:val="Style9"/>
        <w:bidi w:val="0"/>
        <w:ind w:hanging="0" w:start="0"/>
        <w:jc w:val="start"/>
        <w:rPr/>
      </w:pPr>
      <w:r>
        <w:rPr/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313"/>
        <w:gridCol w:w="1041"/>
      </w:tblGrid>
      <w:tr>
        <w:trPr>
          <w:tblHeader w:val="true"/>
        </w:trPr>
        <w:tc>
          <w:tcPr>
            <w:tcW w:w="8313" w:type="dxa"/>
            <w:tcBorders/>
            <w:vAlign w:val="center"/>
          </w:tcPr>
          <w:p>
            <w:pPr>
              <w:pStyle w:val="user4"/>
              <w:widowControl/>
              <w:suppressAutoHyphens w:val="true"/>
              <w:bidi w:val="0"/>
              <w:spacing w:before="0" w:after="0"/>
              <w:ind w:hanging="0" w:start="0" w:end="-102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k</m:t>
                    </m:r>
                    <m:r>
                      <m:t xml:space="preserve">+</m:t>
                    </m:r>
                    <m:r>
                      <m:t xml:space="preserve">1</m:t>
                    </m:r>
                  </m:sub>
                </m:sSub>
                <m:r>
                  <m:t xml:space="preserve">=</m:t>
                </m:r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k</m:t>
                    </m:r>
                  </m:sub>
                </m:sSub>
                <m:r>
                  <m:t xml:space="preserve">+</m:t>
                </m:r>
                <m:f>
                  <m:num>
                    <m:r>
                      <m:t xml:space="preserve">h</m:t>
                    </m:r>
                  </m:num>
                  <m:den>
                    <m:r>
                      <m:t xml:space="preserve">6</m:t>
                    </m:r>
                  </m:den>
                </m:f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1</m:t>
                        </m:r>
                      </m:sub>
                    </m:sSub>
                    <m:r>
                      <m:t xml:space="preserve">+</m:t>
                    </m:r>
                    <m:r>
                      <m:t xml:space="preserve">2</m:t>
                    </m:r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2</m:t>
                        </m:r>
                      </m:sub>
                    </m:sSub>
                    <m:r>
                      <m:t xml:space="preserve">+</m:t>
                    </m:r>
                    <m:r>
                      <m:t xml:space="preserve">2</m:t>
                    </m:r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3</m:t>
                        </m:r>
                      </m:sub>
                    </m:sSub>
                    <m:r>
                      <m:t xml:space="preserve">+</m:t>
                    </m:r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4</m:t>
                        </m:r>
                      </m:sub>
                    </m:sSub>
                  </m:e>
                </m:d>
                <m:r>
                  <m:t xml:space="preserve">,</m:t>
                </m:r>
              </m:oMath>
            </m:oMathPara>
          </w:p>
        </w:tc>
        <w:tc>
          <w:tcPr>
            <w:tcW w:w="1041" w:type="dxa"/>
            <w:tcBorders/>
            <w:vAlign w:val="center"/>
          </w:tcPr>
          <w:p>
            <w:pPr>
              <w:pStyle w:val="user4"/>
              <w:jc w:val="end"/>
              <w:rPr/>
            </w:pPr>
            <w:r>
              <w:rPr/>
              <w:t>(</w:t>
            </w:r>
            <w:r>
              <w:rPr/>
              <w:fldChar w:fldCharType="begin"/>
            </w:r>
            <w:r>
              <w:rPr/>
              <w:instrText xml:space="preserve"> SEQ Текст \* ARABIC </w:instrText>
            </w:r>
            <w:r>
              <w:rPr/>
              <w:fldChar w:fldCharType="separate"/>
            </w:r>
            <w:r>
              <w:rPr/>
              <w:t>1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Style9"/>
        <w:rPr/>
      </w:pPr>
      <w:bookmarkStart w:id="16" w:name="__RefHeading___Toc661_463851313"/>
      <w:bookmarkEnd w:id="16"/>
      <w:r>
        <w:rPr/>
        <w:t>где</w:t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313"/>
        <w:gridCol w:w="1041"/>
      </w:tblGrid>
      <w:tr>
        <w:trPr>
          <w:tblHeader w:val="true"/>
        </w:trPr>
        <w:tc>
          <w:tcPr>
            <w:tcW w:w="8313" w:type="dxa"/>
            <w:tcBorders/>
            <w:vAlign w:val="center"/>
          </w:tcPr>
          <w:p>
            <w:pPr>
              <w:pStyle w:val="user4"/>
              <w:widowControl/>
              <w:suppressAutoHyphens w:val="true"/>
              <w:bidi w:val="0"/>
              <w:spacing w:before="0" w:after="0"/>
              <w:ind w:hanging="0" w:start="0" w:end="-1077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eqArr>
                  <m:e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1</m:t>
                        </m:r>
                      </m:sub>
                    </m:sSub>
                    <m:r>
                      <m:t xml:space="preserve">=</m:t>
                    </m:r>
                    <m: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t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,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</m:e>
                    </m:d>
                  </m:e>
                  <m:e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2</m:t>
                        </m:r>
                      </m:sub>
                    </m:sSub>
                    <m:r>
                      <m:t xml:space="preserve">=</m:t>
                    </m:r>
                    <m: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t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2</m:t>
                            </m:r>
                          </m:den>
                        </m:f>
                        <m:r>
                          <m:t xml:space="preserve">,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2</m:t>
                            </m:r>
                          </m:den>
                        </m:f>
                        <m:sSub>
                          <m:e>
                            <m:r>
                              <m:t xml:space="preserve">k</m:t>
                            </m:r>
                          </m:e>
                          <m:sub>
                            <m:r>
                              <m:t xml:space="preserve">1</m:t>
                            </m:r>
                          </m:sub>
                        </m:sSub>
                      </m:e>
                    </m:d>
                  </m:e>
                  <m:e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3</m:t>
                        </m:r>
                      </m:sub>
                    </m:sSub>
                    <m:r>
                      <m:t xml:space="preserve">=</m:t>
                    </m:r>
                    <m: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t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2</m:t>
                            </m:r>
                          </m:den>
                        </m:f>
                        <m:r>
                          <m:t xml:space="preserve">,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2</m:t>
                            </m:r>
                          </m:den>
                        </m:f>
                        <m:sSub>
                          <m:e>
                            <m:r>
                              <m:t xml:space="preserve">k</m:t>
                            </m:r>
                          </m:e>
                          <m:sub>
                            <m:r>
                              <m:t xml:space="preserve">2</m:t>
                            </m:r>
                          </m:sub>
                        </m:sSub>
                      </m:e>
                    </m:d>
                  </m:e>
                  <m:e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4</m:t>
                        </m:r>
                      </m:sub>
                    </m:sSub>
                    <m:r>
                      <m:t xml:space="preserve">=</m:t>
                    </m:r>
                    <m: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t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r>
                          <m:t xml:space="preserve">h</m:t>
                        </m:r>
                        <m:r>
                          <m:t xml:space="preserve">,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r>
                          <m:t xml:space="preserve">h</m:t>
                        </m:r>
                        <m:sSub>
                          <m:e>
                            <m:r>
                              <m:t xml:space="preserve">k</m:t>
                            </m:r>
                          </m:e>
                          <m:sub>
                            <m:r>
                              <m:t xml:space="preserve">3</m:t>
                            </m:r>
                          </m:sub>
                        </m:sSub>
                      </m:e>
                    </m:d>
                  </m:e>
                </m:eqArr>
              </m:oMath>
            </m:oMathPara>
          </w:p>
        </w:tc>
        <w:tc>
          <w:tcPr>
            <w:tcW w:w="1041" w:type="dxa"/>
            <w:tcBorders/>
            <w:vAlign w:val="center"/>
          </w:tcPr>
          <w:p>
            <w:pPr>
              <w:pStyle w:val="user4"/>
              <w:jc w:val="end"/>
              <w:rPr/>
            </w:pPr>
            <w:r>
              <w:rPr/>
              <w:t>(</w:t>
            </w:r>
            <w:r>
              <w:rPr/>
              <w:fldChar w:fldCharType="begin"/>
            </w:r>
            <w:r>
              <w:rPr/>
              <w:instrText xml:space="preserve"> SEQ Текст \* ARABIC </w:instrText>
            </w:r>
            <w:r>
              <w:rPr/>
              <w:fldChar w:fldCharType="separate"/>
            </w:r>
            <w:r>
              <w:rPr/>
              <w:t>2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Normal"/>
        <w:bidi w:val="0"/>
        <w:ind w:hanging="0" w:start="0"/>
        <w:jc w:val="start"/>
        <w:rPr/>
      </w:pPr>
      <w:r>
        <w:rPr/>
      </w:r>
    </w:p>
    <w:p>
      <w:pPr>
        <w:pStyle w:val="Style9"/>
        <w:bidi w:val="0"/>
        <w:ind w:firstLine="709" w:start="0"/>
        <w:jc w:val="start"/>
        <w:rPr/>
      </w:pPr>
      <w:r>
        <w:rPr/>
      </w:r>
    </w:p>
    <w:p>
      <w:pPr>
        <w:pStyle w:val="Heading3"/>
        <w:ind w:firstLine="709" w:start="0"/>
        <w:rPr/>
      </w:pPr>
      <w:bookmarkStart w:id="17" w:name="__RefHeading___Toc663_463851313"/>
      <w:bookmarkEnd w:id="17"/>
      <w:r>
        <w:rPr/>
        <w:t>Метод Адамса-Башфорта</w:t>
      </w:r>
    </w:p>
    <w:p>
      <w:pPr>
        <w:pStyle w:val="Normal"/>
        <w:bidi w:val="0"/>
        <w:ind w:firstLine="709" w:start="0"/>
        <w:jc w:val="start"/>
        <w:rPr/>
      </w:pPr>
      <w:r>
        <w:rPr/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313"/>
        <w:gridCol w:w="1041"/>
      </w:tblGrid>
      <w:tr>
        <w:trPr>
          <w:tblHeader w:val="true"/>
        </w:trPr>
        <w:tc>
          <w:tcPr>
            <w:tcW w:w="8313" w:type="dxa"/>
            <w:tcBorders/>
            <w:vAlign w:val="center"/>
          </w:tcPr>
          <w:p>
            <w:pPr>
              <w:pStyle w:val="user4"/>
              <w:widowControl/>
              <w:suppressAutoHyphens w:val="true"/>
              <w:bidi w:val="0"/>
              <w:spacing w:before="0" w:after="0"/>
              <w:ind w:hanging="0" w:start="0" w:end="-1077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eqArr>
                  <m:e>
                    <m:sSub>
                      <m:e>
                        <m:r>
                          <m:t xml:space="preserve">X</m:t>
                        </m:r>
                      </m:e>
                      <m:sub>
                        <m:r>
                          <m:t xml:space="preserve">k</m:t>
                        </m:r>
                        <m:r>
                          <m:t xml:space="preserve">+</m:t>
                        </m:r>
                        <m:r>
                          <m:t xml:space="preserve">1</m:t>
                        </m:r>
                      </m:sub>
                    </m:sSub>
                    <m:r>
                      <m:t xml:space="preserve">=</m:t>
                    </m:r>
                    <m:sSub>
                      <m:e>
                        <m:r>
                          <m:t xml:space="preserve">X</m:t>
                        </m:r>
                      </m:e>
                      <m:sub>
                        <m:r>
                          <m:t xml:space="preserve">k</m:t>
                        </m:r>
                      </m:sub>
                    </m:sSub>
                    <m:r>
                      <m:rPr>
                        <m:lit/>
                        <m:nor/>
                      </m:rPr>
                      <m:t xml:space="preserve">+</m:t>
                    </m:r>
                    <m:f>
                      <m:num>
                        <m:r>
                          <m:t xml:space="preserve">1</m:t>
                        </m:r>
                      </m:num>
                      <m:den>
                        <m:r>
                          <m:t xml:space="preserve">24</m:t>
                        </m:r>
                      </m:den>
                    </m:f>
                    <m:r>
                      <m:t xml:space="preserve">h</m:t>
                    </m:r>
                    <m:d>
                      <m:dPr>
                        <m:begChr m:val="["/>
                        <m:endChr m:val=""/>
                      </m:dPr>
                      <m:e>
                        <m:r>
                          <m:t xml:space="preserve">55</m:t>
                        </m:r>
                        <m: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t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</m:sub>
                            </m:sSub>
                            <m:r>
                              <m:t xml:space="preserve">,</m:t>
                            </m:r>
                            <m:sSub>
                              <m:e>
                                <m:r>
                                  <m:t xml:space="preserve">X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</m:sub>
                            </m:sSub>
                          </m:e>
                        </m:d>
                        <m:r>
                          <m:t xml:space="preserve">−</m:t>
                        </m:r>
                        <m:r>
                          <m:t xml:space="preserve">59</m:t>
                        </m:r>
                        <m: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t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1</m:t>
                                </m:r>
                              </m:sub>
                            </m:sSub>
                            <m:r>
                              <m:t xml:space="preserve">,</m:t>
                            </m:r>
                            <m:sSub>
                              <m:e>
                                <m:r>
                                  <m:t xml:space="preserve">X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lit/>
                            <m:nor/>
                          </m:rPr>
                          <m:t xml:space="preserve">+</m:t>
                        </m:r>
                      </m:e>
                    </m:d>
                  </m:e>
                  <m:e>
                    <m:d>
                      <m:dPr>
                        <m:begChr m:val=""/>
                        <m:endChr m:val="]"/>
                      </m:dPr>
                      <m:e>
                        <m:r>
                          <m:rPr>
                            <m:lit/>
                            <m:nor/>
                          </m:rPr>
                          <m:t xml:space="preserve">+</m:t>
                        </m:r>
                        <m:r>
                          <m:t xml:space="preserve">37</m:t>
                        </m:r>
                        <m: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t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2</m:t>
                                </m:r>
                              </m:sub>
                            </m:sSub>
                            <m:r>
                              <m:t xml:space="preserve">,</m:t>
                            </m:r>
                            <m:sSub>
                              <m:e>
                                <m:r>
                                  <m:t xml:space="preserve">X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2</m:t>
                                </m:r>
                              </m:sub>
                            </m:sSub>
                          </m:e>
                        </m:d>
                        <m:r>
                          <m:t xml:space="preserve">−</m:t>
                        </m:r>
                        <m:r>
                          <m:t xml:space="preserve">9</m:t>
                        </m:r>
                        <m: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t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3</m:t>
                                </m:r>
                              </m:sub>
                            </m:sSub>
                            <m:r>
                              <m:t xml:space="preserve">,</m:t>
                            </m:r>
                            <m:sSub>
                              <m:e>
                                <m:r>
                                  <m:t xml:space="preserve">X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3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eqArr>
              </m:oMath>
            </m:oMathPara>
          </w:p>
        </w:tc>
        <w:tc>
          <w:tcPr>
            <w:tcW w:w="1041" w:type="dxa"/>
            <w:tcBorders/>
            <w:vAlign w:val="center"/>
          </w:tcPr>
          <w:p>
            <w:pPr>
              <w:pStyle w:val="user4"/>
              <w:jc w:val="end"/>
              <w:rPr/>
            </w:pPr>
            <w:r>
              <w:rPr/>
              <w:t>(</w:t>
            </w:r>
            <w:r>
              <w:rPr/>
              <w:fldChar w:fldCharType="begin"/>
            </w:r>
            <w:r>
              <w:rPr/>
              <w:instrText xml:space="preserve"> SEQ Текст \* ARABIC </w:instrText>
            </w:r>
            <w:r>
              <w:rPr/>
              <w:fldChar w:fldCharType="separate"/>
            </w:r>
            <w:r>
              <w:rPr/>
              <w:t>3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Normal"/>
        <w:bidi w:val="0"/>
        <w:ind w:firstLine="709" w:start="0"/>
        <w:jc w:val="start"/>
        <w:rPr/>
      </w:pPr>
      <w:r>
        <w:rPr/>
      </w:r>
    </w:p>
    <w:p>
      <w:pPr>
        <w:pStyle w:val="Style9"/>
        <w:bidi w:val="0"/>
        <w:ind w:firstLine="709" w:start="0"/>
        <w:jc w:val="start"/>
        <w:rPr/>
      </w:pPr>
      <w:r>
        <w:rPr/>
      </w:r>
    </w:p>
    <w:p>
      <w:pPr>
        <w:pStyle w:val="Heading3"/>
        <w:bidi w:val="0"/>
        <w:ind w:firstLine="709" w:start="0"/>
        <w:jc w:val="start"/>
        <w:rPr/>
      </w:pPr>
      <w:bookmarkStart w:id="18" w:name="__RefHeading___Toc665_463851313"/>
      <w:bookmarkEnd w:id="18"/>
      <w:r>
        <w:rPr/>
        <w:t>Метод Фельберга</w:t>
      </w:r>
    </w:p>
    <w:p>
      <w:pPr>
        <w:pStyle w:val="Style9"/>
        <w:bidi w:val="0"/>
        <w:ind w:firstLine="709" w:start="0"/>
        <w:jc w:val="start"/>
        <w:rPr/>
      </w:pPr>
      <w:r>
        <w:rPr/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313"/>
        <w:gridCol w:w="1041"/>
      </w:tblGrid>
      <w:tr>
        <w:trPr>
          <w:tblHeader w:val="true"/>
        </w:trPr>
        <w:tc>
          <w:tcPr>
            <w:tcW w:w="8313" w:type="dxa"/>
            <w:tcBorders/>
            <w:vAlign w:val="center"/>
          </w:tcPr>
          <w:p>
            <w:pPr>
              <w:pStyle w:val="user4"/>
              <w:widowControl/>
              <w:suppressAutoHyphens w:val="true"/>
              <w:bidi w:val="0"/>
              <w:spacing w:before="0" w:after="0"/>
              <w:ind w:hanging="0" w:start="0" w:end="-102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k</m:t>
                    </m:r>
                    <m:r>
                      <m:t xml:space="preserve">+</m:t>
                    </m:r>
                    <m:r>
                      <m:t xml:space="preserve">1</m:t>
                    </m:r>
                  </m:sub>
                </m:sSub>
                <m:r>
                  <m:t xml:space="preserve">=</m:t>
                </m:r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k</m:t>
                    </m:r>
                  </m:sub>
                </m:sSub>
                <m:r>
                  <m:t xml:space="preserve">+</m:t>
                </m:r>
                <m:r>
                  <m:t xml:space="preserve">h</m:t>
                </m:r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m:t xml:space="preserve">25</m:t>
                        </m:r>
                      </m:num>
                      <m:den>
                        <m:r>
                          <m:t xml:space="preserve">216</m:t>
                        </m:r>
                      </m:den>
                    </m:f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1</m:t>
                        </m:r>
                      </m:sub>
                    </m:sSub>
                    <m:r>
                      <m:t xml:space="preserve">+</m:t>
                    </m:r>
                    <m:f>
                      <m:num>
                        <m:r>
                          <m:t xml:space="preserve">1408</m:t>
                        </m:r>
                      </m:num>
                      <m:den>
                        <m:r>
                          <m:t xml:space="preserve">2565</m:t>
                        </m:r>
                      </m:den>
                    </m:f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3</m:t>
                        </m:r>
                      </m:sub>
                    </m:sSub>
                    <m:r>
                      <m:t xml:space="preserve">+</m:t>
                    </m:r>
                    <m:f>
                      <m:num>
                        <m:r>
                          <m:t xml:space="preserve">2197</m:t>
                        </m:r>
                      </m:num>
                      <m:den>
                        <m:r>
                          <m:t xml:space="preserve">4104</m:t>
                        </m:r>
                      </m:den>
                    </m:f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4</m:t>
                        </m:r>
                      </m:sub>
                    </m:sSub>
                    <m:r>
                      <m:t xml:space="preserve">−</m:t>
                    </m:r>
                    <m:f>
                      <m:num>
                        <m:r>
                          <m:t xml:space="preserve">1</m:t>
                        </m:r>
                      </m:num>
                      <m:den>
                        <m:r>
                          <m:t xml:space="preserve">5</m:t>
                        </m:r>
                      </m:den>
                    </m:f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5</m:t>
                        </m:r>
                      </m:sub>
                    </m:sSub>
                  </m:e>
                </m:d>
                <m:r>
                  <m:t xml:space="preserve">,</m:t>
                </m:r>
              </m:oMath>
            </m:oMathPara>
          </w:p>
        </w:tc>
        <w:tc>
          <w:tcPr>
            <w:tcW w:w="1041" w:type="dxa"/>
            <w:tcBorders/>
            <w:vAlign w:val="center"/>
          </w:tcPr>
          <w:p>
            <w:pPr>
              <w:pStyle w:val="user4"/>
              <w:jc w:val="end"/>
              <w:rPr/>
            </w:pPr>
            <w:r>
              <w:rPr/>
              <w:t>(</w:t>
            </w:r>
            <w:r>
              <w:rPr/>
              <w:fldChar w:fldCharType="begin"/>
            </w:r>
            <w:r>
              <w:rPr/>
              <w:instrText xml:space="preserve"> SEQ Текст \* ARABIC </w:instrText>
            </w:r>
            <w:r>
              <w:rPr/>
              <w:fldChar w:fldCharType="separate"/>
            </w:r>
            <w:r>
              <w:rPr/>
              <w:t>4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Style9"/>
        <w:rPr/>
      </w:pPr>
      <w:bookmarkStart w:id="19" w:name="__RefHeading___Toc667_463851313"/>
      <w:bookmarkEnd w:id="19"/>
      <w:r>
        <w:rPr/>
        <w:t>где</w:t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313"/>
        <w:gridCol w:w="1041"/>
      </w:tblGrid>
      <w:tr>
        <w:trPr>
          <w:tblHeader w:val="true"/>
        </w:trPr>
        <w:tc>
          <w:tcPr>
            <w:tcW w:w="8313" w:type="dxa"/>
            <w:tcBorders/>
            <w:vAlign w:val="center"/>
          </w:tcPr>
          <w:p>
            <w:pPr>
              <w:pStyle w:val="user4"/>
              <w:widowControl/>
              <w:suppressAutoHyphens w:val="true"/>
              <w:bidi w:val="0"/>
              <w:spacing w:before="0" w:after="0"/>
              <w:ind w:hanging="0" w:start="0" w:end="-1077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eqArr>
                  <m:e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1</m:t>
                        </m:r>
                      </m:sub>
                    </m:sSub>
                    <m:r>
                      <m:t xml:space="preserve">=</m:t>
                    </m:r>
                    <m: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t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,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</m:e>
                    </m:d>
                    <m:r>
                      <m:t xml:space="preserve">,</m:t>
                    </m:r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2</m:t>
                        </m:r>
                      </m:sub>
                    </m:sSub>
                    <m:r>
                      <m:t xml:space="preserve">=</m:t>
                    </m:r>
                    <m: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t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4</m:t>
                            </m:r>
                          </m:den>
                        </m:f>
                        <m:r>
                          <m:t xml:space="preserve">,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4</m:t>
                            </m:r>
                          </m:den>
                        </m:f>
                        <m:sSub>
                          <m:e>
                            <m:r>
                              <m:t xml:space="preserve">k</m:t>
                            </m:r>
                          </m:e>
                          <m:sub>
                            <m:r>
                              <m:t xml:space="preserve">1</m:t>
                            </m:r>
                          </m:sub>
                        </m:sSub>
                      </m:e>
                    </m:d>
                    <m:r>
                      <m:t xml:space="preserve">,</m:t>
                    </m:r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3</m:t>
                        </m:r>
                      </m:sub>
                    </m:sSub>
                    <m:r>
                      <m:t xml:space="preserve">=</m:t>
                    </m:r>
                    <m: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t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3</m:t>
                            </m:r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8</m:t>
                            </m:r>
                          </m:den>
                        </m:f>
                        <m:r>
                          <m:t xml:space="preserve">,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3</m:t>
                            </m:r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32</m:t>
                            </m:r>
                          </m:den>
                        </m:f>
                        <m:sSub>
                          <m:e>
                            <m:r>
                              <m:t xml:space="preserve">k</m:t>
                            </m:r>
                          </m:e>
                          <m:sub>
                            <m:r>
                              <m:t xml:space="preserve">1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9</m:t>
                            </m:r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32</m:t>
                            </m:r>
                          </m:den>
                        </m:f>
                        <m:sSub>
                          <m:e>
                            <m:r>
                              <m:t xml:space="preserve">k</m:t>
                            </m:r>
                          </m:e>
                          <m:sub>
                            <m:r>
                              <m:t xml:space="preserve">2</m:t>
                            </m:r>
                          </m:sub>
                        </m:sSub>
                      </m:e>
                    </m:d>
                    <m:r>
                      <m:t xml:space="preserve">,</m:t>
                    </m:r>
                  </m:e>
                  <m:e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4</m:t>
                        </m:r>
                      </m:sub>
                    </m:sSub>
                    <m:r>
                      <m:t xml:space="preserve">=</m:t>
                    </m:r>
                    <m: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t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12</m:t>
                            </m:r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13</m:t>
                            </m:r>
                          </m:den>
                        </m:f>
                        <m:r>
                          <m:t xml:space="preserve">,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1932</m:t>
                            </m:r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2197</m:t>
                            </m:r>
                          </m:den>
                        </m:f>
                        <m:sSub>
                          <m:e>
                            <m:r>
                              <m:t xml:space="preserve">k</m:t>
                            </m:r>
                          </m:e>
                          <m:sub>
                            <m:r>
                              <m:t xml:space="preserve">1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7200</m:t>
                            </m:r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2197</m:t>
                            </m:r>
                          </m:den>
                        </m:f>
                        <m:sSub>
                          <m:e>
                            <m:r>
                              <m:t xml:space="preserve">k</m:t>
                            </m:r>
                          </m:e>
                          <m:sub>
                            <m:r>
                              <m:t xml:space="preserve">2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7296</m:t>
                            </m:r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2197</m:t>
                            </m:r>
                          </m:den>
                        </m:f>
                        <m:sSub>
                          <m:e>
                            <m:r>
                              <m:t xml:space="preserve">k</m:t>
                            </m:r>
                          </m:e>
                          <m:sub>
                            <m:r>
                              <m:t xml:space="preserve">3</m:t>
                            </m:r>
                          </m:sub>
                        </m:sSub>
                      </m:e>
                    </m:d>
                    <m:r>
                      <m:t xml:space="preserve">,</m:t>
                    </m:r>
                  </m:e>
                  <m:e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5</m:t>
                        </m:r>
                      </m:sub>
                    </m:sSub>
                    <m:r>
                      <m:t xml:space="preserve">=</m:t>
                    </m:r>
                    <m: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t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r>
                          <m:t xml:space="preserve">h</m:t>
                        </m:r>
                        <m:r>
                          <m:t xml:space="preserve">,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439</m:t>
                            </m:r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216</m:t>
                            </m:r>
                          </m:den>
                        </m:f>
                        <m:sSub>
                          <m:e>
                            <m:r>
                              <m:t xml:space="preserve">k</m:t>
                            </m:r>
                          </m:e>
                          <m:sub>
                            <m:r>
                              <m:t xml:space="preserve">1</m:t>
                            </m:r>
                          </m:sub>
                        </m:sSub>
                        <m:r>
                          <m:t xml:space="preserve">−</m:t>
                        </m:r>
                        <m:r>
                          <m:t xml:space="preserve">8</m:t>
                        </m:r>
                        <m:sSub>
                          <m:e>
                            <m:r>
                              <m:t xml:space="preserve">hk</m:t>
                            </m:r>
                          </m:e>
                          <m:sub>
                            <m:r>
                              <m:t xml:space="preserve">2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3680</m:t>
                            </m:r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513</m:t>
                            </m:r>
                          </m:den>
                        </m:f>
                        <m:sSub>
                          <m:e>
                            <m:r>
                              <m:t xml:space="preserve">k</m:t>
                            </m:r>
                          </m:e>
                          <m:sub>
                            <m:r>
                              <m:t xml:space="preserve">3</m:t>
                            </m:r>
                          </m:sub>
                        </m:sSub>
                        <m:r>
                          <m:t xml:space="preserve">−</m:t>
                        </m:r>
                        <m:f>
                          <m:num>
                            <m:r>
                              <m:t xml:space="preserve">845</m:t>
                            </m:r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4104</m:t>
                            </m:r>
                          </m:den>
                        </m:f>
                      </m:e>
                    </m:d>
                    <m:r>
                      <m:t xml:space="preserve">.</m:t>
                    </m:r>
                  </m:e>
                </m:eqArr>
              </m:oMath>
            </m:oMathPara>
          </w:p>
        </w:tc>
        <w:tc>
          <w:tcPr>
            <w:tcW w:w="1041" w:type="dxa"/>
            <w:tcBorders/>
            <w:vAlign w:val="center"/>
          </w:tcPr>
          <w:p>
            <w:pPr>
              <w:pStyle w:val="user4"/>
              <w:jc w:val="end"/>
              <w:rPr/>
            </w:pPr>
            <w:r>
              <w:rPr/>
              <w:t>(</w:t>
            </w:r>
            <w:r>
              <w:rPr/>
              <w:fldChar w:fldCharType="begin"/>
            </w:r>
            <w:r>
              <w:rPr/>
              <w:instrText xml:space="preserve"> SEQ Текст \* ARABIC </w:instrText>
            </w:r>
            <w:r>
              <w:rPr/>
              <w:fldChar w:fldCharType="separate"/>
            </w:r>
            <w:r>
              <w:rPr/>
              <w:t>5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Normal"/>
        <w:bidi w:val="0"/>
        <w:ind w:hanging="0" w:start="0"/>
        <w:jc w:val="start"/>
        <w:rPr/>
      </w:pPr>
      <w:r>
        <w:rPr/>
      </w:r>
    </w:p>
    <w:p>
      <w:pPr>
        <w:pStyle w:val="Normal"/>
        <w:bidi w:val="0"/>
        <w:ind w:hanging="0" w:start="0"/>
        <w:jc w:val="start"/>
        <w:rPr/>
      </w:pPr>
      <w:r>
        <w:rPr/>
      </w:r>
    </w:p>
    <w:p>
      <w:pPr>
        <w:pStyle w:val="Normal"/>
        <w:bidi w:val="0"/>
        <w:ind w:hanging="0" w:start="0"/>
        <w:jc w:val="start"/>
        <w:rPr/>
      </w:pPr>
      <w:r>
        <w:rPr/>
      </w:r>
    </w:p>
    <w:p>
      <w:pPr>
        <w:pStyle w:val="Normal"/>
        <w:bidi w:val="0"/>
        <w:ind w:hanging="0" w:start="0"/>
        <w:jc w:val="start"/>
        <w:rPr/>
      </w:pPr>
      <w:r>
        <w:rPr/>
      </w:r>
    </w:p>
    <w:p>
      <w:pPr>
        <w:pStyle w:val="Normal"/>
        <w:bidi w:val="0"/>
        <w:ind w:hanging="0" w:start="0"/>
        <w:jc w:val="start"/>
        <w:rPr/>
      </w:pPr>
      <w:r>
        <w:rPr/>
      </w:r>
    </w:p>
    <w:p>
      <w:pPr>
        <w:pStyle w:val="Normal"/>
        <w:bidi w:val="0"/>
        <w:ind w:hanging="0" w:start="0"/>
        <w:jc w:val="start"/>
        <w:rPr/>
      </w:pPr>
      <w:r>
        <w:rPr/>
      </w:r>
    </w:p>
    <w:p>
      <w:pPr>
        <w:pStyle w:val="Heading3"/>
        <w:bidi w:val="0"/>
        <w:ind w:firstLine="709" w:start="0"/>
        <w:jc w:val="start"/>
        <w:rPr/>
      </w:pPr>
      <w:bookmarkStart w:id="20" w:name="__RefHeading___Toc1809_3851806917_Копия_"/>
      <w:bookmarkEnd w:id="20"/>
      <w:r>
        <w:rPr/>
        <w:t>Метод Ингленда</w:t>
      </w:r>
    </w:p>
    <w:p>
      <w:pPr>
        <w:pStyle w:val="Style9"/>
        <w:rPr/>
      </w:pPr>
      <w:r>
        <w:rPr/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313"/>
        <w:gridCol w:w="1041"/>
      </w:tblGrid>
      <w:tr>
        <w:trPr>
          <w:tblHeader w:val="true"/>
        </w:trPr>
        <w:tc>
          <w:tcPr>
            <w:tcW w:w="8313" w:type="dxa"/>
            <w:tcBorders/>
            <w:vAlign w:val="center"/>
          </w:tcPr>
          <w:p>
            <w:pPr>
              <w:pStyle w:val="user4"/>
              <w:widowControl/>
              <w:suppressAutoHyphens w:val="true"/>
              <w:bidi w:val="0"/>
              <w:spacing w:before="0" w:after="0"/>
              <w:ind w:hanging="0" w:start="0" w:end="-102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k</m:t>
                    </m:r>
                    <m:r>
                      <m:t xml:space="preserve">+</m:t>
                    </m:r>
                    <m:r>
                      <m:t xml:space="preserve">1</m:t>
                    </m:r>
                  </m:sub>
                </m:sSub>
                <m:r>
                  <m:t xml:space="preserve">=</m:t>
                </m:r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k</m:t>
                    </m:r>
                  </m:sub>
                </m:sSub>
                <m:r>
                  <m:t xml:space="preserve">+</m:t>
                </m:r>
                <m:f>
                  <m:num>
                    <m:r>
                      <m:t xml:space="preserve">1</m:t>
                    </m:r>
                  </m:num>
                  <m:den>
                    <m:r>
                      <m:t xml:space="preserve">6</m:t>
                    </m:r>
                  </m:den>
                </m:f>
                <m:r>
                  <m:t xml:space="preserve">h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1</m:t>
                        </m:r>
                      </m:sub>
                    </m:sSub>
                    <m:r>
                      <m:t xml:space="preserve">+</m:t>
                    </m:r>
                    <m:r>
                      <m:t xml:space="preserve">4</m:t>
                    </m:r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3</m:t>
                        </m:r>
                      </m:sub>
                    </m:sSub>
                    <m:r>
                      <m:t xml:space="preserve">+</m:t>
                    </m:r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4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41" w:type="dxa"/>
            <w:tcBorders/>
            <w:vAlign w:val="center"/>
          </w:tcPr>
          <w:p>
            <w:pPr>
              <w:pStyle w:val="user4"/>
              <w:jc w:val="end"/>
              <w:rPr/>
            </w:pPr>
            <w:r>
              <w:rPr/>
              <w:t>(</w:t>
            </w:r>
            <w:r>
              <w:rPr/>
              <w:fldChar w:fldCharType="begin"/>
            </w:r>
            <w:r>
              <w:rPr/>
              <w:instrText xml:space="preserve"> SEQ Текст \* ARABIC </w:instrText>
            </w:r>
            <w:r>
              <w:rPr/>
              <w:fldChar w:fldCharType="separate"/>
            </w:r>
            <w:r>
              <w:rPr/>
              <w:t>6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Normal"/>
        <w:rPr/>
      </w:pPr>
      <w:r>
        <w:rPr/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313"/>
        <w:gridCol w:w="1041"/>
      </w:tblGrid>
      <w:tr>
        <w:trPr>
          <w:tblHeader w:val="true"/>
        </w:trPr>
        <w:tc>
          <w:tcPr>
            <w:tcW w:w="8313" w:type="dxa"/>
            <w:tcBorders/>
            <w:vAlign w:val="center"/>
          </w:tcPr>
          <w:p>
            <w:pPr>
              <w:pStyle w:val="user4"/>
              <w:widowControl/>
              <w:suppressAutoHyphens w:val="true"/>
              <w:bidi w:val="0"/>
              <w:spacing w:before="0" w:after="0"/>
              <w:ind w:hanging="0" w:start="0" w:end="-1077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eqArr>
                  <m:e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1</m:t>
                        </m:r>
                      </m:sub>
                    </m:sSub>
                    <m:r>
                      <m:t xml:space="preserve">=</m:t>
                    </m:r>
                    <m: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t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,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</m:e>
                    </m:d>
                    <m:r>
                      <m:t xml:space="preserve">,</m:t>
                    </m:r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2</m:t>
                        </m:r>
                      </m:sub>
                    </m:sSub>
                    <m:r>
                      <m:t xml:space="preserve">=</m:t>
                    </m:r>
                    <m: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t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2</m:t>
                            </m:r>
                          </m:den>
                        </m:f>
                        <m:r>
                          <m:t xml:space="preserve">,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2</m:t>
                            </m:r>
                          </m:den>
                        </m:f>
                        <m:sSub>
                          <m:e>
                            <m:r>
                              <m:t xml:space="preserve">k</m:t>
                            </m:r>
                          </m:e>
                          <m:sub>
                            <m:r>
                              <m:t xml:space="preserve">1</m:t>
                            </m:r>
                          </m:sub>
                        </m:sSub>
                      </m:e>
                    </m:d>
                    <m:r>
                      <m:t xml:space="preserve">,</m:t>
                    </m:r>
                  </m:e>
                  <m:e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3</m:t>
                        </m:r>
                      </m:sub>
                    </m:sSub>
                    <m:r>
                      <m:t xml:space="preserve">=</m:t>
                    </m:r>
                    <m: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t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2</m:t>
                            </m:r>
                          </m:den>
                        </m:f>
                        <m:r>
                          <m:t xml:space="preserve">,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4</m:t>
                            </m:r>
                          </m:den>
                        </m:f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k</m:t>
                                </m:r>
                              </m:e>
                              <m:sub>
                                <m:r>
                                  <m:t xml:space="preserve">1</m:t>
                                </m:r>
                              </m:sub>
                            </m:sSub>
                            <m:r>
                              <m:t xml:space="preserve">+</m:t>
                            </m:r>
                            <m:sSub>
                              <m:e>
                                <m:r>
                                  <m:t xml:space="preserve">k</m:t>
                                </m:r>
                              </m:e>
                              <m:sub>
                                <m:r>
                                  <m:t xml:space="preserve">2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m:t xml:space="preserve">,</m:t>
                    </m:r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4</m:t>
                        </m:r>
                      </m:sub>
                    </m:sSub>
                    <m:r>
                      <m:t xml:space="preserve">=</m:t>
                    </m:r>
                    <m: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t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r>
                          <m:t xml:space="preserve">h</m:t>
                        </m:r>
                        <m:r>
                          <m:t xml:space="preserve">,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r>
                          <m:t xml:space="preserve">h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m:t xml:space="preserve">2</m:t>
                            </m:r>
                            <m:sSub>
                              <m:e>
                                <m:r>
                                  <m:t xml:space="preserve">k</m:t>
                                </m:r>
                              </m:e>
                              <m:sub>
                                <m:r>
                                  <m:t xml:space="preserve">3</m:t>
                                </m:r>
                              </m:sub>
                            </m:sSub>
                            <m:r>
                              <m:t xml:space="preserve">−</m:t>
                            </m:r>
                            <m:sSub>
                              <m:e>
                                <m:r>
                                  <m:t xml:space="preserve">k</m:t>
                                </m:r>
                              </m:e>
                              <m:sub>
                                <m:r>
                                  <m:t xml:space="preserve">2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m:t xml:space="preserve">,</m:t>
                    </m:r>
                  </m:e>
                </m:eqArr>
              </m:oMath>
            </m:oMathPara>
          </w:p>
        </w:tc>
        <w:tc>
          <w:tcPr>
            <w:tcW w:w="1041" w:type="dxa"/>
            <w:tcBorders/>
            <w:vAlign w:val="center"/>
          </w:tcPr>
          <w:p>
            <w:pPr>
              <w:pStyle w:val="user4"/>
              <w:jc w:val="end"/>
              <w:rPr/>
            </w:pPr>
            <w:r>
              <w:rPr/>
              <w:t>(</w:t>
            </w:r>
            <w:r>
              <w:rPr/>
              <w:fldChar w:fldCharType="begin"/>
            </w:r>
            <w:r>
              <w:rPr/>
              <w:instrText xml:space="preserve"> SEQ Текст \* ARABIC </w:instrText>
            </w:r>
            <w:r>
              <w:rPr/>
              <w:fldChar w:fldCharType="separate"/>
            </w:r>
            <w:r>
              <w:rPr/>
              <w:t>7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Normal"/>
        <w:bidi w:val="0"/>
        <w:ind w:firstLine="709" w:start="0"/>
        <w:jc w:val="start"/>
        <w:rPr/>
      </w:pPr>
      <w:r>
        <w:rPr/>
      </w:r>
    </w:p>
    <w:p>
      <w:pPr>
        <w:pStyle w:val="Style9"/>
        <w:bidi w:val="0"/>
        <w:ind w:hanging="0" w:start="0"/>
        <w:jc w:val="start"/>
        <w:rPr/>
      </w:pPr>
      <w:r>
        <w:rPr/>
      </w:r>
    </w:p>
    <w:p>
      <w:pPr>
        <w:pStyle w:val="Heading3"/>
        <w:bidi w:val="0"/>
        <w:ind w:firstLine="709" w:start="0"/>
        <w:jc w:val="start"/>
        <w:rPr/>
      </w:pPr>
      <w:bookmarkStart w:id="21" w:name="__RefHeading___Toc1809_3851806917_Копия1"/>
      <w:bookmarkEnd w:id="21"/>
      <w:r>
        <w:rPr/>
        <w:t>Метод Нюстрема</w:t>
      </w:r>
    </w:p>
    <w:p>
      <w:pPr>
        <w:pStyle w:val="Style9"/>
        <w:bidi w:val="0"/>
        <w:ind w:firstLine="709" w:start="0"/>
        <w:jc w:val="start"/>
        <w:rPr/>
      </w:pPr>
      <w:r>
        <w:rPr/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313"/>
        <w:gridCol w:w="1041"/>
      </w:tblGrid>
      <w:tr>
        <w:trPr>
          <w:tblHeader w:val="true"/>
        </w:trPr>
        <w:tc>
          <w:tcPr>
            <w:tcW w:w="8313" w:type="dxa"/>
            <w:tcBorders/>
            <w:vAlign w:val="center"/>
          </w:tcPr>
          <w:p>
            <w:pPr>
              <w:pStyle w:val="user4"/>
              <w:widowControl/>
              <w:suppressAutoHyphens w:val="true"/>
              <w:bidi w:val="0"/>
              <w:spacing w:before="0" w:after="0"/>
              <w:ind w:hanging="0" w:start="0" w:end="-1077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eqArr>
                  <m:e>
                    <m:sSub>
                      <m:e>
                        <m:r>
                          <m:t xml:space="preserve">X</m:t>
                        </m:r>
                      </m:e>
                      <m:sub>
                        <m:r>
                          <m:t xml:space="preserve">k</m:t>
                        </m:r>
                        <m:r>
                          <m:t xml:space="preserve">+</m:t>
                        </m:r>
                        <m:r>
                          <m:t xml:space="preserve">1</m:t>
                        </m:r>
                      </m:sub>
                    </m:sSub>
                    <m:r>
                      <m:t xml:space="preserve">=</m:t>
                    </m:r>
                    <m:sSub>
                      <m:e>
                        <m:r>
                          <m:t xml:space="preserve">X</m:t>
                        </m:r>
                      </m:e>
                      <m:sub>
                        <m:r>
                          <m:t xml:space="preserve">k</m:t>
                        </m:r>
                      </m:sub>
                    </m:sSub>
                    <m:r>
                      <m:t xml:space="preserve">+</m:t>
                    </m:r>
                    <m:f>
                      <m:num>
                        <m:r>
                          <m:t xml:space="preserve">1</m:t>
                        </m:r>
                      </m:num>
                      <m:den>
                        <m:r>
                          <m:t xml:space="preserve">3</m:t>
                        </m:r>
                      </m:den>
                    </m:f>
                    <m:r>
                      <m:t xml:space="preserve">h</m:t>
                    </m:r>
                    <m:d>
                      <m:dPr>
                        <m:begChr m:val="["/>
                        <m:endChr m:val=""/>
                      </m:dPr>
                      <m:e>
                        <m:r>
                          <m:t xml:space="preserve">8</m:t>
                        </m:r>
                        <m: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t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</m:sub>
                            </m:sSub>
                            <m:r>
                              <m:t xml:space="preserve">,</m:t>
                            </m:r>
                            <m:sSub>
                              <m:e>
                                <m:r>
                                  <m:t xml:space="preserve">X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</m:sub>
                            </m:sSub>
                          </m:e>
                        </m:d>
                        <m:r>
                          <m:t xml:space="preserve">−</m:t>
                        </m:r>
                        <m:r>
                          <m:t xml:space="preserve">5</m:t>
                        </m:r>
                        <m: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t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1</m:t>
                                </m:r>
                              </m:sub>
                            </m:sSub>
                            <m:r>
                              <m:t xml:space="preserve">,</m:t>
                            </m:r>
                            <m:sSub>
                              <m:e>
                                <m:r>
                                  <m:t xml:space="preserve">X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1</m:t>
                                </m:r>
                              </m:sub>
                            </m:sSub>
                          </m:e>
                        </m:d>
                        <m:r>
                          <m:t xml:space="preserve">+</m:t>
                        </m:r>
                        <m:r>
                          <m:t xml:space="preserve">4</m:t>
                        </m:r>
                        <m: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t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2</m:t>
                                </m:r>
                              </m:sub>
                            </m:sSub>
                            <m:r>
                              <m:t xml:space="preserve">,</m:t>
                            </m:r>
                            <m:sSub>
                              <m:e>
                                <m:r>
                                  <m:t xml:space="preserve">X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2</m:t>
                                </m:r>
                              </m:sub>
                            </m:sSub>
                          </m:e>
                        </m:d>
                        <m:r>
                          <m:t xml:space="preserve">−</m:t>
                        </m:r>
                      </m:e>
                    </m:d>
                  </m:e>
                  <m:e>
                    <m:d>
                      <m:dPr>
                        <m:begChr m:val=""/>
                        <m:endChr m:val="]"/>
                      </m:dPr>
                      <m:e>
                        <m:r>
                          <m:t xml:space="preserve">−</m:t>
                        </m:r>
                        <m: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t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3</m:t>
                                </m:r>
                              </m:sub>
                            </m:sSub>
                            <m:r>
                              <m:t xml:space="preserve">,</m:t>
                            </m:r>
                            <m:sSub>
                              <m:e>
                                <m:r>
                                  <m:t xml:space="preserve">X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3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eqArr>
              </m:oMath>
            </m:oMathPara>
          </w:p>
        </w:tc>
        <w:tc>
          <w:tcPr>
            <w:tcW w:w="1041" w:type="dxa"/>
            <w:tcBorders/>
            <w:vAlign w:val="center"/>
          </w:tcPr>
          <w:p>
            <w:pPr>
              <w:pStyle w:val="user4"/>
              <w:jc w:val="end"/>
              <w:rPr/>
            </w:pPr>
            <w:r>
              <w:rPr/>
              <w:t>(</w:t>
            </w:r>
            <w:r>
              <w:rPr/>
              <w:fldChar w:fldCharType="begin"/>
            </w:r>
            <w:r>
              <w:rPr/>
              <w:instrText xml:space="preserve"> SEQ Текст \* ARABIC </w:instrText>
            </w:r>
            <w:r>
              <w:rPr/>
              <w:fldChar w:fldCharType="separate"/>
            </w:r>
            <w:r>
              <w:rPr/>
              <w:t>8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Normal"/>
        <w:bidi w:val="0"/>
        <w:ind w:firstLine="709" w:start="0"/>
        <w:jc w:val="start"/>
        <w:rPr/>
      </w:pPr>
      <w:r>
        <w:rPr/>
      </w:r>
    </w:p>
    <w:p>
      <w:pPr>
        <w:pStyle w:val="Style9"/>
        <w:bidi w:val="0"/>
        <w:ind w:firstLine="709" w:start="0"/>
        <w:jc w:val="start"/>
        <w:rPr/>
      </w:pPr>
      <w:r>
        <w:rPr/>
      </w:r>
    </w:p>
    <w:p>
      <w:pPr>
        <w:pStyle w:val="Heading3"/>
        <w:bidi w:val="0"/>
        <w:ind w:firstLine="709" w:start="0"/>
        <w:jc w:val="start"/>
        <w:rPr/>
      </w:pPr>
      <w:bookmarkStart w:id="22" w:name="__RefHeading___Toc1809_3851806917_Копия2"/>
      <w:bookmarkEnd w:id="22"/>
      <w:r>
        <w:rPr/>
        <w:t>Метод Милны</w:t>
      </w:r>
    </w:p>
    <w:p>
      <w:pPr>
        <w:pStyle w:val="Style9"/>
        <w:bidi w:val="0"/>
        <w:ind w:firstLine="709" w:start="0"/>
        <w:jc w:val="start"/>
        <w:rPr/>
      </w:pPr>
      <w:r>
        <w:rPr/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313"/>
        <w:gridCol w:w="1041"/>
      </w:tblGrid>
      <w:tr>
        <w:trPr>
          <w:tblHeader w:val="true"/>
        </w:trPr>
        <w:tc>
          <w:tcPr>
            <w:tcW w:w="8313" w:type="dxa"/>
            <w:tcBorders/>
            <w:vAlign w:val="center"/>
          </w:tcPr>
          <w:p>
            <w:pPr>
              <w:pStyle w:val="user4"/>
              <w:widowControl/>
              <w:suppressAutoHyphens w:val="true"/>
              <w:bidi w:val="0"/>
              <w:spacing w:before="0" w:after="0"/>
              <w:ind w:hanging="0" w:start="0" w:end="-1077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k</m:t>
                    </m:r>
                    <m:r>
                      <m:t xml:space="preserve">+</m:t>
                    </m:r>
                    <m:r>
                      <m:t xml:space="preserve">1</m:t>
                    </m:r>
                  </m:sub>
                </m:sSub>
                <m:r>
                  <m:t xml:space="preserve">=</m:t>
                </m:r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k</m:t>
                    </m:r>
                  </m:sub>
                </m:sSub>
                <m:r>
                  <m:t xml:space="preserve">+</m:t>
                </m:r>
                <m:f>
                  <m:num>
                    <m:r>
                      <m:t xml:space="preserve">4</m:t>
                    </m:r>
                  </m:num>
                  <m:den>
                    <m:r>
                      <m:t xml:space="preserve">3</m:t>
                    </m:r>
                  </m:den>
                </m:f>
                <m:r>
                  <m:t xml:space="preserve">h</m:t>
                </m:r>
                <m:d>
                  <m:dPr>
                    <m:begChr m:val="["/>
                    <m:endChr m:val="]"/>
                  </m:dPr>
                  <m:e>
                    <m:r>
                      <m:t xml:space="preserve">2</m:t>
                    </m:r>
                    <m: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t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,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</m:e>
                    </m:d>
                    <m:r>
                      <m:t xml:space="preserve">−</m:t>
                    </m:r>
                    <m: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t</m:t>
                            </m:r>
                          </m:e>
                          <m:sub>
                            <m:r>
                              <m:t xml:space="preserve">k</m:t>
                            </m:r>
                            <m:r>
                              <m:t xml:space="preserve">−</m:t>
                            </m:r>
                            <m:r>
                              <m:t xml:space="preserve">1</m:t>
                            </m:r>
                          </m:sub>
                        </m:sSub>
                        <m:r>
                          <m:t xml:space="preserve">,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  <m:r>
                              <m:t xml:space="preserve">−</m:t>
                            </m:r>
                            <m:r>
                              <m:t xml:space="preserve">1</m:t>
                            </m:r>
                          </m:sub>
                        </m:sSub>
                      </m:e>
                    </m:d>
                    <m:r>
                      <m:t xml:space="preserve">+</m:t>
                    </m:r>
                    <m:r>
                      <m:t xml:space="preserve">2</m:t>
                    </m:r>
                    <m: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t</m:t>
                            </m:r>
                          </m:e>
                          <m:sub>
                            <m:r>
                              <m:t xml:space="preserve">k</m:t>
                            </m:r>
                            <m:r>
                              <m:t xml:space="preserve">−</m:t>
                            </m:r>
                            <m:r>
                              <m:t xml:space="preserve">2</m:t>
                            </m:r>
                          </m:sub>
                        </m:sSub>
                        <m:r>
                          <m:t xml:space="preserve">,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  <m:r>
                              <m:t xml:space="preserve">−</m:t>
                            </m:r>
                            <m:r>
                              <m:t xml:space="preserve">2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1041" w:type="dxa"/>
            <w:tcBorders/>
            <w:vAlign w:val="center"/>
          </w:tcPr>
          <w:p>
            <w:pPr>
              <w:pStyle w:val="user4"/>
              <w:jc w:val="end"/>
              <w:rPr/>
            </w:pPr>
            <w:r>
              <w:rPr/>
              <w:t>(</w:t>
            </w:r>
            <w:r>
              <w:rPr/>
              <w:fldChar w:fldCharType="begin"/>
            </w:r>
            <w:r>
              <w:rPr/>
              <w:instrText xml:space="preserve"> SEQ Текст \* ARABIC </w:instrText>
            </w:r>
            <w:r>
              <w:rPr/>
              <w:fldChar w:fldCharType="separate"/>
            </w:r>
            <w:r>
              <w:rPr/>
              <w:t>9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Normal"/>
        <w:bidi w:val="0"/>
        <w:ind w:firstLine="709" w:start="0"/>
        <w:jc w:val="start"/>
        <w:rPr/>
      </w:pPr>
      <w:r>
        <w:rPr/>
      </w:r>
    </w:p>
    <w:p>
      <w:pPr>
        <w:pStyle w:val="Style9"/>
        <w:bidi w:val="0"/>
        <w:ind w:firstLine="709" w:start="0"/>
        <w:jc w:val="start"/>
        <w:rPr/>
      </w:pPr>
      <w:r>
        <w:rPr/>
      </w:r>
    </w:p>
    <w:p>
      <w:pPr>
        <w:pStyle w:val="Heading3"/>
        <w:bidi w:val="0"/>
        <w:ind w:firstLine="709" w:start="0"/>
        <w:jc w:val="start"/>
        <w:rPr/>
      </w:pPr>
      <w:bookmarkStart w:id="23" w:name="__RefHeading___Toc1809_3851806917_Копия3"/>
      <w:bookmarkEnd w:id="23"/>
      <w:r>
        <w:rPr/>
        <w:t>Метод Хемминга</w:t>
      </w:r>
    </w:p>
    <w:p>
      <w:pPr>
        <w:pStyle w:val="Style9"/>
        <w:bidi w:val="0"/>
        <w:ind w:firstLine="709" w:start="0"/>
        <w:jc w:val="start"/>
        <w:rPr/>
      </w:pPr>
      <w:r>
        <w:rPr/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313"/>
        <w:gridCol w:w="1041"/>
      </w:tblGrid>
      <w:tr>
        <w:trPr>
          <w:tblHeader w:val="true"/>
        </w:trPr>
        <w:tc>
          <w:tcPr>
            <w:tcW w:w="8313" w:type="dxa"/>
            <w:tcBorders/>
            <w:vAlign w:val="center"/>
          </w:tcPr>
          <w:p>
            <w:pPr>
              <w:pStyle w:val="user4"/>
              <w:widowControl/>
              <w:suppressAutoHyphens w:val="true"/>
              <w:bidi w:val="0"/>
              <w:spacing w:before="0" w:after="0"/>
              <w:ind w:hanging="0" w:start="0" w:end="-1077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eqArr>
                  <m:e>
                    <m:sSub>
                      <m:e>
                        <m:r>
                          <m:t xml:space="preserve">X</m:t>
                        </m:r>
                      </m:e>
                      <m:sub>
                        <m:r>
                          <m:t xml:space="preserve">k</m:t>
                        </m:r>
                        <m:r>
                          <m:t xml:space="preserve">+</m:t>
                        </m:r>
                        <m:r>
                          <m:t xml:space="preserve">1</m:t>
                        </m:r>
                      </m:sub>
                    </m:sSub>
                    <m:r>
                      <m:t xml:space="preserve">=</m:t>
                    </m:r>
                    <m:f>
                      <m:num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rPr>
                            <m:lit/>
                            <m:nor/>
                          </m:rPr>
                          <m:t xml:space="preserve">+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  <m:r>
                              <m:t xml:space="preserve">−</m:t>
                            </m:r>
                            <m:r>
                              <m:t xml:space="preserve">1</m:t>
                            </m:r>
                          </m:sub>
                        </m:sSub>
                      </m:num>
                      <m:den>
                        <m:r>
                          <m:t xml:space="preserve">2</m:t>
                        </m:r>
                      </m:den>
                    </m:f>
                    <m:r>
                      <m:rPr>
                        <m:lit/>
                        <m:nor/>
                      </m:rPr>
                      <m:t xml:space="preserve">+</m:t>
                    </m:r>
                    <m:f>
                      <m:num>
                        <m:r>
                          <m:t xml:space="preserve">1</m:t>
                        </m:r>
                      </m:num>
                      <m:den>
                        <m:r>
                          <m:t xml:space="preserve">48</m:t>
                        </m:r>
                      </m:den>
                    </m:f>
                    <m:r>
                      <m:t xml:space="preserve">h</m:t>
                    </m:r>
                    <m:d>
                      <m:dPr>
                        <m:begChr m:val="["/>
                        <m:endChr m:val=""/>
                      </m:dPr>
                      <m:e>
                        <m:r>
                          <m:t xml:space="preserve">119</m:t>
                        </m:r>
                        <m: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t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</m:sub>
                            </m:sSub>
                            <m:r>
                              <m:t xml:space="preserve">,</m:t>
                            </m:r>
                            <m:sSub>
                              <m:e>
                                <m:r>
                                  <m:t xml:space="preserve">X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</m:sub>
                            </m:sSub>
                          </m:e>
                        </m:d>
                        <m:r>
                          <m:t xml:space="preserve">−</m:t>
                        </m:r>
                        <m:r>
                          <m:t xml:space="preserve">99</m:t>
                        </m:r>
                        <m: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t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1</m:t>
                                </m:r>
                              </m:sub>
                            </m:sSub>
                            <m:r>
                              <m:t xml:space="preserve">,</m:t>
                            </m:r>
                            <m:sSub>
                              <m:e>
                                <m:r>
                                  <m:t xml:space="preserve">X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lit/>
                            <m:nor/>
                          </m:rPr>
                          <m:t xml:space="preserve">+</m:t>
                        </m:r>
                      </m:e>
                    </m:d>
                  </m:e>
                  <m:e>
                    <m:d>
                      <m:dPr>
                        <m:begChr m:val=""/>
                        <m:endChr m:val="]"/>
                      </m:dPr>
                      <m:e>
                        <m:r>
                          <m:rPr>
                            <m:lit/>
                            <m:nor/>
                          </m:rPr>
                          <m:t xml:space="preserve">+</m:t>
                        </m:r>
                        <m:r>
                          <m:t xml:space="preserve">69</m:t>
                        </m:r>
                        <m: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t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2</m:t>
                                </m:r>
                              </m:sub>
                            </m:sSub>
                            <m:r>
                              <m:t xml:space="preserve">,</m:t>
                            </m:r>
                            <m:sSub>
                              <m:e>
                                <m:r>
                                  <m:t xml:space="preserve">X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2</m:t>
                                </m:r>
                              </m:sub>
                            </m:sSub>
                          </m:e>
                        </m:d>
                        <m:r>
                          <m:t xml:space="preserve">−</m:t>
                        </m:r>
                        <m:r>
                          <m:t xml:space="preserve">17</m:t>
                        </m:r>
                        <m: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t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3</m:t>
                                </m:r>
                              </m:sub>
                            </m:sSub>
                            <m:r>
                              <m:t xml:space="preserve">,</m:t>
                            </m:r>
                            <m:sSub>
                              <m:e>
                                <m:r>
                                  <m:t xml:space="preserve">X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3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eqArr>
              </m:oMath>
            </m:oMathPara>
          </w:p>
        </w:tc>
        <w:tc>
          <w:tcPr>
            <w:tcW w:w="1041" w:type="dxa"/>
            <w:tcBorders/>
            <w:vAlign w:val="center"/>
          </w:tcPr>
          <w:p>
            <w:pPr>
              <w:pStyle w:val="user4"/>
              <w:jc w:val="end"/>
              <w:rPr/>
            </w:pPr>
            <w:r>
              <w:rPr/>
              <w:t>(</w:t>
            </w:r>
            <w:r>
              <w:rPr/>
              <w:fldChar w:fldCharType="begin"/>
            </w:r>
            <w:r>
              <w:rPr/>
              <w:instrText xml:space="preserve"> SEQ Текст \* ARABIC </w:instrText>
            </w:r>
            <w:r>
              <w:rPr/>
              <w:fldChar w:fldCharType="separate"/>
            </w:r>
            <w:r>
              <w:rPr/>
              <w:t>10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Normal"/>
        <w:bidi w:val="0"/>
        <w:ind w:firstLine="709" w:start="0"/>
        <w:jc w:val="start"/>
        <w:rPr/>
      </w:pPr>
      <w:r>
        <w:rPr/>
      </w:r>
    </w:p>
    <w:p>
      <w:pPr>
        <w:pStyle w:val="Style9"/>
        <w:bidi w:val="0"/>
        <w:ind w:firstLine="709" w:start="0"/>
        <w:jc w:val="start"/>
        <w:rPr/>
      </w:pPr>
      <w:r>
        <w:rPr/>
      </w:r>
    </w:p>
    <w:p>
      <w:pPr>
        <w:pStyle w:val="Heading2"/>
        <w:bidi w:val="0"/>
        <w:ind w:firstLine="709" w:start="0"/>
        <w:jc w:val="start"/>
        <w:rPr/>
      </w:pPr>
      <w:bookmarkStart w:id="24" w:name="__RefHeading___Toc1811_3851806917"/>
      <w:bookmarkEnd w:id="24"/>
      <w:r>
        <w:rPr/>
        <w:t>UML</w:t>
      </w:r>
    </w:p>
    <w:p>
      <w:pPr>
        <w:pStyle w:val="Heading2"/>
        <w:bidi w:val="0"/>
        <w:ind w:firstLine="709" w:start="0"/>
        <w:jc w:val="start"/>
        <w:rPr/>
      </w:pPr>
      <w:bookmarkStart w:id="25" w:name="__RefHeading___Toc1813_3851806917"/>
      <w:bookmarkEnd w:id="25"/>
      <w:r>
        <w:rPr/>
        <w:t>Инструментарий</w:t>
      </w:r>
    </w:p>
    <w:p>
      <w:pPr>
        <w:pStyle w:val="Heading2"/>
        <w:bidi w:val="0"/>
        <w:ind w:firstLine="709" w:start="0"/>
        <w:jc w:val="start"/>
        <w:rPr/>
      </w:pPr>
      <w:bookmarkStart w:id="26" w:name="__RefHeading___Toc1815_3851806917"/>
      <w:bookmarkEnd w:id="26"/>
      <w:r>
        <w:rPr/>
        <w:t>Планирование</w:t>
      </w:r>
    </w:p>
    <w:p>
      <w:pPr>
        <w:pStyle w:val="Heading2"/>
        <w:bidi w:val="0"/>
        <w:ind w:firstLine="709" w:start="0"/>
        <w:jc w:val="start"/>
        <w:rPr/>
      </w:pPr>
      <w:bookmarkStart w:id="27" w:name="__RefHeading___Toc1817_3851806917"/>
      <w:bookmarkEnd w:id="27"/>
      <w:r>
        <w:rPr/>
        <w:t>Выводы</w:t>
      </w:r>
    </w:p>
    <w:p>
      <w:pPr>
        <w:pStyle w:val="Heading1"/>
        <w:bidi w:val="0"/>
        <w:ind w:firstLine="709" w:start="0"/>
        <w:jc w:val="start"/>
        <w:rPr/>
      </w:pPr>
      <w:bookmarkStart w:id="28" w:name="__RefHeading___Toc1819_3851806917"/>
      <w:bookmarkEnd w:id="28"/>
      <w:r>
        <w:rPr/>
        <w:t>ЧТО ТО</w:t>
      </w:r>
    </w:p>
    <w:p>
      <w:pPr>
        <w:pStyle w:val="Heading2"/>
        <w:bidi w:val="0"/>
        <w:ind w:firstLine="709" w:start="0"/>
        <w:jc w:val="start"/>
        <w:rPr/>
      </w:pPr>
      <w:bookmarkStart w:id="29" w:name="__RefHeading___Toc1821_3851806917"/>
      <w:bookmarkEnd w:id="29"/>
      <w:r>
        <w:rPr/>
        <w:t>Реализация</w:t>
      </w:r>
    </w:p>
    <w:p>
      <w:pPr>
        <w:pStyle w:val="Heading2"/>
        <w:bidi w:val="0"/>
        <w:ind w:firstLine="709" w:start="0"/>
        <w:jc w:val="start"/>
        <w:rPr/>
      </w:pPr>
      <w:bookmarkStart w:id="30" w:name="__RefHeading___Toc1823_3851806917"/>
      <w:bookmarkEnd w:id="30"/>
      <w:r>
        <w:rPr/>
        <w:t>Тестирование</w:t>
      </w:r>
    </w:p>
    <w:p>
      <w:pPr>
        <w:pStyle w:val="Heading2"/>
        <w:bidi w:val="0"/>
        <w:ind w:firstLine="709" w:start="0"/>
        <w:jc w:val="start"/>
        <w:rPr/>
      </w:pPr>
      <w:bookmarkStart w:id="31" w:name="__RefHeading___Toc1825_3851806917"/>
      <w:bookmarkEnd w:id="31"/>
      <w:r>
        <w:rPr/>
        <w:t>Скриншоты</w:t>
      </w:r>
    </w:p>
    <w:p>
      <w:pPr>
        <w:pStyle w:val="Heading2"/>
        <w:ind w:firstLine="709" w:start="0"/>
        <w:rPr/>
      </w:pPr>
      <w:bookmarkStart w:id="32" w:name="__RefHeading___Toc669_463851313"/>
      <w:bookmarkEnd w:id="32"/>
      <w:r>
        <w:rPr/>
        <w:t>Выводы</w:t>
      </w:r>
    </w:p>
    <w:p>
      <w:pPr>
        <w:pStyle w:val="Style9"/>
        <w:bidi w:val="0"/>
        <w:ind w:firstLine="709" w:start="0"/>
        <w:jc w:val="start"/>
        <w:rPr/>
      </w:pPr>
      <w:r>
        <w:rPr/>
      </w:r>
    </w:p>
    <w:p>
      <w:pPr>
        <w:pStyle w:val="Heading1"/>
        <w:numPr>
          <w:ilvl w:val="0"/>
          <w:numId w:val="0"/>
        </w:numPr>
        <w:bidi w:val="0"/>
        <w:ind w:hanging="0" w:start="0"/>
        <w:jc w:val="center"/>
        <w:rPr/>
      </w:pPr>
      <w:bookmarkStart w:id="33" w:name="__RefHeading___Toc1827_3851806917"/>
      <w:bookmarkEnd w:id="33"/>
      <w:r>
        <w:rPr/>
        <w:t>ЗАКЛЮЧЕНИЕ</w:t>
      </w:r>
    </w:p>
    <w:p>
      <w:pPr>
        <w:pStyle w:val="Heading1"/>
        <w:numPr>
          <w:ilvl w:val="0"/>
          <w:numId w:val="0"/>
        </w:numPr>
        <w:bidi w:val="0"/>
        <w:ind w:hanging="0" w:start="0"/>
        <w:jc w:val="center"/>
        <w:rPr/>
      </w:pPr>
      <w:bookmarkStart w:id="34" w:name="__RefHeading___Toc1829_3851806917"/>
      <w:bookmarkEnd w:id="34"/>
      <w:r>
        <w:rPr/>
        <w:t>СПИСОК ИСПОЛЬЗОВАННЫХ ИСТОЧНИКОВ</w:t>
      </w:r>
    </w:p>
    <w:p>
      <w:pPr>
        <w:pStyle w:val="Style9"/>
        <w:numPr>
          <w:ilvl w:val="0"/>
          <w:numId w:val="2"/>
        </w:numPr>
        <w:suppressAutoHyphens w:val="false"/>
        <w:bidi w:val="0"/>
        <w:spacing w:lineRule="auto" w:line="360"/>
        <w:ind w:hanging="0" w:start="0" w:end="0"/>
        <w:jc w:val="both"/>
        <w:rPr/>
      </w:pPr>
      <w:r>
        <w:rPr/>
        <w:t>Shafiee</w:t>
      </w:r>
    </w:p>
    <w:p>
      <w:pPr>
        <w:pStyle w:val="Style9"/>
        <w:numPr>
          <w:ilvl w:val="0"/>
          <w:numId w:val="2"/>
        </w:numPr>
        <w:suppressAutoHyphens w:val="false"/>
        <w:bidi w:val="0"/>
        <w:spacing w:lineRule="auto" w:line="360"/>
        <w:ind w:hanging="0" w:start="0" w:end="0"/>
        <w:jc w:val="both"/>
        <w:rPr/>
      </w:pPr>
      <w:r>
        <w:rPr/>
      </w:r>
    </w:p>
    <w:p>
      <w:pPr>
        <w:pStyle w:val="Style9"/>
        <w:numPr>
          <w:ilvl w:val="0"/>
          <w:numId w:val="2"/>
        </w:numPr>
        <w:suppressAutoHyphens w:val="false"/>
        <w:bidi w:val="0"/>
        <w:spacing w:lineRule="auto" w:line="360"/>
        <w:ind w:hanging="0" w:start="0" w:end="0"/>
        <w:jc w:val="both"/>
        <w:rPr/>
      </w:pPr>
      <w:r>
        <w:rPr/>
      </w:r>
    </w:p>
    <w:p>
      <w:pPr>
        <w:pStyle w:val="Heading1"/>
        <w:numPr>
          <w:ilvl w:val="0"/>
          <w:numId w:val="0"/>
        </w:numPr>
        <w:bidi w:val="0"/>
        <w:ind w:hanging="0" w:start="0"/>
        <w:jc w:val="center"/>
        <w:rPr/>
      </w:pPr>
      <w:bookmarkStart w:id="35" w:name="__RefHeading___Toc1831_3851806917"/>
      <w:bookmarkEnd w:id="35"/>
      <w:r>
        <w:rPr/>
        <w:t>ПРИЛОЖЕНИЕ А</w:t>
      </w:r>
    </w:p>
    <w:p>
      <w:pPr>
        <w:pStyle w:val="Style9"/>
        <w:bidi w:val="0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suff w:val="space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pStyle w:val="Heading2"/>
      <w:numFmt w:val="decimal"/>
      <w:suff w:val="space"/>
      <w:lvlText w:val="%1.%2"/>
      <w:lvlJc w:val="start"/>
      <w:pPr>
        <w:tabs>
          <w:tab w:val="num" w:pos="0"/>
        </w:tabs>
        <w:ind w:start="0" w:hanging="0"/>
      </w:pPr>
      <w:rPr/>
    </w:lvl>
    <w:lvl w:ilvl="2">
      <w:start w:val="1"/>
      <w:pStyle w:val="Heading3"/>
      <w:numFmt w:val="decimal"/>
      <w:suff w:val="space"/>
      <w:lvlText w:val="%1.%2.%3"/>
      <w:lvlJc w:val="start"/>
      <w:pPr>
        <w:tabs>
          <w:tab w:val="num" w:pos="0"/>
        </w:tabs>
        <w:ind w:start="0" w:hanging="0"/>
      </w:pPr>
      <w:rPr/>
    </w:lvl>
    <w:lvl w:ilvl="3">
      <w:start w:val="1"/>
      <w:pStyle w:val="Heading4"/>
      <w:numFmt w:val="decimal"/>
      <w:lvlText w:val="%1.%2.%3.%4"/>
      <w:lvlJc w:val="start"/>
      <w:pPr>
        <w:tabs>
          <w:tab w:val="num" w:pos="1800"/>
        </w:tabs>
        <w:ind w:start="1800" w:hanging="360"/>
      </w:pPr>
      <w:rPr/>
    </w:lvl>
    <w:lvl w:ilvl="4">
      <w:start w:val="1"/>
      <w:pStyle w:val="Heading5"/>
      <w:numFmt w:val="decimal"/>
      <w:lvlText w:val="%1.%2.%3.%4.%5"/>
      <w:lvlJc w:val="start"/>
      <w:pPr>
        <w:tabs>
          <w:tab w:val="num" w:pos="2160"/>
        </w:tabs>
        <w:ind w:start="2160" w:hanging="360"/>
      </w:pPr>
      <w:rPr/>
    </w:lvl>
    <w:lvl w:ilvl="5">
      <w:start w:val="1"/>
      <w:pStyle w:val="Heading6"/>
      <w:numFmt w:val="decimal"/>
      <w:lvlText w:val="%1.%2.%3.%4.%5.%6"/>
      <w:lvlJc w:val="start"/>
      <w:pPr>
        <w:tabs>
          <w:tab w:val="num" w:pos="2520"/>
        </w:tabs>
        <w:ind w:start="2520" w:hanging="360"/>
      </w:pPr>
      <w:rPr/>
    </w:lvl>
    <w:lvl w:ilvl="6">
      <w:start w:val="1"/>
      <w:pStyle w:val="Heading7"/>
      <w:numFmt w:val="decimal"/>
      <w:lvlText w:val="%1.%2.%3.%4.%5.%6.%7"/>
      <w:lvlJc w:val="start"/>
      <w:pPr>
        <w:tabs>
          <w:tab w:val="num" w:pos="2880"/>
        </w:tabs>
        <w:ind w:start="2880" w:hanging="360"/>
      </w:pPr>
      <w:rPr/>
    </w:lvl>
    <w:lvl w:ilvl="7">
      <w:start w:val="1"/>
      <w:pStyle w:val="Heading8"/>
      <w:numFmt w:val="decimal"/>
      <w:lvlText w:val="%1.%2.%3.%4.%5.%6.%7.%8"/>
      <w:lvlJc w:val="start"/>
      <w:pPr>
        <w:tabs>
          <w:tab w:val="num" w:pos="3240"/>
        </w:tabs>
        <w:ind w:start="3240" w:hanging="360"/>
      </w:pPr>
      <w:rPr/>
    </w:lvl>
    <w:lvl w:ilvl="8">
      <w:start w:val="1"/>
      <w:pStyle w:val="Heading9"/>
      <w:numFmt w:val="decimal"/>
      <w:lvlText w:val="%1.%2.%3.%4.%5.%6.%7.%8.%9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2523" w:hanging="363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643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ahoma" w:cs="NotoSans NF"/>
        <w:kern w:val="2"/>
        <w:sz w:val="28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Times New Roman" w:hAnsi="Times New Roman" w:eastAsia="Tahoma" w:cs="NotoSans NF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Normal"/>
    <w:next w:val="Style9"/>
    <w:qFormat/>
    <w:pPr>
      <w:pageBreakBefore/>
      <w:numPr>
        <w:ilvl w:val="0"/>
        <w:numId w:val="1"/>
      </w:numPr>
      <w:spacing w:lineRule="auto" w:line="360" w:before="0" w:after="0"/>
      <w:ind w:firstLine="709"/>
      <w:jc w:val="start"/>
      <w:outlineLvl w:val="0"/>
    </w:pPr>
    <w:rPr>
      <w:b/>
      <w:bCs/>
      <w:caps/>
      <w:sz w:val="28"/>
      <w:szCs w:val="36"/>
    </w:rPr>
  </w:style>
  <w:style w:type="paragraph" w:styleId="Heading2">
    <w:name w:val="heading 2"/>
    <w:basedOn w:val="Normal"/>
    <w:next w:val="Style9"/>
    <w:qFormat/>
    <w:pPr>
      <w:keepLines/>
      <w:numPr>
        <w:ilvl w:val="1"/>
        <w:numId w:val="1"/>
      </w:numPr>
      <w:spacing w:lineRule="auto" w:line="360" w:before="0" w:after="0"/>
      <w:ind w:firstLine="709"/>
      <w:outlineLvl w:val="1"/>
    </w:pPr>
    <w:rPr>
      <w:b/>
      <w:bCs/>
      <w:sz w:val="28"/>
      <w:szCs w:val="32"/>
    </w:rPr>
  </w:style>
  <w:style w:type="paragraph" w:styleId="Heading3">
    <w:name w:val="heading 3"/>
    <w:basedOn w:val="Normal"/>
    <w:next w:val="Style9"/>
    <w:qFormat/>
    <w:pPr>
      <w:numPr>
        <w:ilvl w:val="2"/>
        <w:numId w:val="1"/>
      </w:numPr>
      <w:spacing w:lineRule="auto" w:line="360" w:before="0" w:after="0"/>
      <w:ind w:firstLine="709"/>
      <w:outlineLvl w:val="2"/>
    </w:pPr>
    <w:rPr>
      <w:b w:val="false"/>
      <w:bCs/>
      <w:sz w:val="28"/>
      <w:szCs w:val="28"/>
    </w:rPr>
  </w:style>
  <w:style w:type="paragraph" w:styleId="Heading4">
    <w:name w:val="heading 4"/>
    <w:basedOn w:val="user2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5">
    <w:name w:val="heading 5"/>
    <w:basedOn w:val="user2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user2"/>
    <w:next w:val="BodyText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user2"/>
    <w:next w:val="BodyText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paragraph" w:styleId="Heading8">
    <w:name w:val="heading 8"/>
    <w:basedOn w:val="user2"/>
    <w:next w:val="BodyText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0"/>
      <w:szCs w:val="20"/>
    </w:rPr>
  </w:style>
  <w:style w:type="paragraph" w:styleId="Heading9">
    <w:name w:val="heading 9"/>
    <w:basedOn w:val="user2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character" w:styleId="user">
    <w:name w:val="Символ нумерации (user)"/>
    <w:qFormat/>
    <w:rPr/>
  </w:style>
  <w:style w:type="character" w:styleId="Hyperlink">
    <w:name w:val="Hyperlink"/>
    <w:rPr>
      <w:color w:val="000080"/>
      <w:u w:val="single"/>
    </w:rPr>
  </w:style>
  <w:style w:type="character" w:styleId="user1">
    <w:name w:val="Ссылка указателя (user)"/>
    <w:qFormat/>
    <w:rPr/>
  </w:style>
  <w:style w:type="character" w:styleId="Style5">
    <w:name w:val="Ссылка указателя"/>
    <w:qFormat/>
    <w:rPr/>
  </w:style>
  <w:style w:type="character" w:styleId="Style6">
    <w:name w:val="Символ нумерации"/>
    <w:qFormat/>
    <w:rPr/>
  </w:style>
  <w:style w:type="paragraph" w:styleId="Style7">
    <w:name w:val="Заголовок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Noto Sans CJK SC" w:cs="NotoSans NF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cs="NotoSans NF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NotoSans NF"/>
      <w:i/>
      <w:iCs/>
      <w:sz w:val="28"/>
      <w:szCs w:val="24"/>
    </w:rPr>
  </w:style>
  <w:style w:type="paragraph" w:styleId="Style8">
    <w:name w:val="Указатель"/>
    <w:basedOn w:val="Normal"/>
    <w:qFormat/>
    <w:pPr>
      <w:suppressLineNumbers/>
    </w:pPr>
    <w:rPr>
      <w:rFonts w:ascii="Times New Roman" w:hAnsi="Times New Roman" w:cs="NotoSans NF"/>
    </w:rPr>
  </w:style>
  <w:style w:type="paragraph" w:styleId="user2">
    <w:name w:val="Заголовок (user)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Noto Sans CJK SC" w:cs="NotoSans NF"/>
      <w:sz w:val="28"/>
      <w:szCs w:val="28"/>
    </w:rPr>
  </w:style>
  <w:style w:type="paragraph" w:styleId="user3">
    <w:name w:val="Указатель (user)"/>
    <w:basedOn w:val="Normal"/>
    <w:qFormat/>
    <w:pPr>
      <w:suppressLineNumbers/>
    </w:pPr>
    <w:rPr>
      <w:rFonts w:ascii="Times New Roman" w:hAnsi="Times New Roman" w:cs="NotoSans NF"/>
    </w:rPr>
  </w:style>
  <w:style w:type="paragraph" w:styleId="Style9">
    <w:name w:val="Диплом"/>
    <w:basedOn w:val="Normal"/>
    <w:qFormat/>
    <w:pPr>
      <w:suppressAutoHyphens w:val="false"/>
      <w:spacing w:lineRule="auto" w:line="360"/>
      <w:ind w:firstLine="709"/>
      <w:jc w:val="both"/>
    </w:pPr>
    <w:rPr/>
  </w:style>
  <w:style w:type="paragraph" w:styleId="Closing">
    <w:name w:val="Closing"/>
    <w:basedOn w:val="Normal"/>
    <w:next w:val="Style9"/>
    <w:pPr>
      <w:pageBreakBefore/>
      <w:spacing w:before="0" w:after="0"/>
      <w:jc w:val="center"/>
    </w:pPr>
    <w:rPr>
      <w:b/>
      <w:bCs/>
      <w:caps/>
      <w:sz w:val="28"/>
      <w:szCs w:val="32"/>
    </w:rPr>
  </w:style>
  <w:style w:type="paragraph" w:styleId="Subtitle">
    <w:name w:val="Subtitle"/>
    <w:basedOn w:val="user2"/>
    <w:next w:val="BodyText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user2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OC1">
    <w:name w:val="toc 1"/>
    <w:basedOn w:val="user3"/>
    <w:pPr>
      <w:tabs>
        <w:tab w:val="clear" w:pos="643"/>
        <w:tab w:val="right" w:pos="9355" w:leader="dot"/>
      </w:tabs>
      <w:spacing w:lineRule="auto" w:line="360"/>
      <w:ind w:hanging="0" w:start="0"/>
    </w:pPr>
    <w:rPr/>
  </w:style>
  <w:style w:type="paragraph" w:styleId="TOC2">
    <w:name w:val="toc 2"/>
    <w:basedOn w:val="user3"/>
    <w:pPr>
      <w:tabs>
        <w:tab w:val="clear" w:pos="643"/>
        <w:tab w:val="right" w:pos="9072" w:leader="dot"/>
      </w:tabs>
      <w:spacing w:lineRule="auto" w:line="360"/>
      <w:ind w:hanging="0" w:start="0"/>
    </w:pPr>
    <w:rPr/>
  </w:style>
  <w:style w:type="paragraph" w:styleId="TOC3">
    <w:name w:val="toc 3"/>
    <w:basedOn w:val="user3"/>
    <w:pPr>
      <w:tabs>
        <w:tab w:val="clear" w:pos="643"/>
        <w:tab w:val="right" w:pos="8788" w:leader="dot"/>
      </w:tabs>
      <w:spacing w:lineRule="auto" w:line="360"/>
      <w:ind w:hanging="0" w:start="0"/>
    </w:pPr>
    <w:rPr/>
  </w:style>
  <w:style w:type="paragraph" w:styleId="10user">
    <w:name w:val="Заголовок 10 (user)"/>
    <w:basedOn w:val="user2"/>
    <w:next w:val="BodyText"/>
    <w:qFormat/>
    <w:pPr>
      <w:pageBreakBefore/>
      <w:spacing w:lineRule="auto" w:line="360" w:before="0" w:after="0"/>
      <w:jc w:val="center"/>
      <w:outlineLvl w:val="8"/>
    </w:pPr>
    <w:rPr>
      <w:b/>
      <w:bCs/>
      <w:caps/>
      <w:sz w:val="28"/>
      <w:szCs w:val="18"/>
    </w:rPr>
  </w:style>
  <w:style w:type="paragraph" w:styleId="1">
    <w:name w:val="Верхний колонтитул1"/>
    <w:basedOn w:val="Normal"/>
    <w:qFormat/>
    <w:pPr>
      <w:tabs>
        <w:tab w:val="clear" w:pos="643"/>
        <w:tab w:val="center" w:pos="4677" w:leader="none"/>
        <w:tab w:val="right" w:pos="9355" w:leader="none"/>
      </w:tabs>
    </w:pPr>
    <w:rPr/>
  </w:style>
  <w:style w:type="paragraph" w:styleId="Style10">
    <w:name w:val="Содержимое таблицы"/>
    <w:basedOn w:val="Normal"/>
    <w:qFormat/>
    <w:pPr>
      <w:widowControl w:val="false"/>
      <w:suppressLineNumbers/>
    </w:pPr>
    <w:rPr/>
  </w:style>
  <w:style w:type="paragraph" w:styleId="Style11">
    <w:name w:val="Заголовок таблицы"/>
    <w:basedOn w:val="Style10"/>
    <w:qFormat/>
    <w:pPr>
      <w:suppressLineNumbers/>
      <w:jc w:val="center"/>
    </w:pPr>
    <w:rPr>
      <w:b/>
      <w:bCs/>
    </w:rPr>
  </w:style>
  <w:style w:type="paragraph" w:styleId="TOC4">
    <w:name w:val="toc 4"/>
    <w:basedOn w:val="user3"/>
    <w:pPr/>
    <w:rPr/>
  </w:style>
  <w:style w:type="paragraph" w:styleId="TOC5">
    <w:name w:val="toc 5"/>
    <w:basedOn w:val="user3"/>
    <w:pPr/>
    <w:rPr/>
  </w:style>
  <w:style w:type="paragraph" w:styleId="TOC6">
    <w:name w:val="toc 6"/>
    <w:basedOn w:val="user3"/>
    <w:pPr/>
    <w:rPr/>
  </w:style>
  <w:style w:type="paragraph" w:styleId="TOC7">
    <w:name w:val="toc 7"/>
    <w:basedOn w:val="user3"/>
    <w:pPr/>
    <w:rPr/>
  </w:style>
  <w:style w:type="paragraph" w:styleId="TOC8">
    <w:name w:val="toc 8"/>
    <w:basedOn w:val="user3"/>
    <w:pPr/>
    <w:rPr/>
  </w:style>
  <w:style w:type="paragraph" w:styleId="TOC9">
    <w:name w:val="toc 9"/>
    <w:basedOn w:val="user3"/>
    <w:pPr>
      <w:spacing w:lineRule="auto" w:line="360"/>
    </w:pPr>
    <w:rPr/>
  </w:style>
  <w:style w:type="paragraph" w:styleId="user4">
    <w:name w:val="Содержимое таблицы (user)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Times New Roman" w:hAnsi="Times New Roman" w:eastAsia="Tahoma" w:cs="NotoSans NF"/>
      <w:color w:val="auto"/>
      <w:kern w:val="2"/>
      <w:sz w:val="28"/>
      <w:szCs w:val="24"/>
      <w:lang w:val="ru-RU" w:eastAsia="zh-CN" w:bidi="hi-IN"/>
    </w:rPr>
  </w:style>
  <w:style w:type="paragraph" w:styleId="user5">
    <w:name w:val="Заголовок таблицы (user)"/>
    <w:basedOn w:val="user4"/>
    <w:qFormat/>
    <w:pPr>
      <w:suppressLineNumbers/>
      <w:jc w:val="center"/>
    </w:pPr>
    <w:rPr>
      <w:b/>
      <w:bCs/>
    </w:rPr>
  </w:style>
  <w:style w:type="numbering" w:styleId="user6">
    <w:name w:val="Без списка (user)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242</TotalTime>
  <Application>LibreOffice/25.2.2.2$Linux_X86_64 LibreOffice_project/520$Build-2</Application>
  <AppVersion>15.0000</AppVersion>
  <Pages>13</Pages>
  <Words>344</Words>
  <Characters>2202</Characters>
  <CharactersWithSpaces>2414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2025-04-18T08:11:08Z</dcterms:created>
  <dc:creator/>
  <dc:description/>
  <dc:language>ru-RU</dc:language>
  <cp:lastModifiedBy/>
  <dcterms:modified xsi:type="dcterms:W3CDTF">2025-04-19T22:17:03Z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