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bidi w:val="0"/>
        <w:spacing w:lineRule="auto" w:line="480" w:before="0" w:after="0"/>
        <w:ind w:hanging="0"/>
        <w:jc w:val="center"/>
        <w:rPr>
          <w:b/>
          <w:bCs/>
        </w:rPr>
      </w:pPr>
      <w:r>
        <w:rPr>
          <w:b/>
          <w:bCs/>
        </w:rPr>
        <w:t>СОДЕРЖАНИЕ</w:t>
      </w:r>
    </w:p>
    <w:sdt>
      <w:sdtPr>
        <w:docPartObj>
          <w:docPartGallery w:val="Table of Contents"/>
          <w:docPartUnique w:val="true"/>
        </w:docPartObj>
      </w:sdtPr>
      <w:sdtContent>
        <w:p>
          <w:pPr>
            <w:pStyle w:val="TOC1"/>
            <w:tabs>
              <w:tab w:val="clear" w:pos="9355"/>
              <w:tab w:val="right" w:pos="9354" w:leader="dot"/>
            </w:tabs>
            <w:rPr/>
          </w:pPr>
          <w:r>
            <w:fldChar w:fldCharType="begin"/>
          </w:r>
          <w:r>
            <w:rPr>
              <w:rStyle w:val="IndexLink"/>
            </w:rPr>
            <w:instrText xml:space="preserve"> TOC \f \o "1-9" \h</w:instrText>
          </w:r>
          <w:r>
            <w:rPr>
              <w:rStyle w:val="IndexLink"/>
            </w:rPr>
            <w:fldChar w:fldCharType="separate"/>
          </w:r>
          <w:hyperlink w:anchor="__RefHeading___Toc1785_3851806917">
            <w:r>
              <w:rPr>
                <w:rStyle w:val="IndexLink"/>
              </w:rPr>
              <w:t>СПИСОК СОКРАЩЕНИЙ И УСЛОВНЫХ ОБОЗНАЧЕНИЙ</w:t>
              <w:tab/>
              <w:t>3</w:t>
            </w:r>
          </w:hyperlink>
        </w:p>
        <w:p>
          <w:pPr>
            <w:pStyle w:val="TOC1"/>
            <w:tabs>
              <w:tab w:val="clear" w:pos="9355"/>
              <w:tab w:val="right" w:pos="9354" w:leader="dot"/>
            </w:tabs>
            <w:rPr/>
          </w:pPr>
          <w:hyperlink w:anchor="__RefHeading___Toc1787_3851806917">
            <w:r>
              <w:rPr>
                <w:rStyle w:val="IndexLink"/>
              </w:rPr>
              <w:t>ТЕРМИНЫ И ОПРЕДЕЛЕНИЯ</w:t>
              <w:tab/>
              <w:t>4</w:t>
            </w:r>
          </w:hyperlink>
        </w:p>
        <w:p>
          <w:pPr>
            <w:pStyle w:val="TOC1"/>
            <w:tabs>
              <w:tab w:val="clear" w:pos="9355"/>
              <w:tab w:val="right" w:pos="9354" w:leader="dot"/>
            </w:tabs>
            <w:rPr/>
          </w:pPr>
          <w:hyperlink w:anchor="__RefHeading___Toc1789_3851806917">
            <w:r>
              <w:rPr>
                <w:rStyle w:val="IndexLink"/>
              </w:rPr>
              <w:t>ВВЕДЕНИЕ</w:t>
              <w:tab/>
              <w:t>5</w:t>
            </w:r>
          </w:hyperlink>
        </w:p>
        <w:p>
          <w:pPr>
            <w:pStyle w:val="TOC1"/>
            <w:tabs>
              <w:tab w:val="clear" w:pos="9355"/>
              <w:tab w:val="right" w:pos="9354" w:leader="dot"/>
            </w:tabs>
            <w:rPr/>
          </w:pPr>
          <w:hyperlink w:anchor="__RefHeading___Toc1793_3851806917">
            <w:r>
              <w:rPr>
                <w:rStyle w:val="IndexLink"/>
              </w:rPr>
              <w:t>1 Задача оптимального управления для сингулярных линейных систем</w:t>
              <w:tab/>
              <w:t>7</w:t>
            </w:r>
          </w:hyperlink>
        </w:p>
        <w:p>
          <w:pPr>
            <w:pStyle w:val="TOC2"/>
            <w:tabs>
              <w:tab w:val="clear" w:pos="9072"/>
              <w:tab w:val="right" w:pos="9354" w:leader="dot"/>
            </w:tabs>
            <w:rPr/>
          </w:pPr>
          <w:hyperlink w:anchor="__RefHeading___Toc8379_387698889">
            <w:r>
              <w:rPr>
                <w:rStyle w:val="IndexLink"/>
              </w:rPr>
              <w:t>1.1 Теория оптимального управления линейных систем</w:t>
              <w:tab/>
              <w:t>7</w:t>
            </w:r>
          </w:hyperlink>
        </w:p>
        <w:p>
          <w:pPr>
            <w:pStyle w:val="TOC2"/>
            <w:tabs>
              <w:tab w:val="clear" w:pos="9072"/>
              <w:tab w:val="right" w:pos="9354" w:leader="dot"/>
            </w:tabs>
            <w:rPr/>
          </w:pPr>
          <w:hyperlink w:anchor="__RefHeading___Toc9758_3653515131">
            <w:r>
              <w:rPr>
                <w:rStyle w:val="IndexLink"/>
              </w:rPr>
              <w:t>1.2 Условия корректности задачи LQR для сингулярных систем</w:t>
              <w:tab/>
              <w:t>10</w:t>
            </w:r>
          </w:hyperlink>
        </w:p>
        <w:p>
          <w:pPr>
            <w:pStyle w:val="TOC2"/>
            <w:tabs>
              <w:tab w:val="clear" w:pos="9072"/>
              <w:tab w:val="right" w:pos="9354" w:leader="dot"/>
            </w:tabs>
            <w:rPr/>
          </w:pPr>
          <w:hyperlink w:anchor="__RefHeading___Toc9760_3653515131">
            <w:r>
              <w:rPr>
                <w:rStyle w:val="IndexLink"/>
              </w:rPr>
              <w:t>1.3 Выводы</w:t>
              <w:tab/>
              <w:t>11</w:t>
            </w:r>
          </w:hyperlink>
        </w:p>
        <w:p>
          <w:pPr>
            <w:pStyle w:val="TOC1"/>
            <w:tabs>
              <w:tab w:val="clear" w:pos="9355"/>
              <w:tab w:val="right" w:pos="9354" w:leader="dot"/>
            </w:tabs>
            <w:rPr/>
          </w:pPr>
          <w:hyperlink w:anchor="__RefHeading___Toc1795_3851806917">
            <w:r>
              <w:rPr>
                <w:rStyle w:val="IndexLink"/>
              </w:rPr>
              <w:t>2 нейронные оду для решения уравнения Риккати</w:t>
              <w:tab/>
              <w:t>12</w:t>
            </w:r>
          </w:hyperlink>
        </w:p>
        <w:p>
          <w:pPr>
            <w:pStyle w:val="TOC2"/>
            <w:tabs>
              <w:tab w:val="clear" w:pos="9072"/>
              <w:tab w:val="right" w:pos="9354" w:leader="dot"/>
            </w:tabs>
            <w:rPr/>
          </w:pPr>
          <w:hyperlink w:anchor="__RefHeading___Toc6644_387698889">
            <w:r>
              <w:rPr>
                <w:rStyle w:val="IndexLink"/>
              </w:rPr>
              <w:t>2.1 Описание</w:t>
              <w:tab/>
              <w:t>12</w:t>
            </w:r>
          </w:hyperlink>
        </w:p>
        <w:p>
          <w:pPr>
            <w:pStyle w:val="TOC2"/>
            <w:tabs>
              <w:tab w:val="clear" w:pos="9072"/>
              <w:tab w:val="right" w:pos="9354" w:leader="dot"/>
            </w:tabs>
            <w:rPr/>
          </w:pPr>
          <w:hyperlink w:anchor="__RefHeading___Toc1243_619138733">
            <w:r>
              <w:rPr>
                <w:rStyle w:val="IndexLink"/>
              </w:rPr>
              <w:t>2.2 Описание методов численного интегрирования ОДУ</w:t>
              <w:tab/>
              <w:t>12</w:t>
            </w:r>
          </w:hyperlink>
        </w:p>
        <w:p>
          <w:pPr>
            <w:pStyle w:val="TOC3"/>
            <w:tabs>
              <w:tab w:val="clear" w:pos="8788"/>
              <w:tab w:val="right" w:pos="9354" w:leader="dot"/>
            </w:tabs>
            <w:rPr/>
          </w:pPr>
          <w:hyperlink w:anchor="__RefHeading___Toc659_463851313">
            <w:r>
              <w:rPr>
                <w:rStyle w:val="IndexLink"/>
              </w:rPr>
              <w:t>2.2.1 Метод Рунге-Кутты</w:t>
              <w:tab/>
              <w:t>12</w:t>
            </w:r>
          </w:hyperlink>
        </w:p>
        <w:p>
          <w:pPr>
            <w:pStyle w:val="TOC3"/>
            <w:tabs>
              <w:tab w:val="clear" w:pos="8788"/>
              <w:tab w:val="right" w:pos="9354" w:leader="dot"/>
            </w:tabs>
            <w:rPr/>
          </w:pPr>
          <w:hyperlink w:anchor="__RefHeading___Toc663_463851313">
            <w:r>
              <w:rPr>
                <w:rStyle w:val="IndexLink"/>
              </w:rPr>
              <w:t>2.2.2 Метод Адамса-Башфорта</w:t>
              <w:tab/>
              <w:t>12</w:t>
            </w:r>
          </w:hyperlink>
        </w:p>
        <w:p>
          <w:pPr>
            <w:pStyle w:val="TOC3"/>
            <w:tabs>
              <w:tab w:val="clear" w:pos="8788"/>
              <w:tab w:val="right" w:pos="9354" w:leader="dot"/>
            </w:tabs>
            <w:rPr/>
          </w:pPr>
          <w:hyperlink w:anchor="__RefHeading___Toc665_463851313">
            <w:r>
              <w:rPr>
                <w:rStyle w:val="IndexLink"/>
              </w:rPr>
              <w:t>2.2.3 Метод Фельберга</w:t>
              <w:tab/>
              <w:t>13</w:t>
            </w:r>
          </w:hyperlink>
        </w:p>
        <w:p>
          <w:pPr>
            <w:pStyle w:val="TOC3"/>
            <w:tabs>
              <w:tab w:val="clear" w:pos="8788"/>
              <w:tab w:val="right" w:pos="9354" w:leader="dot"/>
            </w:tabs>
            <w:rPr/>
          </w:pPr>
          <w:hyperlink w:anchor="__RefHeading___Toc1809_3851806917_%25D0%">
            <w:r>
              <w:rPr>
                <w:rStyle w:val="IndexLink"/>
              </w:rPr>
              <w:t>2.2.4 Метод Ингленда</w:t>
              <w:tab/>
              <w:t>14</w:t>
            </w:r>
          </w:hyperlink>
        </w:p>
        <w:p>
          <w:pPr>
            <w:pStyle w:val="TOC3"/>
            <w:tabs>
              <w:tab w:val="clear" w:pos="8788"/>
              <w:tab w:val="right" w:pos="9354" w:leader="dot"/>
            </w:tabs>
            <w:rPr/>
          </w:pPr>
          <w:hyperlink w:anchor="__RefHeading___Toc1809_3851806917_%25D01">
            <w:r>
              <w:rPr>
                <w:rStyle w:val="IndexLink"/>
              </w:rPr>
              <w:t>2.2.5 Метод Нюстрема</w:t>
              <w:tab/>
              <w:t>15</w:t>
            </w:r>
          </w:hyperlink>
        </w:p>
        <w:p>
          <w:pPr>
            <w:pStyle w:val="TOC3"/>
            <w:tabs>
              <w:tab w:val="clear" w:pos="8788"/>
              <w:tab w:val="right" w:pos="9354" w:leader="dot"/>
            </w:tabs>
            <w:rPr/>
          </w:pPr>
          <w:hyperlink w:anchor="__RefHeading___Toc1809_3851806917_%25D02">
            <w:r>
              <w:rPr>
                <w:rStyle w:val="IndexLink"/>
              </w:rPr>
              <w:t>2.2.6 Метод Милны</w:t>
              <w:tab/>
              <w:t>15</w:t>
            </w:r>
          </w:hyperlink>
        </w:p>
        <w:p>
          <w:pPr>
            <w:pStyle w:val="TOC3"/>
            <w:tabs>
              <w:tab w:val="clear" w:pos="8788"/>
              <w:tab w:val="right" w:pos="9354" w:leader="dot"/>
            </w:tabs>
            <w:rPr/>
          </w:pPr>
          <w:hyperlink w:anchor="__RefHeading___Toc1809_3851806917_%25D03">
            <w:r>
              <w:rPr>
                <w:rStyle w:val="IndexLink"/>
              </w:rPr>
              <w:t>2.2.7 Метод Хемминга</w:t>
              <w:tab/>
              <w:t>15</w:t>
            </w:r>
          </w:hyperlink>
        </w:p>
        <w:p>
          <w:pPr>
            <w:pStyle w:val="TOC2"/>
            <w:tabs>
              <w:tab w:val="clear" w:pos="9072"/>
              <w:tab w:val="right" w:pos="9354" w:leader="dot"/>
            </w:tabs>
            <w:rPr/>
          </w:pPr>
          <w:hyperlink w:anchor="__RefHeading___Toc1805_3851806917">
            <w:r>
              <w:rPr>
                <w:rStyle w:val="IndexLink"/>
              </w:rPr>
              <w:t>2.3 Выводы</w:t>
              <w:tab/>
              <w:t>16</w:t>
            </w:r>
          </w:hyperlink>
        </w:p>
        <w:p>
          <w:pPr>
            <w:pStyle w:val="TOC1"/>
            <w:tabs>
              <w:tab w:val="clear" w:pos="9355"/>
              <w:tab w:val="right" w:pos="9354" w:leader="dot"/>
            </w:tabs>
            <w:rPr/>
          </w:pPr>
          <w:hyperlink w:anchor="__RefHeading___Toc1807_3851806917">
            <w:r>
              <w:rPr>
                <w:rStyle w:val="IndexLink"/>
              </w:rPr>
              <w:t>3 архитектура и реализация программы</w:t>
              <w:tab/>
              <w:t>17</w:t>
            </w:r>
          </w:hyperlink>
        </w:p>
        <w:p>
          <w:pPr>
            <w:pStyle w:val="TOC2"/>
            <w:tabs>
              <w:tab w:val="clear" w:pos="9072"/>
              <w:tab w:val="right" w:pos="9354" w:leader="dot"/>
            </w:tabs>
            <w:rPr/>
          </w:pPr>
          <w:hyperlink w:anchor="__RefHeading___Toc1809_3851806917">
            <w:r>
              <w:rPr>
                <w:rStyle w:val="IndexLink"/>
              </w:rPr>
              <w:t>3.1 Проектирование и архитектура программной системы</w:t>
              <w:tab/>
              <w:t>17</w:t>
            </w:r>
          </w:hyperlink>
        </w:p>
        <w:p>
          <w:pPr>
            <w:pStyle w:val="TOC3"/>
            <w:tabs>
              <w:tab w:val="clear" w:pos="8788"/>
              <w:tab w:val="right" w:pos="9354" w:leader="dot"/>
            </w:tabs>
            <w:rPr/>
          </w:pPr>
          <w:hyperlink w:anchor="__RefHeading___Toc3157_3740196720">
            <w:r>
              <w:rPr>
                <w:rStyle w:val="IndexLink"/>
              </w:rPr>
              <w:t>3.1.1 Модуль запуска (</w:t>
            </w:r>
            <w:r>
              <w:rPr>
                <w:rStyle w:val="IndexLink"/>
                <w:i/>
                <w:iCs/>
              </w:rPr>
              <w:t>main.cpp</w:t>
            </w:r>
            <w:r>
              <w:rPr>
                <w:rStyle w:val="IndexLink"/>
              </w:rPr>
              <w:t>)</w:t>
              <w:tab/>
              <w:t>17</w:t>
            </w:r>
          </w:hyperlink>
        </w:p>
        <w:p>
          <w:pPr>
            <w:pStyle w:val="TOC3"/>
            <w:tabs>
              <w:tab w:val="clear" w:pos="8788"/>
              <w:tab w:val="right" w:pos="9354" w:leader="dot"/>
            </w:tabs>
            <w:rPr/>
          </w:pPr>
          <w:hyperlink w:anchor="__RefHeading___Toc3159_3740196720">
            <w:r>
              <w:rPr>
                <w:rStyle w:val="IndexLink"/>
              </w:rPr>
              <w:t>3.1.2 Конфигурационный модуль (</w:t>
            </w:r>
            <w:r>
              <w:rPr>
                <w:rStyle w:val="IndexLink"/>
                <w:i/>
                <w:iCs/>
              </w:rPr>
              <w:t>Config</w:t>
            </w:r>
            <w:r>
              <w:rPr>
                <w:rStyle w:val="IndexLink"/>
              </w:rPr>
              <w:t>)</w:t>
              <w:tab/>
              <w:t>18</w:t>
            </w:r>
          </w:hyperlink>
        </w:p>
        <w:p>
          <w:pPr>
            <w:pStyle w:val="TOC3"/>
            <w:tabs>
              <w:tab w:val="clear" w:pos="8788"/>
              <w:tab w:val="right" w:pos="9354" w:leader="dot"/>
            </w:tabs>
            <w:rPr/>
          </w:pPr>
          <w:hyperlink w:anchor="__RefHeading___Toc3161_3740196720">
            <w:r>
              <w:rPr>
                <w:rStyle w:val="IndexLink"/>
              </w:rPr>
              <w:t>3.1.3 Абстрактный решатель (</w:t>
            </w:r>
            <w:r>
              <w:rPr>
                <w:rStyle w:val="IndexLink"/>
                <w:i/>
                <w:iCs/>
              </w:rPr>
              <w:t>RiccatiSolver</w:t>
            </w:r>
            <w:r>
              <w:rPr>
                <w:rStyle w:val="IndexLink"/>
              </w:rPr>
              <w:t>)</w:t>
              <w:tab/>
              <w:t>18</w:t>
            </w:r>
          </w:hyperlink>
        </w:p>
        <w:p>
          <w:pPr>
            <w:pStyle w:val="TOC3"/>
            <w:tabs>
              <w:tab w:val="clear" w:pos="8788"/>
              <w:tab w:val="right" w:pos="9354" w:leader="dot"/>
            </w:tabs>
            <w:rPr/>
          </w:pPr>
          <w:hyperlink w:anchor="__RefHeading___Toc3163_3740196720">
            <w:r>
              <w:rPr>
                <w:rStyle w:val="IndexLink"/>
              </w:rPr>
              <w:t>3.1.4 Шаблонный класс (</w:t>
            </w:r>
            <w:r>
              <w:rPr>
                <w:rStyle w:val="IndexLink"/>
                <w:i/>
                <w:iCs/>
              </w:rPr>
              <w:t>Sovler&lt;Method&gt;</w:t>
            </w:r>
            <w:r>
              <w:rPr>
                <w:rStyle w:val="IndexLink"/>
              </w:rPr>
              <w:t>)</w:t>
              <w:tab/>
              <w:t>19</w:t>
            </w:r>
          </w:hyperlink>
        </w:p>
        <w:p>
          <w:pPr>
            <w:pStyle w:val="TOC3"/>
            <w:tabs>
              <w:tab w:val="clear" w:pos="8788"/>
              <w:tab w:val="right" w:pos="9354" w:leader="dot"/>
            </w:tabs>
            <w:rPr/>
          </w:pPr>
          <w:hyperlink w:anchor="__RefHeading___Toc3165_3740196720">
            <w:r>
              <w:rPr>
                <w:rStyle w:val="IndexLink"/>
              </w:rPr>
              <w:t>3.1.5 Фабрика решателей (</w:t>
            </w:r>
            <w:r>
              <w:rPr>
                <w:rStyle w:val="IndexLink"/>
                <w:i/>
                <w:iCs/>
              </w:rPr>
              <w:t>fabric.hpp</w:t>
            </w:r>
            <w:r>
              <w:rPr>
                <w:rStyle w:val="IndexLink"/>
              </w:rPr>
              <w:t>)</w:t>
              <w:tab/>
              <w:t>20</w:t>
            </w:r>
          </w:hyperlink>
        </w:p>
        <w:p>
          <w:pPr>
            <w:pStyle w:val="TOC3"/>
            <w:tabs>
              <w:tab w:val="clear" w:pos="8788"/>
              <w:tab w:val="right" w:pos="9354" w:leader="dot"/>
            </w:tabs>
            <w:rPr/>
          </w:pPr>
          <w:hyperlink w:anchor="__RefHeading___Toc3167_3740196720">
            <w:r>
              <w:rPr>
                <w:rStyle w:val="IndexLink"/>
              </w:rPr>
              <w:t>3.1.6 Методы интегрирования (</w:t>
            </w:r>
            <w:r>
              <w:rPr>
                <w:rStyle w:val="IndexLink"/>
                <w:i/>
                <w:iCs/>
              </w:rPr>
              <w:t>methods.hpp</w:t>
            </w:r>
            <w:r>
              <w:rPr>
                <w:rStyle w:val="IndexLink"/>
              </w:rPr>
              <w:t>)</w:t>
              <w:tab/>
              <w:t>20</w:t>
            </w:r>
          </w:hyperlink>
        </w:p>
        <w:p>
          <w:pPr>
            <w:pStyle w:val="TOC3"/>
            <w:tabs>
              <w:tab w:val="clear" w:pos="8788"/>
              <w:tab w:val="right" w:pos="9354" w:leader="dot"/>
            </w:tabs>
            <w:rPr/>
          </w:pPr>
          <w:hyperlink w:anchor="__RefHeading___Toc9881_3740196720">
            <w:r>
              <w:rPr>
                <w:rStyle w:val="IndexLink"/>
              </w:rPr>
              <w:t>3.1.7 Вспомогательные функции (</w:t>
            </w:r>
            <w:r>
              <w:rPr>
                <w:rStyle w:val="IndexLink"/>
                <w:i/>
                <w:iCs/>
              </w:rPr>
              <w:t>utils.cpp/hpp</w:t>
            </w:r>
            <w:r>
              <w:rPr>
                <w:rStyle w:val="IndexLink"/>
              </w:rPr>
              <w:t>)</w:t>
              <w:tab/>
              <w:t>20</w:t>
            </w:r>
          </w:hyperlink>
        </w:p>
        <w:p>
          <w:pPr>
            <w:pStyle w:val="TOC2"/>
            <w:tabs>
              <w:tab w:val="clear" w:pos="9072"/>
              <w:tab w:val="right" w:pos="9354" w:leader="dot"/>
            </w:tabs>
            <w:rPr/>
          </w:pPr>
          <w:hyperlink w:anchor="__RefHeading___Toc1811_3851806917">
            <w:r>
              <w:rPr>
                <w:rStyle w:val="IndexLink"/>
              </w:rPr>
              <w:t>3.2 UML?</w:t>
              <w:tab/>
              <w:t>24</w:t>
            </w:r>
          </w:hyperlink>
        </w:p>
        <w:p>
          <w:pPr>
            <w:pStyle w:val="TOC2"/>
            <w:tabs>
              <w:tab w:val="clear" w:pos="9072"/>
              <w:tab w:val="right" w:pos="9354" w:leader="dot"/>
            </w:tabs>
            <w:rPr/>
          </w:pPr>
          <w:hyperlink w:anchor="__RefHeading___Toc1813_3851806917">
            <w:r>
              <w:rPr>
                <w:rStyle w:val="IndexLink"/>
              </w:rPr>
              <w:t>3.3 Используемый инструментарий</w:t>
              <w:tab/>
              <w:t>26</w:t>
            </w:r>
          </w:hyperlink>
        </w:p>
        <w:p>
          <w:pPr>
            <w:pStyle w:val="TOC2"/>
            <w:tabs>
              <w:tab w:val="clear" w:pos="9072"/>
              <w:tab w:val="right" w:pos="9354" w:leader="dot"/>
            </w:tabs>
            <w:rPr/>
          </w:pPr>
          <w:hyperlink w:anchor="__RefHeading___Toc1815_3851806917">
            <w:r>
              <w:rPr>
                <w:rStyle w:val="IndexLink"/>
              </w:rPr>
              <w:t>3.4 Тестирование?</w:t>
              <w:tab/>
              <w:t>27</w:t>
            </w:r>
          </w:hyperlink>
        </w:p>
        <w:p>
          <w:pPr>
            <w:pStyle w:val="TOC2"/>
            <w:tabs>
              <w:tab w:val="clear" w:pos="9072"/>
              <w:tab w:val="right" w:pos="9354" w:leader="dot"/>
            </w:tabs>
            <w:rPr/>
          </w:pPr>
          <w:hyperlink w:anchor="__RefHeading___Toc1817_3851806917">
            <w:r>
              <w:rPr>
                <w:rStyle w:val="IndexLink"/>
              </w:rPr>
              <w:t>3.5 Выводы</w:t>
              <w:tab/>
              <w:t>28</w:t>
            </w:r>
          </w:hyperlink>
        </w:p>
        <w:p>
          <w:pPr>
            <w:pStyle w:val="TOC1"/>
            <w:tabs>
              <w:tab w:val="clear" w:pos="9355"/>
              <w:tab w:val="right" w:pos="9354" w:leader="dot"/>
            </w:tabs>
            <w:rPr/>
          </w:pPr>
          <w:hyperlink w:anchor="__RefHeading___Toc1819_3851806917">
            <w:r>
              <w:rPr>
                <w:rStyle w:val="IndexLink"/>
              </w:rPr>
              <w:t>4 исследование скорости работы методов</w:t>
              <w:tab/>
              <w:t>29</w:t>
            </w:r>
          </w:hyperlink>
        </w:p>
        <w:p>
          <w:pPr>
            <w:pStyle w:val="TOC2"/>
            <w:tabs>
              <w:tab w:val="clear" w:pos="9072"/>
              <w:tab w:val="right" w:pos="9354" w:leader="dot"/>
            </w:tabs>
            <w:rPr/>
          </w:pPr>
          <w:hyperlink w:anchor="__RefHeading___Toc669_463851313">
            <w:r>
              <w:rPr>
                <w:rStyle w:val="IndexLink"/>
              </w:rPr>
              <w:t>4.2 Выводы</w:t>
              <w:tab/>
              <w:t>29</w:t>
            </w:r>
          </w:hyperlink>
        </w:p>
        <w:p>
          <w:pPr>
            <w:pStyle w:val="TOC1"/>
            <w:tabs>
              <w:tab w:val="clear" w:pos="9355"/>
              <w:tab w:val="right" w:pos="9354" w:leader="dot"/>
            </w:tabs>
            <w:rPr/>
          </w:pPr>
          <w:hyperlink w:anchor="__RefHeading___Toc1827_3851806917">
            <w:r>
              <w:rPr>
                <w:rStyle w:val="IndexLink"/>
              </w:rPr>
              <w:t>ЗАКЛЮЧЕНИЕ</w:t>
              <w:tab/>
              <w:t>30</w:t>
            </w:r>
          </w:hyperlink>
        </w:p>
        <w:p>
          <w:pPr>
            <w:pStyle w:val="TOC1"/>
            <w:tabs>
              <w:tab w:val="clear" w:pos="9355"/>
              <w:tab w:val="right" w:pos="9354" w:leader="dot"/>
            </w:tabs>
            <w:rPr/>
          </w:pPr>
          <w:hyperlink w:anchor="__RefHeading___Toc1829_3851806917">
            <w:r>
              <w:rPr>
                <w:rStyle w:val="IndexLink"/>
              </w:rPr>
              <w:t>СПИСОК ИСПОЛЬЗОВАННЫХ ИСТОЧНИКОВ</w:t>
              <w:tab/>
              <w:t>31</w:t>
            </w:r>
          </w:hyperlink>
        </w:p>
        <w:p>
          <w:pPr>
            <w:pStyle w:val="TOC1"/>
            <w:tabs>
              <w:tab w:val="clear" w:pos="9355"/>
              <w:tab w:val="right" w:pos="9354" w:leader="dot"/>
            </w:tabs>
            <w:rPr/>
          </w:pPr>
          <w:hyperlink w:anchor="__RefHeading___Toc1831_3851806917">
            <w:r>
              <w:rPr>
                <w:rStyle w:val="IndexLink"/>
              </w:rPr>
              <w:t>ПРИЛОЖЕНИЕ А</w:t>
              <w:tab/>
              <w:t>32</w:t>
            </w:r>
          </w:hyperlink>
          <w:r>
            <w:rPr>
              <w:rStyle w:val="IndexLink"/>
            </w:rPr>
            <w:fldChar w:fldCharType="end"/>
          </w:r>
        </w:p>
      </w:sdtContent>
    </w:sdt>
    <w:p>
      <w:pPr>
        <w:pStyle w:val="Heading1"/>
        <w:numPr>
          <w:ilvl w:val="0"/>
          <w:numId w:val="0"/>
        </w:numPr>
        <w:ind w:hanging="0" w:start="0"/>
        <w:jc w:val="center"/>
        <w:rPr/>
      </w:pPr>
      <w:bookmarkStart w:id="0" w:name="__RefHeading___Toc1785_3851806917"/>
      <w:bookmarkEnd w:id="0"/>
      <w:r>
        <w:rPr/>
        <w:t>СПИСОК СОКРАЩЕНИЙ И УСЛОВНЫХ ОБОЗНАЧЕНИЙ</w:t>
      </w:r>
    </w:p>
    <w:p>
      <w:pPr>
        <w:pStyle w:val="Style13"/>
        <w:bidi w:val="0"/>
        <w:rPr/>
      </w:pPr>
      <w:r>
        <w:rPr/>
        <w:t xml:space="preserve">LQR — линейно-квадратичный регулятор </w:t>
      </w:r>
    </w:p>
    <w:p>
      <w:pPr>
        <w:pStyle w:val="Style13"/>
        <w:bidi w:val="0"/>
        <w:rPr/>
      </w:pPr>
      <w:r>
        <w:rPr/>
        <w:t>ОДУ — обыкновенное дифференциальное уравнение</w:t>
      </w:r>
    </w:p>
    <w:p>
      <w:pPr>
        <w:pStyle w:val="Style13"/>
        <w:bidi w:val="0"/>
        <w:rPr/>
      </w:pPr>
      <w:r>
        <w:rPr/>
        <w:t>CLI — интерфейс командной строки</w:t>
      </w:r>
    </w:p>
    <w:p>
      <w:pPr>
        <w:pStyle w:val="Heading1"/>
        <w:numPr>
          <w:ilvl w:val="0"/>
          <w:numId w:val="0"/>
        </w:numPr>
        <w:ind w:hanging="0" w:start="0"/>
        <w:jc w:val="center"/>
        <w:rPr/>
      </w:pPr>
      <w:bookmarkStart w:id="1" w:name="__RefHeading___Toc1787_3851806917"/>
      <w:bookmarkEnd w:id="1"/>
      <w:r>
        <w:rPr/>
        <w:t>ТЕРМИНЫ И ОПРЕДЕЛЕНИЯ</w:t>
      </w:r>
    </w:p>
    <w:p>
      <w:pPr>
        <w:pStyle w:val="Style13"/>
        <w:bidi w:val="0"/>
        <w:ind w:hanging="0"/>
        <w:rPr/>
      </w:pPr>
      <w:r>
        <w:rPr/>
        <w:tab/>
        <w:t>Уравнение Рикатти — обыкновенное дифференциальное уравнение первого порядка, правая часть которого является многочленом второй степени.</w:t>
      </w:r>
    </w:p>
    <w:p>
      <w:pPr>
        <w:pStyle w:val="Style13"/>
        <w:bidi w:val="0"/>
        <w:ind w:hanging="0"/>
        <w:rPr/>
      </w:pPr>
      <w:r>
        <w:rPr/>
        <w:tab/>
        <w:t>Динамическая мода — это характеристика линейной динамической системы, связанная с её собственными значениями и собственными векторами, определяющая форму и скорость изменения состояния системы во времени. В контексте LQR динамические моды описывают поведение замкнутой системы после применения оптимального управления.</w:t>
      </w:r>
    </w:p>
    <w:p>
      <w:pPr>
        <w:pStyle w:val="Heading1"/>
        <w:numPr>
          <w:ilvl w:val="0"/>
          <w:numId w:val="0"/>
        </w:numPr>
        <w:ind w:hanging="0" w:start="0"/>
        <w:jc w:val="center"/>
        <w:rPr/>
      </w:pPr>
      <w:bookmarkStart w:id="2" w:name="__RefHeading___Toc1789_3851806917"/>
      <w:bookmarkEnd w:id="2"/>
      <w:r>
        <w:rPr/>
        <w:t>ВВЕДЕНИЕ</w:t>
      </w:r>
    </w:p>
    <w:p>
      <w:pPr>
        <w:pStyle w:val="Style13"/>
        <w:rPr/>
      </w:pPr>
      <w:r>
        <w:rPr/>
        <w:t xml:space="preserve">В условиях стремительного развития интеллектуальных технологий и усложнения технических объектов задача построения эффективных систем управления приобретает особую значимость. Классические методы оптимального управления, такие как линейно-квадратичный регулятор (LQR), широко применяются благодаря своей математической строгости и эффективности в линейных системах. </w:t>
      </w:r>
    </w:p>
    <w:p>
      <w:pPr>
        <w:pStyle w:val="Style13"/>
        <w:rPr/>
      </w:pPr>
      <w:r>
        <w:rPr/>
        <w:t>Однако на практике часто возникают ситуации, когда система обладает сингулярной структурой, а её параметры могут быть частично неизвестны, изменяться во времени или зависеть от внешних условий. Подобные особенности характерны для многих прикладных областей, таких как робототехника, оптимальное управление, экономика, крупномасштабные взаимосвязанные системы, электроэнергетика, биомедицинские системы и т.д. В таких условиях использование строгих аналитических методов затруднено или невозможно, что делает необходимым применение гибких, обучаемых моделей, способных адаптироваться к изменяющейся динамике и неполноте данных.</w:t>
      </w:r>
    </w:p>
    <w:p>
      <w:pPr>
        <w:pStyle w:val="Style13"/>
        <w:rPr/>
      </w:pPr>
      <w:r>
        <w:rPr/>
        <w:t>Одним из перспективных направлений является использование методов машинного обучения, в частности нейронных дифференциальных уравнений (Neural ODE), предложенных в 2018 году Чэньом и соавторами[]. Этот подход представляет собой новую архитектуру нейросетей, в которой непрерывная динамика системы моделируется с помощью параметризованного векторного поля и интегрируется численно. Neural ODE объединяет идеи глубокого обучения и классических методов решения обыкновенных дифференциальных уравнений, обеспечивая непрерывное во времени представление модели, возможность обратного дифференцирования и естественную интеграцию в контур управления. Благодаря этим свойствам он становится мощным инструментом для анализа и моделирования сложных динамических систем на основе наблюдаемых данных.</w:t>
      </w:r>
    </w:p>
    <w:p>
      <w:pPr>
        <w:pStyle w:val="Style13"/>
        <w:ind w:hanging="0"/>
        <w:jc w:val="start"/>
        <w:rPr/>
      </w:pPr>
      <w:r>
        <w:rPr/>
        <w:tab/>
        <w:t>В рамках данного исследования рассматривается система управления с линейной динамикой, описываемая уравнением с сингулярной матрицей E:</w:t>
      </w:r>
    </w:p>
    <w:p>
      <w:pPr>
        <w:pStyle w:val="Style13"/>
        <w:ind w:hanging="0"/>
        <w:jc w:val="center"/>
        <w:rPr>
          <w:highlight w:val="none"/>
          <w:shd w:fill="FFFF00" w:val="clea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oMath>
      </m:oMathPara>
    </w:p>
    <w:p>
      <w:pPr>
        <w:pStyle w:val="Style13"/>
        <w:rPr/>
      </w:pPr>
      <w:r>
        <w:rPr/>
        <w:t>Основное внимание уделяется численным методам решения обыкновенных дифференциальных уравнений и их возможному использованию совместно с Neural ODE. Выбор численного интегратора напрямую влияет на устойчивость, точность и вычислительную эффективность обучения моделей на базе Neural ODE. Особенно это критично в задачах с сингулярной структурой, где малейшая ошибка аппроксимации может привести к некорректному управлению или срыву устойчивости.</w:t>
      </w:r>
    </w:p>
    <w:p>
      <w:pPr>
        <w:pStyle w:val="Style13"/>
        <w:rPr/>
      </w:pPr>
      <w:r>
        <w:rPr/>
        <w:t>Цель работы заключается в разработке и сравнении различных численных методов интегрирования при решении матричного уравнения Риккати, которое лежит в основе построения оптимального регулятора.</w:t>
      </w:r>
    </w:p>
    <w:p>
      <w:pPr>
        <w:pStyle w:val="Style13"/>
        <w:rPr/>
      </w:pPr>
      <w:r>
        <w:rPr/>
        <w:t>Новизна данного подхода состоит в применении Neural ODE к задаче управления системой с сингулярной динамикой и в комплексном анализе влияния различных численных интеграторов на скорость и качество аппроксимации решения уравнения Риккати. Практическая значимость заключается в создании универсального инструмента, способного использоваться в условиях неопределённости или частичной информации о системе — в таких областях, как автономные роботы, адаптивные экономические модели и интеллектуальные технологии управления.</w:t>
      </w:r>
    </w:p>
    <w:p>
      <w:pPr>
        <w:pStyle w:val="Heading1"/>
        <w:bidi w:val="0"/>
        <w:ind w:firstLine="709" w:start="0"/>
        <w:jc w:val="start"/>
        <w:rPr/>
      </w:pPr>
      <w:bookmarkStart w:id="3" w:name="__RefHeading___Toc1793_3851806917"/>
      <w:bookmarkEnd w:id="3"/>
      <w:r>
        <w:rPr/>
        <w:t>Задача оптимального управления для сингулярных линейных систем</w:t>
      </w:r>
    </w:p>
    <w:p>
      <w:pPr>
        <w:pStyle w:val="Heading2"/>
        <w:ind w:firstLine="709" w:start="0"/>
        <w:rPr/>
      </w:pPr>
      <w:bookmarkStart w:id="4" w:name="__RefHeading___Toc8379_387698889"/>
      <w:bookmarkEnd w:id="4"/>
      <w:r>
        <w:rPr/>
        <w:t>Теория оптимального управления линейных систем</w:t>
      </w:r>
    </w:p>
    <w:p>
      <w:pPr>
        <w:pStyle w:val="Style13"/>
        <w:bidi w:val="0"/>
        <w:ind w:firstLine="709" w:start="0"/>
        <w:jc w:val="both"/>
        <w:rPr/>
      </w:pPr>
      <w:r>
        <w:rPr/>
        <w:t xml:space="preserve">Линейный квадратичный регулятор (LQR) — это оптимальная стратегия управления, используемая в теории управления и инженерии. Она направлена ​​на оптимальную работу динамической системы путем минимизации функции стоимости, которая обычно представляет собой компромисс между усилием управления и ошибкой состояния. LQR особенно эффективен для линейных систем, где динамика системы может быть описана линейными дифференциальными уравнениями. </w:t>
      </w:r>
    </w:p>
    <w:p>
      <w:pPr>
        <w:pStyle w:val="Style13"/>
        <w:bidi w:val="0"/>
        <w:ind w:firstLine="709" w:start="0"/>
        <w:jc w:val="both"/>
        <w:rPr/>
      </w:pPr>
      <w:r>
        <w:rPr>
          <w:shd w:fill="auto" w:val="clear"/>
        </w:rPr>
        <w:t xml:space="preserve">Сингулярные системы представляют собой обобщение обычных линейных динамических систем. Их особенностью является наличие сингулярной матрицы </w:t>
      </w:r>
      <w:r>
        <w:rPr/>
      </w:r>
      <m:oMath xmlns:m="http://schemas.openxmlformats.org/officeDocument/2006/math">
        <m:r>
          <m:t xml:space="preserve">E</m:t>
        </m:r>
      </m:oMath>
      <w:r>
        <w:rPr>
          <w:shd w:fill="auto" w:val="clear"/>
        </w:rPr>
        <w:t xml:space="preserve"> в уравнении состояния: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r>
                  <m:t xml:space="preserve">,</m:t>
                </m:r>
                <m:r>
                  <m:rPr>
                    <m:lit/>
                    <m:nor/>
                  </m:rPr>
                  <m:t xml:space="preserve">    </m:t>
                </m:r>
                <m:r>
                  <m:t xml:space="preserve">x</m:t>
                </m:r>
                <m:d>
                  <m:dPr>
                    <m:begChr m:val="("/>
                    <m:endChr m:val=")"/>
                  </m:dPr>
                  <m:e>
                    <m:r>
                      <m:t xml:space="preserve">0</m:t>
                    </m:r>
                  </m:e>
                </m:d>
                <m:r>
                  <m:t xml:space="preserve">=</m:t>
                </m:r>
                <m:sSub>
                  <m:e>
                    <m:r>
                      <m:t xml:space="preserve">x</m:t>
                    </m:r>
                  </m:e>
                  <m:sub>
                    <m:r>
                      <m:t xml:space="preserve">0</m:t>
                    </m:r>
                  </m:sub>
                </m:sSub>
              </m:oMath>
            </m:oMathPara>
          </w:p>
        </w:tc>
        <w:tc>
          <w:tcPr>
            <w:tcW w:w="1040" w:type="dxa"/>
            <w:tcBorders/>
            <w:vAlign w:val="center"/>
          </w:tcPr>
          <w:p>
            <w:pPr>
              <w:pStyle w:val="Style14"/>
              <w:jc w:val="end"/>
              <w:rPr/>
            </w:pPr>
            <w:r>
              <w:rPr/>
              <w:t>(</w:t>
            </w:r>
            <w:bookmarkStart w:id="5" w:name="Ref_Текст0_number_only"/>
            <w:r>
              <w:rPr/>
              <w:fldChar w:fldCharType="begin"/>
            </w:r>
            <w:r>
              <w:rPr/>
              <w:instrText xml:space="preserve"> SEQ Текст \* ARABIC </w:instrText>
            </w:r>
            <w:r>
              <w:rPr/>
              <w:fldChar w:fldCharType="separate"/>
            </w:r>
            <w:r>
              <w:rPr/>
              <w:t>1</w:t>
            </w:r>
            <w:r>
              <w:rPr/>
              <w:fldChar w:fldCharType="end"/>
            </w:r>
            <w:bookmarkEnd w:id="5"/>
            <w:r>
              <w:rPr/>
              <w:t>)</w:t>
            </w:r>
          </w:p>
        </w:tc>
      </w:tr>
    </w:tbl>
    <w:p>
      <w:pPr>
        <w:pStyle w:val="Style13"/>
        <w:ind w:hanging="0"/>
        <w:jc w:val="both"/>
        <w:rPr/>
      </w:pPr>
      <w:r>
        <w:rPr/>
        <w:t xml:space="preserve">где </w:t>
        <w:tab/>
      </w:r>
      <w:r>
        <w:rPr/>
      </w:r>
      <m:oMath xmlns:m="http://schemas.openxmlformats.org/officeDocument/2006/math">
        <m:r>
          <m:t xml:space="preserve">x</m:t>
        </m:r>
        <m:r>
          <m:t xml:space="preserve">∈</m:t>
        </m:r>
        <m:sSup>
          <m:e>
            <m:r>
              <m:t xml:space="preserve">R</m:t>
            </m:r>
          </m:e>
          <m:sup>
            <m:r>
              <m:t xml:space="preserve">n</m:t>
            </m:r>
          </m:sup>
        </m:sSup>
      </m:oMath>
      <w:r>
        <w:rPr/>
        <w:t xml:space="preserve"> - вектор состояния системы; </w:t>
      </w:r>
    </w:p>
    <w:p>
      <w:pPr>
        <w:pStyle w:val="Style13"/>
        <w:ind w:hanging="0"/>
        <w:jc w:val="both"/>
        <w:rPr/>
      </w:pPr>
      <w:r>
        <w:rPr/>
        <w:tab/>
      </w:r>
      <w:r>
        <w:rPr/>
      </w:r>
      <m:oMath xmlns:m="http://schemas.openxmlformats.org/officeDocument/2006/math">
        <m:r>
          <m:t xml:space="preserve">u</m:t>
        </m:r>
        <m:r>
          <m:t xml:space="preserve">∈</m:t>
        </m:r>
        <m:sSup>
          <m:e>
            <m:r>
              <m:t xml:space="preserve">R</m:t>
            </m:r>
          </m:e>
          <m:sup>
            <m:r>
              <m:t xml:space="preserve">m</m:t>
            </m:r>
          </m:sup>
        </m:sSup>
      </m:oMath>
      <w:r>
        <w:rPr/>
        <w:t xml:space="preserve"> - вектор управляющих воздействий;</w:t>
      </w:r>
    </w:p>
    <w:p>
      <w:pPr>
        <w:pStyle w:val="Style13"/>
        <w:ind w:hanging="0"/>
        <w:jc w:val="both"/>
        <w:rPr/>
      </w:pPr>
      <w:r>
        <w:rPr/>
        <w:tab/>
      </w:r>
      <w:r>
        <w:rPr/>
      </w:r>
      <m:oMath xmlns:m="http://schemas.openxmlformats.org/officeDocument/2006/math">
        <m:r>
          <m:t xml:space="preserve">A</m:t>
        </m:r>
        <m:r>
          <m:t xml:space="preserve">∈</m:t>
        </m:r>
        <m:sSup>
          <m:e>
            <m:r>
              <m:t xml:space="preserve">R</m:t>
            </m:r>
          </m:e>
          <m:sup>
            <m:r>
              <m:t xml:space="preserve">n</m:t>
            </m:r>
            <m:r>
              <m:t xml:space="preserve">∗</m:t>
            </m:r>
            <m:r>
              <m:t xml:space="preserve">n</m:t>
            </m:r>
          </m:sup>
        </m:sSup>
      </m:oMath>
      <w:r>
        <w:rPr/>
        <w:t xml:space="preserve"> - матрица системы (описывает внутреннюю динамику);</w:t>
      </w:r>
    </w:p>
    <w:p>
      <w:pPr>
        <w:pStyle w:val="Style13"/>
        <w:ind w:hanging="0"/>
        <w:jc w:val="both"/>
        <w:rPr/>
      </w:pPr>
      <w:r>
        <w:rPr/>
        <w:tab/>
      </w:r>
      <w:r>
        <w:rPr/>
      </w:r>
      <m:oMath xmlns:m="http://schemas.openxmlformats.org/officeDocument/2006/math">
        <m:r>
          <m:t xml:space="preserve">B</m:t>
        </m:r>
        <m:r>
          <m:t xml:space="preserve">∈</m:t>
        </m:r>
        <m:sSup>
          <m:e>
            <m:r>
              <m:t xml:space="preserve">R</m:t>
            </m:r>
          </m:e>
          <m:sup>
            <m:r>
              <m:t xml:space="preserve">n</m:t>
            </m:r>
            <m:r>
              <m:t xml:space="preserve">∗</m:t>
            </m:r>
            <m:r>
              <m:t xml:space="preserve">m</m:t>
            </m:r>
          </m:sup>
        </m:sSup>
      </m:oMath>
      <w:r>
        <w:rPr/>
        <w:t xml:space="preserve"> - матрица управления (описывает, как вход влияет на состояние); </w:t>
        <w:tab/>
      </w:r>
      <w:r>
        <w:rPr/>
      </w:r>
      <m:oMath xmlns:m="http://schemas.openxmlformats.org/officeDocument/2006/math">
        <m:r>
          <m:t xml:space="preserve">E</m:t>
        </m:r>
        <m:r>
          <m:t xml:space="preserve">∈</m:t>
        </m:r>
        <m:sSup>
          <m:e>
            <m:r>
              <m:t xml:space="preserve">R</m:t>
            </m:r>
          </m:e>
          <m:sup>
            <m:r>
              <m:t xml:space="preserve">n</m:t>
            </m:r>
            <m:r>
              <m:t xml:space="preserve">∗</m:t>
            </m:r>
            <m:r>
              <m:t xml:space="preserve">n</m:t>
            </m:r>
          </m:sup>
        </m:sSup>
      </m:oMath>
      <w:r>
        <w:rPr/>
        <w:t xml:space="preserve"> - сингулярная матрица, то есть </w:t>
      </w:r>
      <w:r>
        <w:rPr/>
      </w:r>
      <m:oMath xmlns:m="http://schemas.openxmlformats.org/officeDocument/2006/math">
        <m:r>
          <m:t xml:space="preserve">det</m:t>
        </m:r>
        <m:d>
          <m:dPr>
            <m:begChr m:val="("/>
            <m:endChr m:val=")"/>
          </m:dPr>
          <m:e>
            <m:r>
              <m:t xml:space="preserve">E</m:t>
            </m:r>
          </m:e>
        </m:d>
        <m:r>
          <m:t xml:space="preserve">=</m:t>
        </m:r>
        <m:r>
          <m:t xml:space="preserve">0</m:t>
        </m:r>
      </m:oMath>
      <w:r>
        <w:rPr/>
        <w:t>.</w:t>
      </w:r>
    </w:p>
    <w:p>
      <w:pPr>
        <w:pStyle w:val="Style13"/>
        <w:ind w:hanging="0"/>
        <w:jc w:val="both"/>
        <w:rPr/>
      </w:pPr>
      <w:r>
        <w:rPr/>
        <w:t xml:space="preserve">Сделано допущение []: решение существует и единственно, если </w:t>
      </w:r>
      <w:r>
        <w:rPr/>
      </w:r>
      <m:oMath xmlns:m="http://schemas.openxmlformats.org/officeDocument/2006/math">
        <m:r>
          <m:t xml:space="preserve">det</m:t>
        </m:r>
        <m:d>
          <m:dPr>
            <m:begChr m:val="("/>
            <m:endChr m:val=")"/>
          </m:dPr>
          <m:e>
            <m:r>
              <m:t xml:space="preserve">sE</m:t>
            </m:r>
            <m:r>
              <m:t xml:space="preserve">−</m:t>
            </m:r>
            <m:r>
              <m:t xml:space="preserve">A</m:t>
            </m:r>
          </m:e>
        </m:d>
        <m:r>
          <m:t xml:space="preserve">≠</m:t>
        </m:r>
        <m:r>
          <m:t xml:space="preserve">0</m:t>
        </m:r>
      </m:oMath>
      <w:r>
        <w:rPr/>
        <w:t xml:space="preserve"> для некоторого </w:t>
      </w:r>
      <w:r>
        <w:rPr/>
      </w:r>
      <m:oMath xmlns:m="http://schemas.openxmlformats.org/officeDocument/2006/math">
        <m:r>
          <m:t xml:space="preserve">s</m:t>
        </m:r>
      </m:oMath>
      <w:r>
        <w:rPr/>
        <w:t xml:space="preserve"> — это гарантирует что любой входной вектор </w:t>
      </w:r>
      <w:r>
        <w:rPr/>
      </w:r>
      <m:oMath xmlns:m="http://schemas.openxmlformats.org/officeDocument/2006/math">
        <m:r>
          <m:t xml:space="preserve">u</m:t>
        </m:r>
        <m:d>
          <m:dPr>
            <m:begChr m:val="("/>
            <m:endChr m:val=")"/>
          </m:dPr>
          <m:e>
            <m:r>
              <m:t xml:space="preserve">t</m:t>
            </m:r>
          </m:e>
        </m:d>
      </m:oMath>
      <w:r>
        <w:rPr/>
        <w:t xml:space="preserve"> синтезирует одну и только одну траекторию состояния </w:t>
      </w:r>
      <w:r>
        <w:rPr/>
      </w:r>
      <m:oMath xmlns:m="http://schemas.openxmlformats.org/officeDocument/2006/math">
        <m:r>
          <m:t xml:space="preserve">x</m:t>
        </m:r>
        <m:d>
          <m:dPr>
            <m:begChr m:val="("/>
            <m:endChr m:val=")"/>
          </m:dPr>
          <m:e>
            <m:r>
              <m:t xml:space="preserve">t</m:t>
            </m:r>
          </m:e>
        </m:d>
      </m:oMath>
    </w:p>
    <w:p>
      <w:pPr>
        <w:pStyle w:val="Style13"/>
        <w:ind w:hanging="0"/>
        <w:rPr/>
      </w:pPr>
      <w:r>
        <w:rPr/>
        <w:t xml:space="preserve"> </w:t>
      </w:r>
    </w:p>
    <w:p>
      <w:pPr>
        <w:pStyle w:val="Style13"/>
        <w:ind w:hanging="0"/>
        <w:rPr/>
      </w:pPr>
      <w:r>
        <w:rPr/>
        <w:tab/>
        <w:t xml:space="preserve">Такая модель является приближением многих физических систем при малых отклонениях от точки равновесия. Она может описывать механические, электрические, термодинамические или другие типы объектов. </w:t>
      </w:r>
    </w:p>
    <w:p>
      <w:pPr>
        <w:pStyle w:val="Style13"/>
        <w:rPr/>
      </w:pPr>
      <w:r>
        <w:rPr/>
        <w:t xml:space="preserve">Основная задача системы управления — обеспечить поведение объекта в соответствии с заданной целью. В рамках линейно-квадратичного подхода эта цель формулируется как минимизация некоторого интегрального функционала качества. Иными словами, мы стремимся найти такое управляющее воздействие </w:t>
      </w:r>
      <w:r>
        <w:rPr/>
      </w:r>
      <m:oMath xmlns:m="http://schemas.openxmlformats.org/officeDocument/2006/math">
        <m:r>
          <m:t xml:space="preserve">u</m:t>
        </m:r>
        <m:d>
          <m:dPr>
            <m:begChr m:val="("/>
            <m:endChr m:val=")"/>
          </m:dPr>
          <m:e>
            <m:r>
              <m:t xml:space="preserve">t</m:t>
            </m:r>
          </m:e>
        </m:d>
      </m:oMath>
      <w:r>
        <w:rPr/>
        <w:t>, которое минимизирует заданную цену функционирования системы, при этом обеспечивая устойчивость и достижение цели управления.</w:t>
      </w:r>
    </w:p>
    <w:p>
      <w:pPr>
        <w:pStyle w:val="Style13"/>
        <w:ind w:hanging="0"/>
        <w:rPr/>
      </w:pPr>
      <w:r>
        <w:rPr/>
        <w:tab/>
      </w:r>
    </w:p>
    <w:p>
      <w:pPr>
        <w:pStyle w:val="Style13"/>
        <w:ind w:hanging="0"/>
        <w:rPr/>
      </w:pPr>
      <w:r>
        <w:rPr/>
        <w:tab/>
        <w:t>Для оценки качества управления вводится следующий функционал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r>
                  <m:t xml:space="preserve">J</m:t>
                </m:r>
                <m:d>
                  <m:dPr>
                    <m:begChr m:val="("/>
                    <m:endChr m:val=")"/>
                  </m:dPr>
                  <m:e>
                    <m:r>
                      <m:t xml:space="preserve">x</m:t>
                    </m:r>
                    <m:r>
                      <m:t xml:space="preserve">,</m:t>
                    </m:r>
                    <m:r>
                      <m:t xml:space="preserve">u</m:t>
                    </m:r>
                    <m:r>
                      <m:t xml:space="preserve">,</m:t>
                    </m:r>
                    <m:r>
                      <m:t xml:space="preserve">t</m:t>
                    </m:r>
                  </m:e>
                </m:d>
                <m:r>
                  <m:t xml:space="preserve">=</m:t>
                </m:r>
                <m:f>
                  <m:num>
                    <m:r>
                      <m:t xml:space="preserve">1</m:t>
                    </m:r>
                  </m:num>
                  <m:den>
                    <m:r>
                      <m:t xml:space="preserve">2</m:t>
                    </m:r>
                  </m:den>
                </m:f>
                <m:sSup>
                  <m:e>
                    <m:r>
                      <m:t xml:space="preserve">x</m:t>
                    </m:r>
                  </m:e>
                  <m:sup>
                    <m:r>
                      <m:t xml:space="preserve">T</m:t>
                    </m:r>
                  </m:sup>
                </m:sSup>
                <m:d>
                  <m:dPr>
                    <m:begChr m:val="("/>
                    <m:endChr m:val=")"/>
                  </m:dPr>
                  <m:e>
                    <m:sSub>
                      <m:e>
                        <m:r>
                          <m:t xml:space="preserve">t</m:t>
                        </m:r>
                      </m:e>
                      <m:sub>
                        <m:r>
                          <m:t xml:space="preserve">f</m:t>
                        </m:r>
                      </m:sub>
                    </m:sSub>
                  </m:e>
                </m:d>
                <m:sSup>
                  <m:e>
                    <m:r>
                      <m:t xml:space="preserve">E</m:t>
                    </m:r>
                  </m:e>
                  <m:sup>
                    <m:r>
                      <m:t xml:space="preserve">T</m:t>
                    </m:r>
                  </m:sup>
                </m:sSup>
                <m:r>
                  <m:t xml:space="preserve">S</m:t>
                </m:r>
                <m:r>
                  <m:t xml:space="preserve">E</m:t>
                </m:r>
                <m:r>
                  <m:t xml:space="preserve">x</m:t>
                </m:r>
                <m:d>
                  <m:dPr>
                    <m:begChr m:val="("/>
                    <m:endChr m:val=")"/>
                  </m:dPr>
                  <m:e>
                    <m:sSub>
                      <m:e>
                        <m:r>
                          <m:t xml:space="preserve">t</m:t>
                        </m:r>
                      </m:e>
                      <m:sub>
                        <m:r>
                          <m:t xml:space="preserve">f</m:t>
                        </m:r>
                      </m:sub>
                    </m:sSub>
                  </m:e>
                </m:d>
                <m:r>
                  <m:t xml:space="preserve">+</m:t>
                </m:r>
                <m:f>
                  <m:num>
                    <m:r>
                      <m:t xml:space="preserve">1</m:t>
                    </m:r>
                  </m:num>
                  <m:den>
                    <m:r>
                      <m:t xml:space="preserve">2</m:t>
                    </m:r>
                  </m:den>
                </m:f>
                <m:nary>
                  <m:naryPr>
                    <m:chr m:val="∫"/>
                    <m:subHide m:val="1"/>
                    <m:supHide m:val="1"/>
                  </m:naryPr>
                  <m:sub/>
                  <m:sup/>
                  <m:e>
                    <m:d>
                      <m:dPr>
                        <m:begChr m:val="["/>
                        <m:endChr m:val="]"/>
                      </m:dPr>
                      <m:e>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sSup>
                          <m:e>
                            <m:r>
                              <m:t xml:space="preserve">u</m:t>
                            </m:r>
                          </m:e>
                          <m:sup>
                            <m:r>
                              <m:t xml:space="preserve">T</m:t>
                            </m:r>
                          </m:sup>
                        </m:sSup>
                        <m:d>
                          <m:dPr>
                            <m:begChr m:val="("/>
                            <m:endChr m:val=")"/>
                          </m:dPr>
                          <m:e>
                            <m:r>
                              <m:t xml:space="preserve">t</m:t>
                            </m:r>
                          </m:e>
                        </m:d>
                        <m:r>
                          <m:t xml:space="preserve">Ru</m:t>
                        </m:r>
                        <m:d>
                          <m:dPr>
                            <m:begChr m:val="("/>
                            <m:endChr m:val=")"/>
                          </m:dPr>
                          <m:e>
                            <m:r>
                              <m:t xml:space="preserve">t</m:t>
                            </m:r>
                          </m:e>
                        </m:d>
                      </m:e>
                    </m:d>
                  </m:e>
                </m:nary>
                <m:r>
                  <m:t xml:space="preserve">dt</m:t>
                </m:r>
              </m:oMath>
            </m:oMathPara>
          </w:p>
        </w:tc>
        <w:tc>
          <w:tcPr>
            <w:tcW w:w="1040" w:type="dxa"/>
            <w:tcBorders/>
            <w:vAlign w:val="center"/>
          </w:tcPr>
          <w:p>
            <w:pPr>
              <w:pStyle w:val="Style14"/>
              <w:jc w:val="end"/>
              <w:rPr/>
            </w:pPr>
            <w:r>
              <w:rPr/>
              <w:t>(</w:t>
            </w:r>
            <w:bookmarkStart w:id="6" w:name="Ref_Текст1_number_only"/>
            <w:r>
              <w:rPr/>
              <w:fldChar w:fldCharType="begin"/>
            </w:r>
            <w:r>
              <w:rPr/>
              <w:instrText xml:space="preserve"> SEQ Текст \* ARABIC </w:instrText>
            </w:r>
            <w:r>
              <w:rPr/>
              <w:fldChar w:fldCharType="separate"/>
            </w:r>
            <w:r>
              <w:rPr/>
              <w:t>2</w:t>
            </w:r>
            <w:r>
              <w:rPr/>
              <w:fldChar w:fldCharType="end"/>
            </w:r>
            <w:bookmarkEnd w:id="6"/>
            <w:r>
              <w:rPr/>
              <w:t>)</w:t>
            </w:r>
          </w:p>
        </w:tc>
      </w:tr>
    </w:tbl>
    <w:p>
      <w:pPr>
        <w:pStyle w:val="Style13"/>
        <w:ind w:hanging="0"/>
        <w:jc w:val="both"/>
        <w:rPr/>
      </w:pPr>
      <w:r>
        <w:rPr/>
        <w:t xml:space="preserve">где </w:t>
        <w:tab/>
      </w:r>
      <w:r>
        <w:rPr/>
      </w:r>
      <m:oMath xmlns:m="http://schemas.openxmlformats.org/officeDocument/2006/math">
        <m:r>
          <m:t xml:space="preserve">Q</m:t>
        </m:r>
        <m:r>
          <m:t xml:space="preserve">∈</m:t>
        </m:r>
        <m:sSup>
          <m:e>
            <m:r>
              <m:t xml:space="preserve">R</m:t>
            </m:r>
          </m:e>
          <m:sup>
            <m:r>
              <m:t xml:space="preserve">n</m:t>
            </m:r>
            <m:r>
              <m:t xml:space="preserve">∗</m:t>
            </m:r>
            <m:r>
              <m:t xml:space="preserve">n</m:t>
            </m:r>
          </m:sup>
        </m:sSup>
      </m:oMath>
      <w:r>
        <w:rPr/>
        <w:t xml:space="preserve"> - симметричная, положительно поулопределенная матрица, </w:t>
        <w:tab/>
        <w:t xml:space="preserve">определяющая цену отклонения состояний; </w:t>
      </w:r>
    </w:p>
    <w:p>
      <w:pPr>
        <w:pStyle w:val="Style13"/>
        <w:ind w:hanging="0"/>
        <w:jc w:val="both"/>
        <w:rPr/>
      </w:pPr>
      <w:r>
        <w:rPr/>
        <w:tab/>
      </w:r>
      <w:r>
        <w:rPr/>
      </w:r>
      <m:oMath xmlns:m="http://schemas.openxmlformats.org/officeDocument/2006/math">
        <m:r>
          <m:t xml:space="preserve">R</m:t>
        </m:r>
        <m:r>
          <m:t xml:space="preserve">∈</m:t>
        </m:r>
        <m:sSup>
          <m:e>
            <m:r>
              <m:t xml:space="preserve">R</m:t>
            </m:r>
          </m:e>
          <m:sup>
            <m:r>
              <m:t xml:space="preserve">m</m:t>
            </m:r>
            <m:r>
              <m:t xml:space="preserve">∗</m:t>
            </m:r>
            <m:r>
              <m:t xml:space="preserve">m</m:t>
            </m:r>
          </m:sup>
        </m:sSup>
      </m:oMath>
      <w:r>
        <w:rPr/>
        <w:t xml:space="preserve"> - положительно определенная матрица, характеризующая </w:t>
        <w:tab/>
        <w:t>стоимость управляющих усилий;</w:t>
      </w:r>
    </w:p>
    <w:p>
      <w:pPr>
        <w:pStyle w:val="Style13"/>
        <w:ind w:hanging="0"/>
        <w:jc w:val="both"/>
        <w:rPr/>
      </w:pPr>
      <w:r>
        <w:rPr/>
        <w:tab/>
      </w:r>
      <w:r>
        <w:rPr/>
      </w:r>
      <m:oMath xmlns:m="http://schemas.openxmlformats.org/officeDocument/2006/math">
        <m:r>
          <m:t xml:space="preserve">S</m:t>
        </m:r>
        <m:r>
          <m:t xml:space="preserve">∈</m:t>
        </m:r>
        <m:sSup>
          <m:e>
            <m:r>
              <m:t xml:space="preserve">R</m:t>
            </m:r>
          </m:e>
          <m:sup>
            <m:r>
              <m:t xml:space="preserve">n</m:t>
            </m:r>
            <m:r>
              <m:t xml:space="preserve">∗</m:t>
            </m:r>
            <m:r>
              <m:t xml:space="preserve">n</m:t>
            </m:r>
          </m:sup>
        </m:sSup>
      </m:oMath>
      <w:r>
        <w:rPr/>
        <w:t xml:space="preserve"> - симметричная положительно полуопределенная матрица</w:t>
      </w:r>
    </w:p>
    <w:p>
      <w:pPr>
        <w:pStyle w:val="Style13"/>
        <w:ind w:hanging="0"/>
        <w:jc w:val="both"/>
        <w:rPr/>
      </w:pPr>
      <w:r>
        <w:rPr/>
        <w:tab/>
      </w:r>
      <w:r>
        <w:rPr/>
      </w:r>
      <m:oMath xmlns:m="http://schemas.openxmlformats.org/officeDocument/2006/math">
        <m:sSub>
          <m:e>
            <m:r>
              <m:t xml:space="preserve">t</m:t>
            </m:r>
          </m:e>
          <m:sub>
            <m:r>
              <m:t xml:space="preserve">f</m:t>
            </m:r>
          </m:sub>
        </m:sSub>
      </m:oMath>
      <w:r>
        <w:rPr/>
        <w:t xml:space="preserve"> - фиксированные конечный момент времени;</w:t>
      </w:r>
    </w:p>
    <w:p>
      <w:pPr>
        <w:pStyle w:val="Style13"/>
        <w:ind w:hanging="0"/>
        <w:jc w:val="both"/>
        <w:rPr/>
      </w:pPr>
      <w:r>
        <w:rPr/>
        <w:tab/>
      </w:r>
      <w:r>
        <w:rPr/>
      </w:r>
      <m:oMath xmlns:m="http://schemas.openxmlformats.org/officeDocument/2006/math">
        <m:r>
          <m:t xml:space="preserve">x</m:t>
        </m:r>
        <m:d>
          <m:dPr>
            <m:begChr m:val="("/>
            <m:endChr m:val=")"/>
          </m:dPr>
          <m:e>
            <m:sSub>
              <m:e>
                <m:r>
                  <m:t xml:space="preserve">t</m:t>
                </m:r>
              </m:e>
              <m:sub>
                <m:r>
                  <m:t xml:space="preserve">f</m:t>
                </m:r>
              </m:sub>
            </m:sSub>
          </m:e>
        </m:d>
      </m:oMath>
      <w:r>
        <w:rPr/>
        <w:t xml:space="preserve"> - свободен, что позволяет оптимизировать траекторию на всем </w:t>
        <w:tab/>
        <w:t>интервале;</w:t>
      </w:r>
    </w:p>
    <w:p>
      <w:pPr>
        <w:pStyle w:val="Style13"/>
        <w:rPr/>
      </w:pPr>
      <w:r>
        <w:rPr/>
      </w:r>
    </w:p>
    <w:p>
      <w:pPr>
        <w:pStyle w:val="Style13"/>
        <w:rPr/>
      </w:pPr>
      <w:r>
        <w:rPr/>
        <w:t xml:space="preserve">Чем больше элементы матрицы </w:t>
      </w:r>
      <w:r>
        <w:rPr/>
      </w:r>
      <m:oMath xmlns:m="http://schemas.openxmlformats.org/officeDocument/2006/math">
        <m:r>
          <m:t xml:space="preserve">Q</m:t>
        </m:r>
      </m:oMath>
      <w:r>
        <w:rPr/>
        <w:t>, тем сильнее регулятор стремится минимизировать отклонение состояния системы от заданного значения, поскольку увеличение весовых коэффициентов усиливает "штраф" за ошибку в соответствующей переменной состояния.</w:t>
      </w:r>
    </w:p>
    <w:p>
      <w:pPr>
        <w:pStyle w:val="Style13"/>
        <w:rPr/>
      </w:pPr>
      <w:r>
        <w:rPr/>
        <w:t xml:space="preserve">Например, если в системе управления положением и скоростью увеличить элемент </w:t>
      </w:r>
      <w:r>
        <w:rPr/>
      </w:r>
      <m:oMath xmlns:m="http://schemas.openxmlformats.org/officeDocument/2006/math">
        <m:sSub>
          <m:e>
            <m:r>
              <m:t xml:space="preserve">Q</m:t>
            </m:r>
          </m:e>
          <m:sub>
            <m:r>
              <m:t xml:space="preserve">11</m:t>
            </m:r>
          </m:sub>
        </m:sSub>
      </m:oMath>
      <w:r>
        <w:rPr/>
        <w:t>​, отвечающий за позицию, регулятор будет жестче подавлять отклонения по координате, даже если это потребует более резких управляющих воздействий.</w:t>
      </w:r>
    </w:p>
    <w:p>
      <w:pPr>
        <w:pStyle w:val="Style13"/>
        <w:rPr/>
      </w:pPr>
      <w:r>
        <w:rPr/>
        <w:t xml:space="preserve">В то же время, чем больше элементы матрицы </w:t>
      </w:r>
      <w:r>
        <w:rPr/>
      </w:r>
      <m:oMath xmlns:m="http://schemas.openxmlformats.org/officeDocument/2006/math">
        <m:r>
          <m:t xml:space="preserve">R</m:t>
        </m:r>
      </m:oMath>
      <w:r>
        <w:rPr/>
        <w:t xml:space="preserve">, тем менее агрессивным будет управление, поскольку регулятор начнет экономить управляющие сигналы, избегая больших значений управляющего воздействия. Это означает, что при высоких значениях </w:t>
      </w:r>
      <w:r>
        <w:rPr/>
      </w:r>
      <m:oMath xmlns:m="http://schemas.openxmlformats.org/officeDocument/2006/math">
        <m:r>
          <m:t xml:space="preserve">R</m:t>
        </m:r>
      </m:oMath>
      <w:r>
        <w:rPr/>
        <w:t xml:space="preserve"> система будет реагировать медленнее, но управление станет более плавным, что может быть критически важно для энергоэффективности и долговечности исполнительных устройств.</w:t>
      </w:r>
    </w:p>
    <w:p>
      <w:pPr>
        <w:pStyle w:val="Style13"/>
        <w:ind w:hanging="0"/>
        <w:jc w:val="both"/>
        <w:rPr/>
      </w:pPr>
      <w:r>
        <w:rPr/>
        <w:tab/>
      </w:r>
    </w:p>
    <w:p>
      <w:pPr>
        <w:pStyle w:val="Style13"/>
        <w:ind w:hanging="0"/>
        <w:jc w:val="both"/>
        <w:rPr/>
      </w:pPr>
      <w:r>
        <w:rPr/>
        <w:tab/>
        <w:t>Для получения условий оптимальности используется гамильтонов формализм. Вводится функция Гамильтона:</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H</m:t>
                </m:r>
                <m:d>
                  <m:dPr>
                    <m:begChr m:val="("/>
                    <m:endChr m:val=")"/>
                  </m:dPr>
                  <m:e>
                    <m:r>
                      <m:t xml:space="preserve">x</m:t>
                    </m:r>
                    <m:r>
                      <m:t xml:space="preserve">,</m:t>
                    </m:r>
                    <m:r>
                      <m:t xml:space="preserve">u</m:t>
                    </m:r>
                    <m:r>
                      <m:t xml:space="preserve">,</m:t>
                    </m:r>
                    <m:r>
                      <m:t xml:space="preserve">λ</m:t>
                    </m:r>
                  </m:e>
                </m:d>
                <m:r>
                  <m:t xml:space="preserve">=</m:t>
                </m:r>
                <m:f>
                  <m:num>
                    <m:r>
                      <m:t xml:space="preserve">1</m:t>
                    </m:r>
                  </m:num>
                  <m:den>
                    <m:r>
                      <m:t xml:space="preserve">2</m:t>
                    </m:r>
                  </m:den>
                </m:f>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f>
                  <m:num>
                    <m:r>
                      <m:t xml:space="preserve">1</m:t>
                    </m:r>
                  </m:num>
                  <m:den>
                    <m:r>
                      <m:t xml:space="preserve">2</m:t>
                    </m:r>
                  </m:den>
                </m:f>
                <m:sSup>
                  <m:e>
                    <m:r>
                      <m:t xml:space="preserve">u</m:t>
                    </m:r>
                  </m:e>
                  <m:sup>
                    <m:r>
                      <m:t xml:space="preserve">T</m:t>
                    </m:r>
                  </m:sup>
                </m:sSup>
                <m:d>
                  <m:dPr>
                    <m:begChr m:val="("/>
                    <m:endChr m:val=")"/>
                  </m:dPr>
                  <m:e>
                    <m:r>
                      <m:t xml:space="preserve">t</m:t>
                    </m:r>
                  </m:e>
                </m:d>
                <m:r>
                  <m:t xml:space="preserve">R</m:t>
                </m:r>
                <m:r>
                  <m:t xml:space="preserve">x</m:t>
                </m:r>
                <m:d>
                  <m:dPr>
                    <m:begChr m:val="("/>
                    <m:endChr m:val=")"/>
                  </m:dPr>
                  <m:e>
                    <m:r>
                      <m:t xml:space="preserve">t</m:t>
                    </m:r>
                  </m:e>
                </m:d>
                <m:r>
                  <m:t xml:space="preserve">+</m:t>
                </m:r>
                <m:sSup>
                  <m:e>
                    <m:r>
                      <m:t xml:space="preserve">λ</m:t>
                    </m:r>
                  </m:e>
                  <m:sup>
                    <m:r>
                      <m:t xml:space="preserve">T</m:t>
                    </m:r>
                  </m:sup>
                </m:sSup>
                <m:d>
                  <m:dPr>
                    <m:begChr m:val="("/>
                    <m:endChr m:val=")"/>
                  </m:dPr>
                  <m:e>
                    <m:r>
                      <m:t xml:space="preserve">t</m:t>
                    </m:r>
                  </m:e>
                </m:d>
                <m:d>
                  <m:dPr>
                    <m:begChr m:val="["/>
                    <m:endChr m:val="]"/>
                  </m:dPr>
                  <m:e>
                    <m:r>
                      <m:t xml:space="preserve">Ax</m:t>
                    </m:r>
                    <m:d>
                      <m:dPr>
                        <m:begChr m:val="("/>
                        <m:endChr m:val=")"/>
                      </m:dPr>
                      <m:e>
                        <m:r>
                          <m:t xml:space="preserve">t</m:t>
                        </m:r>
                      </m:e>
                    </m:d>
                    <m:r>
                      <m:t xml:space="preserve">+</m:t>
                    </m:r>
                    <m:r>
                      <m:t xml:space="preserve">Bu</m:t>
                    </m:r>
                    <m:d>
                      <m:dPr>
                        <m:begChr m:val="("/>
                        <m:endChr m:val=")"/>
                      </m:dPr>
                      <m:e>
                        <m:r>
                          <m:t xml:space="preserve">t</m:t>
                        </m:r>
                      </m:e>
                    </m:d>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3</w:t>
            </w:r>
            <w:r>
              <w:rPr/>
              <w:fldChar w:fldCharType="end"/>
            </w:r>
            <w:r>
              <w:rPr/>
              <w:t>)</w:t>
            </w:r>
          </w:p>
        </w:tc>
      </w:tr>
    </w:tbl>
    <w:p>
      <w:pPr>
        <w:pStyle w:val="Style13"/>
        <w:ind w:hanging="0"/>
        <w:jc w:val="both"/>
        <w:rPr/>
      </w:pPr>
      <w:r>
        <w:rPr/>
        <w:t>где</w:t>
        <w:tab/>
      </w:r>
      <w:r>
        <w:rPr/>
      </w:r>
      <m:oMath xmlns:m="http://schemas.openxmlformats.org/officeDocument/2006/math">
        <m:r>
          <m:t xml:space="preserve">λ</m:t>
        </m:r>
        <m:d>
          <m:dPr>
            <m:begChr m:val="("/>
            <m:endChr m:val=")"/>
          </m:dPr>
          <m:e>
            <m:r>
              <m:t xml:space="preserve">t</m:t>
            </m:r>
          </m:e>
        </m:d>
        <m:r>
          <m:t xml:space="preserve">∈</m:t>
        </m:r>
        <m:sSup>
          <m:e>
            <m:r>
              <m:t xml:space="preserve">R</m:t>
            </m:r>
          </m:e>
          <m:sup>
            <m:r>
              <m:t xml:space="preserve">n</m:t>
            </m:r>
          </m:sup>
        </m:sSup>
      </m:oMath>
      <w:r>
        <w:rPr/>
        <w:t xml:space="preserve"> - вектор сопряженных переменных (тензор Лагранжа);</w:t>
      </w:r>
    </w:p>
    <w:p>
      <w:pPr>
        <w:pStyle w:val="Style13"/>
        <w:ind w:hanging="0"/>
        <w:jc w:val="both"/>
        <w:rPr/>
      </w:pPr>
      <w:r>
        <w:rPr/>
        <w:tab/>
      </w:r>
      <w:r>
        <w:rPr/>
      </w:r>
      <m:oMath xmlns:m="http://schemas.openxmlformats.org/officeDocument/2006/math">
        <m:sSup>
          <m:e>
            <m:r>
              <m:t xml:space="preserve">u</m:t>
            </m:r>
          </m:e>
          <m:sup>
            <m:r>
              <m:rPr>
                <m:lit/>
                <m:nor/>
              </m:rPr>
              <m:t xml:space="preserve">*</m:t>
            </m:r>
          </m:sup>
        </m:sSup>
        <m:d>
          <m:dPr>
            <m:begChr m:val="("/>
            <m:endChr m:val=")"/>
          </m:dPr>
          <m:e>
            <m:r>
              <m:t xml:space="preserve">t</m:t>
            </m:r>
          </m:e>
        </m:d>
      </m:oMath>
      <w:r>
        <w:rPr/>
        <w:t xml:space="preserve">  -  строгое решение задачи оптимизации, полученное на основе </w:t>
        <w:tab/>
        <w:t xml:space="preserve">функционала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p>
    <w:p>
      <w:pPr>
        <w:pStyle w:val="Style13"/>
        <w:ind w:hanging="0"/>
        <w:jc w:val="both"/>
        <w:rPr/>
      </w:pPr>
      <w:r>
        <w:rPr/>
      </w:r>
    </w:p>
    <w:p>
      <w:pPr>
        <w:pStyle w:val="Style13"/>
        <w:ind w:hanging="0"/>
        <w:jc w:val="both"/>
        <w:rPr/>
      </w:pPr>
      <w:r>
        <w:rPr/>
        <w:tab/>
        <w:t>Необходимые условия оптимальности :</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f>
                  <m:num>
                    <m:r>
                      <m:t xml:space="preserve">δ</m:t>
                    </m:r>
                    <m:r>
                      <m:t xml:space="preserve">H</m:t>
                    </m:r>
                  </m:num>
                  <m:den>
                    <m:r>
                      <m:t xml:space="preserve">δ</m:t>
                    </m:r>
                    <m:r>
                      <m:t xml:space="preserve">u</m:t>
                    </m:r>
                  </m:den>
                </m:f>
                <m:r>
                  <m:t xml:space="preserve">=</m:t>
                </m:r>
                <m:r>
                  <m:t xml:space="preserve">0</m:t>
                </m:r>
                <m:r>
                  <m:rPr>
                    <m:lit/>
                    <m:nor/>
                  </m:rPr>
                  <m:t xml:space="preserve">  =&gt;  </m:t>
                </m:r>
                <m:r>
                  <m:t xml:space="preserve">R</m:t>
                </m:r>
                <m:sSup>
                  <m:e>
                    <m:r>
                      <m:t xml:space="preserve">u</m:t>
                    </m:r>
                  </m:e>
                  <m:sup>
                    <m:r>
                      <m:rPr>
                        <m:lit/>
                        <m:nor/>
                      </m:rPr>
                      <m:t xml:space="preserve">*</m:t>
                    </m:r>
                  </m:sup>
                </m:sSup>
                <m:d>
                  <m:dPr>
                    <m:begChr m:val="("/>
                    <m:endChr m:val=")"/>
                  </m:dPr>
                  <m:e>
                    <m:r>
                      <m:t xml:space="preserve">t</m:t>
                    </m:r>
                  </m:e>
                </m:d>
                <m:r>
                  <m:t xml:space="preserve">+</m:t>
                </m:r>
                <m:sSup>
                  <m:e>
                    <m:r>
                      <m:t xml:space="preserve">B</m:t>
                    </m:r>
                  </m:e>
                  <m:sup>
                    <m:r>
                      <m:t xml:space="preserve">T</m:t>
                    </m:r>
                  </m:sup>
                </m:sSup>
                <m:r>
                  <m:t xml:space="preserve">λ</m:t>
                </m:r>
                <m:d>
                  <m:dPr>
                    <m:begChr m:val="("/>
                    <m:endChr m:val=")"/>
                  </m:dPr>
                  <m:e>
                    <m:r>
                      <m:t xml:space="preserve">t</m:t>
                    </m:r>
                  </m:e>
                </m:d>
                <m:r>
                  <m:t xml:space="preserve">=</m:t>
                </m:r>
                <m:r>
                  <m:t xml:space="preserve">0</m:t>
                </m:r>
                <m:r>
                  <m:rPr>
                    <m:lit/>
                    <m:nor/>
                  </m:rPr>
                  <m:t xml:space="preserve">  =&gt;  </m:t>
                </m:r>
                <m:sSup>
                  <m:e>
                    <m:r>
                      <m:t xml:space="preserve">u</m:t>
                    </m:r>
                  </m:e>
                  <m:sup>
                    <m:r>
                      <m:rPr>
                        <m:lit/>
                        <m:nor/>
                      </m:rPr>
                      <m:t xml:space="preserve">*</m:t>
                    </m:r>
                  </m:sup>
                </m:sSup>
                <m:d>
                  <m:dPr>
                    <m:begChr m:val="("/>
                    <m:endChr m:val=")"/>
                  </m:dPr>
                  <m:e>
                    <m:r>
                      <m:t xml:space="preserve">t</m:t>
                    </m:r>
                  </m:e>
                </m:d>
                <m:r>
                  <m:t xml:space="preserve">=</m:t>
                </m:r>
                <m:sSup>
                  <m:e>
                    <m:r>
                      <m:t xml:space="preserve">−</m:t>
                    </m:r>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4</w:t>
            </w:r>
            <w:r>
              <w:rPr/>
              <w:fldChar w:fldCharType="end"/>
            </w:r>
            <w:r>
              <w:rPr/>
              <w:t>)</w:t>
            </w:r>
          </w:p>
        </w:tc>
      </w:tr>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r>
                  <m:t xml:space="preserve">−</m:t>
                </m:r>
                <m:f>
                  <m:num>
                    <m:r>
                      <m:t xml:space="preserve">δ</m:t>
                    </m:r>
                    <m:r>
                      <m:t xml:space="preserve">H</m:t>
                    </m:r>
                  </m:num>
                  <m:den>
                    <m:r>
                      <m:t xml:space="preserve">δ</m:t>
                    </m:r>
                    <m:r>
                      <m:t xml:space="preserve">x</m:t>
                    </m:r>
                  </m:den>
                </m:f>
                <m:r>
                  <m:t xml:space="preserve">=</m:t>
                </m:r>
                <m:sSup>
                  <m:e>
                    <m:r>
                      <m:t xml:space="preserve">E</m:t>
                    </m:r>
                  </m:e>
                  <m:sup>
                    <m:r>
                      <m:t xml:space="preserve">T</m:t>
                    </m:r>
                  </m:sup>
                </m:sSup>
                <m:acc>
                  <m:accPr>
                    <m:chr m:val="˙"/>
                  </m:accPr>
                  <m:e>
                    <m:r>
                      <m:t xml:space="preserve">λ</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λ</m:t>
                    </m:r>
                  </m:e>
                </m:acc>
                <m:d>
                  <m:dPr>
                    <m:begChr m:val="("/>
                    <m:endChr m:val=")"/>
                  </m:dPr>
                  <m:e>
                    <m:r>
                      <m:t xml:space="preserve">t</m:t>
                    </m:r>
                  </m:e>
                </m:d>
                <m:r>
                  <m:t xml:space="preserve">=</m:t>
                </m:r>
                <m:r>
                  <m:t xml:space="preserve">−</m:t>
                </m:r>
                <m:r>
                  <m:t xml:space="preserve">Qx</m:t>
                </m:r>
                <m:d>
                  <m:dPr>
                    <m:begChr m:val="("/>
                    <m:endChr m:val=")"/>
                  </m:dPr>
                  <m:e>
                    <m:r>
                      <m:t xml:space="preserve">t</m:t>
                    </m:r>
                  </m:e>
                </m:d>
                <m:r>
                  <m:t xml:space="preserve">−</m:t>
                </m:r>
                <m:sSup>
                  <m:e>
                    <m:r>
                      <m:t xml:space="preserve">A</m:t>
                    </m:r>
                  </m:e>
                  <m:sup>
                    <m:r>
                      <m:t xml:space="preserve">T</m:t>
                    </m:r>
                  </m:sup>
                </m:sSup>
                <m:r>
                  <m:t xml:space="preserve">λ</m:t>
                </m:r>
                <m:d>
                  <m:dPr>
                    <m:begChr m:val="("/>
                    <m:endChr m:val=")"/>
                  </m:dPr>
                  <m:e>
                    <m:r>
                      <m:t xml:space="preserve">t</m:t>
                    </m:r>
                  </m:e>
                </m:d>
              </m:oMath>
            </m:oMathPara>
          </w:p>
        </w:tc>
        <w:tc>
          <w:tcPr>
            <w:tcW w:w="1040" w:type="dxa"/>
            <w:tcBorders/>
            <w:vAlign w:val="center"/>
          </w:tcPr>
          <w:p>
            <w:pPr>
              <w:pStyle w:val="Style14"/>
              <w:jc w:val="end"/>
              <w:rPr/>
            </w:pPr>
            <w:r>
              <w:rPr/>
              <w:t>(</w:t>
            </w:r>
            <w:bookmarkStart w:id="7" w:name="Ref_Текст27_number_only"/>
            <w:r>
              <w:rPr/>
              <w:fldChar w:fldCharType="begin"/>
            </w:r>
            <w:r>
              <w:rPr/>
              <w:instrText xml:space="preserve"> SEQ Текст \* ARABIC </w:instrText>
            </w:r>
            <w:r>
              <w:rPr/>
              <w:fldChar w:fldCharType="separate"/>
            </w:r>
            <w:r>
              <w:rPr/>
              <w:t>5</w:t>
            </w:r>
            <w:r>
              <w:rPr/>
              <w:fldChar w:fldCharType="end"/>
            </w:r>
            <w:bookmarkEnd w:id="7"/>
            <w:r>
              <w:rPr/>
              <w:t>)</w:t>
            </w:r>
          </w:p>
        </w:tc>
      </w:tr>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f>
                  <m:num>
                    <m:r>
                      <m:t xml:space="preserve">δ</m:t>
                    </m:r>
                    <m:r>
                      <m:t xml:space="preserve">H</m:t>
                    </m:r>
                  </m:num>
                  <m:den>
                    <m:r>
                      <m:t xml:space="preserve">δ</m:t>
                    </m:r>
                    <m:r>
                      <m:t xml:space="preserve">λ</m:t>
                    </m:r>
                  </m:den>
                </m:f>
                <m:r>
                  <m:t xml:space="preserve">=</m:t>
                </m:r>
                <m:r>
                  <m:t xml:space="preserve">E</m:t>
                </m:r>
                <m:acc>
                  <m:accPr>
                    <m:chr m:val="˙"/>
                  </m:accPr>
                  <m:e>
                    <m:r>
                      <m:t xml:space="preserve">x</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x</m:t>
                    </m:r>
                  </m:e>
                </m:acc>
                <m:d>
                  <m:dPr>
                    <m:begChr m:val="("/>
                    <m:endChr m:val=")"/>
                  </m:dPr>
                  <m:e>
                    <m:r>
                      <m:t xml:space="preserve">t</m:t>
                    </m:r>
                  </m:e>
                </m:d>
                <m:r>
                  <m:t xml:space="preserve">=</m:t>
                </m:r>
                <m:r>
                  <m:t xml:space="preserve">A</m:t>
                </m:r>
                <m:r>
                  <m:t xml:space="preserve">x</m:t>
                </m:r>
                <m:d>
                  <m:dPr>
                    <m:begChr m:val="("/>
                    <m:endChr m:val=")"/>
                  </m:dPr>
                  <m:e>
                    <m:r>
                      <m:t xml:space="preserve">t</m:t>
                    </m:r>
                  </m:e>
                </m:d>
                <m:r>
                  <m:t xml:space="preserve">+</m:t>
                </m:r>
                <m:r>
                  <m:t xml:space="preserve">B</m:t>
                </m:r>
                <m:r>
                  <m:t xml:space="preserve">u</m:t>
                </m:r>
                <m:d>
                  <m:dPr>
                    <m:begChr m:val="("/>
                    <m:endChr m:val=")"/>
                  </m:dPr>
                  <m:e>
                    <m:r>
                      <m:t xml:space="preserve">t</m:t>
                    </m:r>
                  </m:e>
                </m:d>
              </m:oMath>
            </m:oMathPara>
          </w:p>
        </w:tc>
        <w:tc>
          <w:tcPr>
            <w:tcW w:w="1040" w:type="dxa"/>
            <w:tcBorders/>
            <w:vAlign w:val="center"/>
          </w:tcPr>
          <w:p>
            <w:pPr>
              <w:pStyle w:val="Style14"/>
              <w:jc w:val="end"/>
              <w:rPr/>
            </w:pPr>
            <w:r>
              <w:rPr/>
              <w:t>(</w:t>
            </w:r>
            <w:bookmarkStart w:id="8" w:name="Ref_Текст28_number_only"/>
            <w:r>
              <w:rPr/>
              <w:fldChar w:fldCharType="begin"/>
            </w:r>
            <w:r>
              <w:rPr/>
              <w:instrText xml:space="preserve"> SEQ Текст \* ARABIC </w:instrText>
            </w:r>
            <w:r>
              <w:rPr/>
              <w:fldChar w:fldCharType="separate"/>
            </w:r>
            <w:r>
              <w:rPr/>
              <w:t>6</w:t>
            </w:r>
            <w:r>
              <w:rPr/>
              <w:fldChar w:fldCharType="end"/>
            </w:r>
            <w:bookmarkEnd w:id="8"/>
            <w:r>
              <w:rPr/>
              <w:t>)</w:t>
            </w:r>
          </w:p>
        </w:tc>
      </w:tr>
    </w:tbl>
    <w:p>
      <w:pPr>
        <w:pStyle w:val="Style13"/>
        <w:ind w:hanging="0"/>
        <w:rPr/>
      </w:pPr>
      <w:r>
        <w:rPr/>
        <w:tab/>
        <w:t xml:space="preserve">Предполагая, что сопряженная переменная связана с состоянием через матрицу </w:t>
      </w:r>
      <w:r>
        <w:rPr/>
      </w:r>
      <m:oMath xmlns:m="http://schemas.openxmlformats.org/officeDocument/2006/math">
        <m:r>
          <m:t xml:space="preserve">P</m:t>
        </m:r>
        <m:d>
          <m:dPr>
            <m:begChr m:val="("/>
            <m:endChr m:val=")"/>
          </m:dPr>
          <m:e>
            <m:r>
              <m:t xml:space="preserve">t</m:t>
            </m:r>
          </m:e>
        </m:d>
      </m:oMath>
      <w:r>
        <w:rPr/>
        <w:t>:</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λ</m:t>
                </m:r>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7</w:t>
            </w:r>
            <w:r>
              <w:rPr/>
              <w:fldChar w:fldCharType="end"/>
            </w:r>
            <w:r>
              <w:rPr/>
              <w:t>)</w:t>
            </w:r>
          </w:p>
        </w:tc>
      </w:tr>
    </w:tbl>
    <w:p>
      <w:pPr>
        <w:pStyle w:val="Style13"/>
        <w:rPr/>
      </w:pPr>
      <w:r>
        <w:rPr/>
        <w:t>Тогда подставляя в (</w:t>
      </w:r>
      <w:r>
        <w:rPr/>
        <w:fldChar w:fldCharType="begin"/>
      </w:r>
      <w:r>
        <w:rPr/>
        <w:instrText xml:space="preserve"> REF Ref_Текст27_number_only \h </w:instrText>
      </w:r>
      <w:r>
        <w:rPr/>
        <w:fldChar w:fldCharType="separate"/>
      </w:r>
      <w:r>
        <w:rPr/>
        <w:t>5</w:t>
      </w:r>
      <w:r>
        <w:rPr/>
        <w:fldChar w:fldCharType="end"/>
      </w:r>
      <w:r>
        <w:rPr/>
        <w:t>) и (</w:t>
      </w:r>
      <w:r>
        <w:rPr/>
        <w:fldChar w:fldCharType="begin"/>
      </w:r>
      <w:r>
        <w:rPr/>
        <w:instrText xml:space="preserve"> REF Ref_Текст28_number_only \h </w:instrText>
      </w:r>
      <w:r>
        <w:rPr/>
        <w:fldChar w:fldCharType="separate"/>
      </w:r>
      <w:r>
        <w:rPr/>
        <w:t>6</w:t>
      </w:r>
      <w:r>
        <w:rPr/>
        <w:fldChar w:fldCharType="end"/>
      </w:r>
      <w:r>
        <w:rPr/>
        <w:t>), после математических преобразований можно получить матричное уравнение Риккати, адаптированное под сингулярную структуру системы:</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sSup>
                  <m:e>
                    <m:r>
                      <m:t xml:space="preserve">E</m:t>
                    </m:r>
                  </m:e>
                  <m:sup>
                    <m:r>
                      <m:t xml:space="preserve">T</m:t>
                    </m:r>
                  </m:sup>
                </m:sSup>
                <m:acc>
                  <m:accPr>
                    <m:chr m:val="˙"/>
                  </m:accPr>
                  <m:e>
                    <m:r>
                      <m:t xml:space="preserve">P</m:t>
                    </m:r>
                  </m:e>
                </m:acc>
                <m:d>
                  <m:dPr>
                    <m:begChr m:val="("/>
                    <m:endChr m:val=")"/>
                  </m:dPr>
                  <m:e>
                    <m:r>
                      <m:t xml:space="preserve">t</m:t>
                    </m:r>
                  </m:e>
                </m:d>
                <m:r>
                  <m:t xml:space="preserve">E</m:t>
                </m:r>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Т</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Т</m:t>
                    </m:r>
                  </m:sup>
                </m:sSup>
                <m:r>
                  <m:t xml:space="preserve">P</m:t>
                </m:r>
                <m:d>
                  <m:dPr>
                    <m:begChr m:val="("/>
                    <m:endChr m:val=")"/>
                  </m:dPr>
                  <m:e>
                    <m:r>
                      <m:t xml:space="preserve">t</m:t>
                    </m:r>
                  </m:e>
                </m:d>
                <m:r>
                  <m:t xml:space="preserve">=</m:t>
                </m:r>
                <m:r>
                  <m:t xml:space="preserve">0</m:t>
                </m:r>
              </m:oMath>
            </m:oMathPara>
          </w:p>
        </w:tc>
        <w:tc>
          <w:tcPr>
            <w:tcW w:w="1040" w:type="dxa"/>
            <w:tcBorders/>
            <w:vAlign w:val="center"/>
          </w:tcPr>
          <w:p>
            <w:pPr>
              <w:pStyle w:val="Style14"/>
              <w:jc w:val="end"/>
              <w:rPr/>
            </w:pPr>
            <w:r>
              <w:rPr/>
              <w:t>(</w:t>
            </w:r>
            <w:bookmarkStart w:id="9" w:name="Ref_Текст3_number_only"/>
            <w:bookmarkStart w:id="10" w:name="Ref_Текст22_number_only"/>
            <w:r>
              <w:rPr/>
              <w:fldChar w:fldCharType="begin"/>
            </w:r>
            <w:r>
              <w:rPr/>
              <w:instrText xml:space="preserve"> SEQ Текст \* ARABIC </w:instrText>
            </w:r>
            <w:r>
              <w:rPr/>
              <w:fldChar w:fldCharType="separate"/>
            </w:r>
            <w:r>
              <w:rPr/>
              <w:t>8</w:t>
            </w:r>
            <w:r>
              <w:rPr/>
              <w:fldChar w:fldCharType="end"/>
            </w:r>
            <w:bookmarkEnd w:id="9"/>
            <w:bookmarkEnd w:id="10"/>
            <w:r>
              <w:rPr/>
              <w:t>)</w:t>
            </w:r>
          </w:p>
        </w:tc>
      </w:tr>
    </w:tbl>
    <w:p>
      <w:pPr>
        <w:pStyle w:val="Style13"/>
        <w:ind w:hanging="0"/>
        <w:rPr/>
      </w:pPr>
      <w:r>
        <w:rPr/>
        <w:tab/>
        <w:t>После получения решения обобщенного матричного уравнения Риккати (</w:t>
      </w:r>
      <w:r>
        <w:rPr/>
        <w:fldChar w:fldCharType="begin"/>
      </w:r>
      <w:r>
        <w:rPr/>
        <w:instrText xml:space="preserve"> REF Ref_Текст3_number_only \h </w:instrText>
      </w:r>
      <w:r>
        <w:rPr/>
        <w:fldChar w:fldCharType="separate"/>
      </w:r>
      <w:r>
        <w:rPr/>
        <w:t>8</w:t>
      </w:r>
      <w:r>
        <w:rPr/>
        <w:fldChar w:fldCharType="end"/>
      </w:r>
      <w:r>
        <w:rPr/>
        <w:t xml:space="preserve">), оптимальное воздействие в задаче LQR для системы с сингулярной матрицей </w:t>
      </w:r>
      <w:r>
        <w:rPr/>
      </w:r>
      <m:oMath xmlns:m="http://schemas.openxmlformats.org/officeDocument/2006/math">
        <m:r>
          <m:t xml:space="preserve">E</m:t>
        </m:r>
      </m:oMath>
      <w:r>
        <w:rPr/>
        <w:t xml:space="preserve"> формируется в виде состояния-обратной связи: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r>
                  <m:t xml:space="preserve">u</m:t>
                </m:r>
                <m:r>
                  <m:t xml:space="preserve">=</m:t>
                </m:r>
                <m:r>
                  <m:t xml:space="preserve">Kx</m:t>
                </m:r>
                <m:r>
                  <m:t xml:space="preserve">,</m:t>
                </m:r>
                <m:r>
                  <m:rPr>
                    <m:lit/>
                    <m:nor/>
                  </m:rPr>
                  <m:t xml:space="preserve">     </m:t>
                </m:r>
                <m:r>
                  <m:t xml:space="preserve">K</m:t>
                </m:r>
                <m:r>
                  <m:t xml:space="preserve">∈</m:t>
                </m:r>
                <m:sSup>
                  <m:e>
                    <m:r>
                      <m:t xml:space="preserve">R</m:t>
                    </m:r>
                  </m:e>
                  <m:sup>
                    <m:r>
                      <m:t xml:space="preserve">m</m:t>
                    </m:r>
                    <m:r>
                      <m:t xml:space="preserve">∗</m:t>
                    </m:r>
                    <m:r>
                      <m:t xml:space="preserve">n</m:t>
                    </m:r>
                  </m:sup>
                </m:sSup>
              </m:oMath>
            </m:oMathPara>
          </w:p>
        </w:tc>
        <w:tc>
          <w:tcPr>
            <w:tcW w:w="1040" w:type="dxa"/>
            <w:tcBorders/>
            <w:vAlign w:val="center"/>
          </w:tcPr>
          <w:p>
            <w:pPr>
              <w:pStyle w:val="Style14"/>
              <w:jc w:val="end"/>
              <w:rPr/>
            </w:pPr>
            <w:r>
              <w:rPr/>
              <w:t>(</w:t>
            </w:r>
            <w:bookmarkStart w:id="11" w:name="Ref_Текст2_number_only"/>
            <w:r>
              <w:rPr/>
              <w:fldChar w:fldCharType="begin"/>
            </w:r>
            <w:r>
              <w:rPr/>
              <w:instrText xml:space="preserve"> SEQ Текст \* ARABIC </w:instrText>
            </w:r>
            <w:r>
              <w:rPr/>
              <w:fldChar w:fldCharType="separate"/>
            </w:r>
            <w:r>
              <w:rPr/>
              <w:t>9</w:t>
            </w:r>
            <w:r>
              <w:rPr/>
              <w:fldChar w:fldCharType="end"/>
            </w:r>
            <w:bookmarkEnd w:id="11"/>
            <w:r>
              <w:rPr/>
              <w:t>)</w:t>
            </w:r>
          </w:p>
        </w:tc>
      </w:tr>
    </w:tbl>
    <w:p>
      <w:pPr>
        <w:pStyle w:val="Style13"/>
        <w:ind w:hanging="0"/>
        <w:rPr/>
      </w:pPr>
      <w:r>
        <w:rPr/>
        <w:t xml:space="preserve">где матрица усиления </w:t>
      </w:r>
      <w:r>
        <w:rPr/>
      </w:r>
      <m:oMath xmlns:m="http://schemas.openxmlformats.org/officeDocument/2006/math">
        <m:r>
          <m:t xml:space="preserve">K</m:t>
        </m:r>
      </m:oMath>
      <w:r>
        <w:rPr/>
        <w:t xml:space="preserve"> определяется выражением: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Height w:val="400" w:hRule="atLeast"/>
        </w:trPr>
        <w:tc>
          <w:tcPr>
            <w:tcW w:w="8313" w:type="dxa"/>
            <w:tcBorders/>
            <w:vAlign w:val="center"/>
          </w:tcPr>
          <w:p>
            <w:pPr>
              <w:pStyle w:val="Style14"/>
              <w:widowControl w:val="false"/>
              <w:suppressLineNumbers/>
              <w:suppressAutoHyphens w:val="true"/>
              <w:overflowPunct w:val="false"/>
              <w:bidi w:val="0"/>
              <w:spacing w:before="0" w:after="0"/>
              <w:ind w:hanging="0" w:start="0" w:end="-1077"/>
              <w:jc w:val="center"/>
              <w:rPr/>
            </w:pPr>
            <w:r>
              <w:rPr/>
            </w:r>
            <m:oMathPara xmlns:m="http://schemas.openxmlformats.org/officeDocument/2006/math">
              <m:oMathParaPr>
                <m:jc m:val="center"/>
              </m:oMathParaPr>
              <m:o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r>
                  <m:t xml:space="preserve">,</m:t>
                </m:r>
                <m:r>
                  <m:rPr>
                    <m:lit/>
                    <m:nor/>
                  </m:rPr>
                  <m:t xml:space="preserve">     </m:t>
                </m:r>
                <m:r>
                  <m:t xml:space="preserve">λ</m:t>
                </m:r>
                <m:d>
                  <m:dPr>
                    <m:begChr m:val="("/>
                    <m:endChr m:val=")"/>
                  </m:dPr>
                  <m:e>
                    <m:r>
                      <m:t xml:space="preserve">t</m:t>
                    </m:r>
                  </m:e>
                </m:d>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10</w:t>
            </w:r>
            <w:r>
              <w:rPr/>
              <w:fldChar w:fldCharType="end"/>
            </w:r>
            <w:r>
              <w:rPr/>
              <w:t>)</w:t>
            </w:r>
          </w:p>
        </w:tc>
      </w:tr>
    </w:tbl>
    <w:p>
      <w:pPr>
        <w:pStyle w:val="Style13"/>
        <w:ind w:hanging="0"/>
        <w:rPr/>
      </w:pPr>
      <w:r>
        <w:rPr/>
        <w:tab/>
      </w:r>
    </w:p>
    <w:p>
      <w:pPr>
        <w:pStyle w:val="Style13"/>
        <w:ind w:hanging="0"/>
        <w:rPr/>
      </w:pPr>
      <w:r>
        <w:rPr/>
        <w:tab/>
        <w:t xml:space="preserve">Поскольку матрица </w:t>
      </w:r>
      <w:r>
        <w:rPr/>
      </w:r>
      <m:oMath xmlns:m="http://schemas.openxmlformats.org/officeDocument/2006/math">
        <m:r>
          <m:t xml:space="preserve">K</m:t>
        </m:r>
      </m:oMath>
      <w:r>
        <w:rPr/>
        <w:t xml:space="preserve"> однозначно определяется через решение уравнения (</w:t>
      </w:r>
      <w:r>
        <w:rPr/>
        <w:fldChar w:fldCharType="begin"/>
      </w:r>
      <w:r>
        <w:rPr/>
        <w:instrText xml:space="preserve"> REF Ref_Текст3_number_only \h </w:instrText>
      </w:r>
      <w:r>
        <w:rPr/>
        <w:fldChar w:fldCharType="separate"/>
      </w:r>
      <w:r>
        <w:rPr/>
        <w:t>8</w:t>
      </w:r>
      <w:r>
        <w:rPr/>
        <w:fldChar w:fldCharType="end"/>
      </w:r>
      <w:r>
        <w:rPr/>
        <w:t xml:space="preserve">), а также известны параметры системы </w:t>
      </w:r>
      <w:r>
        <w:rPr/>
      </w:r>
      <m:oMath xmlns:m="http://schemas.openxmlformats.org/officeDocument/2006/math">
        <m:r>
          <m:t xml:space="preserve">A</m:t>
        </m:r>
        <m:r>
          <m:t xml:space="preserve">,</m:t>
        </m:r>
        <m:r>
          <m:t xml:space="preserve">B</m:t>
        </m:r>
        <m:r>
          <m:t xml:space="preserve">,</m:t>
        </m:r>
        <m:r>
          <m:t xml:space="preserve">Q</m:t>
        </m:r>
        <m:r>
          <m:t xml:space="preserve">,</m:t>
        </m:r>
        <m:r>
          <m:t xml:space="preserve">R</m:t>
        </m:r>
      </m:oMath>
      <w:r>
        <w:rPr/>
        <w:t xml:space="preserve"> известны, то можно построить замкнутую систему. На каждом шаге времени текущий вектор состояния </w:t>
      </w:r>
      <w:r>
        <w:rPr/>
      </w:r>
      <m:oMath xmlns:m="http://schemas.openxmlformats.org/officeDocument/2006/math">
        <m:r>
          <m:t xml:space="preserve">x</m:t>
        </m:r>
        <m:d>
          <m:dPr>
            <m:begChr m:val="("/>
            <m:endChr m:val=")"/>
          </m:dPr>
          <m:e>
            <m:r>
              <m:t xml:space="preserve">t</m:t>
            </m:r>
          </m:e>
        </m:d>
      </m:oMath>
      <w:r>
        <w:rPr/>
        <w:t xml:space="preserve"> будет считываться с датчиков, после чего он умножается на матрицу </w:t>
      </w:r>
      <w:r>
        <w:rPr/>
      </w:r>
      <m:oMath xmlns:m="http://schemas.openxmlformats.org/officeDocument/2006/math">
        <m:r>
          <m:t xml:space="preserve">K</m:t>
        </m:r>
      </m:oMath>
      <w:r>
        <w:rPr/>
        <w:t>, которая находится согласно (</w:t>
      </w:r>
      <w:r>
        <w:rPr/>
        <w:fldChar w:fldCharType="begin"/>
      </w:r>
      <w:r>
        <w:rPr/>
        <w:instrText xml:space="preserve"> REF Ref_Текст3_number_only \h </w:instrText>
      </w:r>
      <w:r>
        <w:rPr/>
        <w:fldChar w:fldCharType="separate"/>
      </w:r>
      <w:r>
        <w:rPr/>
        <w:t>8</w:t>
      </w:r>
      <w:r>
        <w:rPr/>
        <w:fldChar w:fldCharType="end"/>
      </w:r>
      <w:r>
        <w:rPr/>
        <w:t>) и (</w:t>
      </w:r>
      <w:r>
        <w:rPr/>
        <w:fldChar w:fldCharType="begin"/>
      </w:r>
      <w:r>
        <w:rPr/>
        <w:instrText xml:space="preserve"> REF Ref_Текст2_number_only \h </w:instrText>
      </w:r>
      <w:r>
        <w:rPr/>
        <w:fldChar w:fldCharType="separate"/>
      </w:r>
      <w:r>
        <w:rPr/>
        <w:t>9</w:t>
      </w:r>
      <w:r>
        <w:rPr/>
        <w:fldChar w:fldCharType="end"/>
      </w:r>
      <w:r>
        <w:rPr/>
        <w:t xml:space="preserve">). Результатом будет управляющее воздействие </w:t>
      </w:r>
      <w:r>
        <w:rPr/>
      </w:r>
      <m:oMath xmlns:m="http://schemas.openxmlformats.org/officeDocument/2006/math">
        <m:r>
          <m:t xml:space="preserve">u</m:t>
        </m:r>
        <m:d>
          <m:dPr>
            <m:begChr m:val="("/>
            <m:endChr m:val=")"/>
          </m:dPr>
          <m:e>
            <m:r>
              <m:t xml:space="preserve">t</m:t>
            </m:r>
          </m:e>
        </m:d>
      </m:oMath>
      <w:r>
        <w:rPr/>
        <w:t xml:space="preserve"> которое подается на исполнительные механизмы системы. Такая реализация обеспечит устойчивость системы при соблюдении уловий корректности задачи LQR.</w:t>
      </w:r>
    </w:p>
    <w:p>
      <w:pPr>
        <w:pStyle w:val="Style13"/>
        <w:ind w:hanging="0"/>
        <w:rPr/>
      </w:pPr>
      <w:r>
        <w:rPr/>
      </w:r>
    </w:p>
    <w:p>
      <w:pPr>
        <w:pStyle w:val="Heading2"/>
        <w:ind w:firstLine="709" w:start="0"/>
        <w:rPr/>
      </w:pPr>
      <w:bookmarkStart w:id="12" w:name="__RefHeading___Toc9758_3653515131"/>
      <w:bookmarkEnd w:id="12"/>
      <w:r>
        <w:rPr/>
        <w:t>Условия корректности задачи LQR для сингулярных систем</w:t>
      </w:r>
    </w:p>
    <w:p>
      <w:pPr>
        <w:pStyle w:val="Style13"/>
        <w:rPr/>
      </w:pPr>
      <w:r>
        <w:rPr/>
        <w:t xml:space="preserve">Матрица </w:t>
      </w:r>
      <w:r>
        <w:rPr/>
      </w:r>
      <m:oMath xmlns:m="http://schemas.openxmlformats.org/officeDocument/2006/math">
        <m:r>
          <m:t xml:space="preserve">P</m:t>
        </m:r>
      </m:oMath>
      <w:r>
        <w:rPr/>
        <w:t xml:space="preserve"> должна быть симметричной и положительно полуопределенной. Это обязательные свойства, вытекающие из условий оптимальности и уравнения  Риккати. Они необходимы :</w:t>
      </w:r>
    </w:p>
    <w:p>
      <w:pPr>
        <w:pStyle w:val="Style13"/>
        <w:numPr>
          <w:ilvl w:val="0"/>
          <w:numId w:val="9"/>
        </w:numPr>
        <w:rPr/>
      </w:pPr>
      <w:r>
        <w:rPr/>
        <w:t>чтобы функционал (</w:t>
      </w:r>
      <w:r>
        <w:rPr/>
        <w:fldChar w:fldCharType="begin"/>
      </w:r>
      <w:r>
        <w:rPr/>
        <w:instrText xml:space="preserve"> REF Ref_Текст1_number_only \h </w:instrText>
      </w:r>
      <w:r>
        <w:rPr/>
        <w:fldChar w:fldCharType="separate"/>
      </w:r>
      <w:r>
        <w:rPr/>
        <w:t>2</w:t>
      </w:r>
      <w:r>
        <w:rPr/>
        <w:fldChar w:fldCharType="end"/>
      </w:r>
      <w:r>
        <w:rPr/>
        <w:t xml:space="preserve">)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r>
        <w:rPr/>
        <w:t xml:space="preserve"> действительно был минимизирован;</w:t>
      </w:r>
    </w:p>
    <w:p>
      <w:pPr>
        <w:pStyle w:val="Style13"/>
        <w:numPr>
          <w:ilvl w:val="0"/>
          <w:numId w:val="9"/>
        </w:numPr>
        <w:rPr/>
      </w:pPr>
      <w:r>
        <w:rPr/>
        <w:t>чтобы  обратная связь  стабилизировала систему;</w:t>
      </w:r>
    </w:p>
    <w:p>
      <w:pPr>
        <w:pStyle w:val="Style13"/>
        <w:numPr>
          <w:ilvl w:val="0"/>
          <w:numId w:val="9"/>
        </w:numPr>
        <w:rPr/>
      </w:pPr>
      <w:r>
        <w:rPr/>
        <w:t>чтобы управление не обращалось в бесконечность.</w:t>
      </w:r>
    </w:p>
    <w:p>
      <w:pPr>
        <w:pStyle w:val="Style13"/>
        <w:ind w:hanging="0"/>
        <w:rPr/>
      </w:pPr>
      <w:r>
        <w:rPr/>
        <w:tab/>
        <w:t xml:space="preserve">Если  </w:t>
      </w:r>
      <w:r>
        <w:rPr/>
      </w:r>
      <m:oMath xmlns:m="http://schemas.openxmlformats.org/officeDocument/2006/math">
        <m:r>
          <m:t xml:space="preserve">x</m:t>
        </m:r>
        <m:r>
          <m:t xml:space="preserve">∈</m:t>
        </m:r>
        <m:sSup>
          <m:e>
            <m:r>
              <m:t xml:space="preserve">R</m:t>
            </m:r>
          </m:e>
          <m:sup>
            <m:r>
              <m:t xml:space="preserve">n</m:t>
            </m:r>
          </m:sup>
        </m:sSup>
      </m:oMath>
      <w:r>
        <w:rPr/>
        <w:t xml:space="preserve">, то </w:t>
      </w:r>
      <w:r>
        <w:rPr/>
      </w:r>
      <m:oMath xmlns:m="http://schemas.openxmlformats.org/officeDocument/2006/math">
        <m:r>
          <m:t xml:space="preserve">P</m:t>
        </m:r>
        <m:r>
          <m:t xml:space="preserve">∈</m:t>
        </m:r>
        <m:sSup>
          <m:e>
            <m:r>
              <m:t xml:space="preserve">R</m:t>
            </m:r>
          </m:e>
          <m:sup>
            <m:r>
              <m:t xml:space="preserve">n</m:t>
            </m:r>
            <m:r>
              <m:t xml:space="preserve">∗</m:t>
            </m:r>
            <m:r>
              <m:t xml:space="preserve">n</m:t>
            </m:r>
          </m:sup>
        </m:sSup>
      </m:oMath>
      <w:r>
        <w:rPr/>
        <w:t xml:space="preserve">. В случае сингулярной системы </w:t>
      </w:r>
      <w:r>
        <w:rPr/>
      </w:r>
      <m:oMath xmlns:m="http://schemas.openxmlformats.org/officeDocument/2006/math">
        <m:r>
          <m:t xml:space="preserve">E</m:t>
        </m:r>
      </m:oMath>
      <w:r>
        <w:rPr/>
        <w:t xml:space="preserve"> имеет структуру:</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r>
                  <m:t xml:space="preserve">E</m:t>
                </m:r>
                <m:r>
                  <m:t xml:space="preserve">=</m:t>
                </m:r>
                <m:d>
                  <m:dPr>
                    <m:begChr m:val="["/>
                    <m:endChr m:val="]"/>
                  </m:dPr>
                  <m:e>
                    <m:m>
                      <m:mr>
                        <m:e>
                          <m:r>
                            <m:t xml:space="preserve">I</m:t>
                          </m:r>
                        </m:e>
                        <m:e>
                          <m:r>
                            <m:t xml:space="preserve">0</m:t>
                          </m:r>
                        </m:e>
                      </m:mr>
                      <m:mr>
                        <m:e>
                          <m:r>
                            <m:t xml:space="preserve">0</m:t>
                          </m:r>
                        </m:e>
                        <m:e>
                          <m:r>
                            <m:t xml:space="preserve">0</m:t>
                          </m:r>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11</w:t>
            </w:r>
            <w:r>
              <w:rPr/>
              <w:fldChar w:fldCharType="end"/>
            </w:r>
            <w:r>
              <w:rPr/>
              <w:t>)</w:t>
            </w:r>
          </w:p>
        </w:tc>
      </w:tr>
    </w:tbl>
    <w:p>
      <w:pPr>
        <w:pStyle w:val="Style13"/>
        <w:rPr/>
      </w:pPr>
      <w:r>
        <w:rPr/>
        <w:t xml:space="preserve">Тогда в </w:t>
      </w:r>
      <w:r>
        <w:rPr/>
      </w:r>
      <m:oMath xmlns:m="http://schemas.openxmlformats.org/officeDocument/2006/math">
        <m:r>
          <m:t xml:space="preserve">P</m:t>
        </m:r>
      </m:oMath>
      <w:r>
        <w:rPr/>
        <w:t xml:space="preserve"> может быть «свободный» блок (например </w:t>
      </w:r>
      <w:r>
        <w:rPr/>
      </w:r>
      <m:oMath xmlns:m="http://schemas.openxmlformats.org/officeDocument/2006/math">
        <m:sSub>
          <m:e>
            <m:r>
              <m:t xml:space="preserve">P</m:t>
            </m:r>
          </m:e>
          <m:sub>
            <m:r>
              <m:t xml:space="preserve">22</m:t>
            </m:r>
          </m:sub>
        </m:sSub>
      </m:oMath>
      <w:r>
        <w:rPr/>
        <w:t xml:space="preserve">), не влияющий на управление, например </w:t>
      </w:r>
      <w:r>
        <w:rPr/>
      </w:r>
      <m:oMath xmlns:m="http://schemas.openxmlformats.org/officeDocument/2006/math">
        <m:r>
          <m:t xml:space="preserve">P</m:t>
        </m:r>
        <m:r>
          <m:t xml:space="preserve">=</m:t>
        </m:r>
        <m:d>
          <m:dPr>
            <m:begChr m:val="["/>
            <m:endChr m:val="]"/>
          </m:dPr>
          <m:e>
            <m:m>
              <m:mr>
                <m:e>
                  <m:r>
                    <m:t xml:space="preserve">0.472</m:t>
                  </m:r>
                </m:e>
                <m:e>
                  <m:r>
                    <m:t xml:space="preserve">0.236</m:t>
                  </m:r>
                </m:e>
              </m:mr>
              <m:mr>
                <m:e>
                  <m:r>
                    <m:t xml:space="preserve">0.236</m:t>
                  </m:r>
                </m:e>
                <m:e>
                  <m:sSub>
                    <m:e>
                      <m:r>
                        <m:t xml:space="preserve">p</m:t>
                      </m:r>
                    </m:e>
                    <m:sub>
                      <m:r>
                        <m:t xml:space="preserve">22</m:t>
                      </m:r>
                    </m:sub>
                  </m:sSub>
                </m:e>
              </m:mr>
            </m:m>
          </m:e>
        </m:d>
      </m:oMath>
    </w:p>
    <w:p>
      <w:pPr>
        <w:pStyle w:val="Style13"/>
        <w:rPr/>
      </w:pPr>
      <w:r>
        <w:rPr/>
        <w:t xml:space="preserve">На основе леммы 2 из [] следует условие существования и единственности  решения уравнения Риккати. Если система не имеет бесконечных динамических мод, и матрица </w:t>
      </w:r>
      <w:r>
        <w:rPr/>
      </w:r>
      <m:oMath xmlns:m="http://schemas.openxmlformats.org/officeDocument/2006/math">
        <m:r>
          <m:t xml:space="preserve">Q</m:t>
        </m:r>
      </m:oMath>
      <w:r>
        <w:rPr/>
        <w:t xml:space="preserve"> имеет блочную структуру:</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r>
                  <m:t xml:space="preserve">Q</m:t>
                </m:r>
                <m:r>
                  <m:t xml:space="preserve">=</m:t>
                </m:r>
                <m:d>
                  <m:dPr>
                    <m:begChr m:val="["/>
                    <m:endChr m:val="]"/>
                  </m:dPr>
                  <m:e>
                    <m:m>
                      <m:mr>
                        <m:e>
                          <m:sSub>
                            <m:e>
                              <m:r>
                                <m:t xml:space="preserve">Q</m:t>
                              </m:r>
                            </m:e>
                            <m:sub>
                              <m:r>
                                <m:t xml:space="preserve">11</m:t>
                              </m:r>
                            </m:sub>
                          </m:sSub>
                        </m:e>
                        <m:e>
                          <m:r>
                            <m:t xml:space="preserve">0</m:t>
                          </m:r>
                        </m:e>
                      </m:mr>
                      <m:mr>
                        <m:e>
                          <m:r>
                            <m:t xml:space="preserve">0</m:t>
                          </m:r>
                        </m:e>
                        <m:e>
                          <m:r>
                            <m:t xml:space="preserve">0</m:t>
                          </m:r>
                        </m:e>
                      </m:mr>
                    </m:m>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12</w:t>
            </w:r>
            <w:r>
              <w:rPr/>
              <w:fldChar w:fldCharType="end"/>
            </w:r>
            <w:r>
              <w:rPr/>
              <w:t>)</w:t>
            </w:r>
          </w:p>
        </w:tc>
      </w:tr>
    </w:tbl>
    <w:p>
      <w:pPr>
        <w:pStyle w:val="Style13"/>
        <w:ind w:hanging="0"/>
        <w:rPr/>
      </w:pPr>
      <w:r>
        <w:rPr/>
        <w:t xml:space="preserve">то обобщенное уравнение Риккати имеет решение. </w:t>
      </w:r>
    </w:p>
    <w:p>
      <w:pPr>
        <w:pStyle w:val="Style13"/>
        <w:ind w:hanging="0"/>
        <w:rPr/>
      </w:pPr>
      <w:r>
        <w:rPr/>
        <w:tab/>
        <w:t xml:space="preserve">А количество динамических мод определяет матрица </w:t>
      </w:r>
      <w:r>
        <w:rPr/>
      </w:r>
      <m:oMath xmlns:m="http://schemas.openxmlformats.org/officeDocument/2006/math">
        <m:r>
          <m:t xml:space="preserve">A</m:t>
        </m:r>
      </m:oMath>
      <w:r>
        <w:rPr/>
        <w:t xml:space="preserve"> имеющая вид:</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r>
                  <m:t xml:space="preserve">A</m:t>
                </m:r>
                <m:r>
                  <m:t xml:space="preserve">=</m:t>
                </m:r>
                <m:d>
                  <m:dPr>
                    <m:begChr m:val="["/>
                    <m:endChr m:val="]"/>
                  </m:dPr>
                  <m:e>
                    <m:m>
                      <m:mr>
                        <m:e>
                          <m:sSub>
                            <m:e>
                              <m:r>
                                <m:t xml:space="preserve">A</m:t>
                              </m:r>
                            </m:e>
                            <m:sub>
                              <m:r>
                                <m:t xml:space="preserve">11</m:t>
                              </m:r>
                            </m:sub>
                          </m:sSub>
                        </m:e>
                        <m:e>
                          <m:sSub>
                            <m:e>
                              <m:r>
                                <m:t xml:space="preserve">A</m:t>
                              </m:r>
                            </m:e>
                            <m:sub>
                              <m:r>
                                <m:t xml:space="preserve">12</m:t>
                              </m:r>
                            </m:sub>
                          </m:sSub>
                        </m:e>
                      </m:mr>
                      <m:mr>
                        <m:e>
                          <m:sSub>
                            <m:e>
                              <m:r>
                                <m:t xml:space="preserve">A</m:t>
                              </m:r>
                            </m:e>
                            <m:sub>
                              <m:r>
                                <m:t xml:space="preserve">21</m:t>
                              </m:r>
                            </m:sub>
                          </m:sSub>
                        </m:e>
                        <m:e>
                          <m:sSub>
                            <m:e>
                              <m:r>
                                <m:t xml:space="preserve">A</m:t>
                              </m:r>
                            </m:e>
                            <m:sub>
                              <m:r>
                                <m:t xml:space="preserve">22</m:t>
                              </m:r>
                            </m:sub>
                          </m:sSub>
                        </m:e>
                      </m:mr>
                    </m:m>
                  </m:e>
                </m:d>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13</w:t>
            </w:r>
            <w:r>
              <w:rPr/>
              <w:fldChar w:fldCharType="end"/>
            </w:r>
            <w:r>
              <w:rPr/>
              <w:t>)</w:t>
            </w:r>
          </w:p>
        </w:tc>
      </w:tr>
    </w:tbl>
    <w:p>
      <w:pPr>
        <w:pStyle w:val="Style13"/>
        <w:rPr/>
      </w:pPr>
      <w:r>
        <w:rPr/>
        <w:t xml:space="preserve">Если </w:t>
      </w:r>
      <w:r>
        <w:rPr/>
      </w:r>
      <m:oMath xmlns:m="http://schemas.openxmlformats.org/officeDocument/2006/math">
        <m:sSub>
          <m:e>
            <m:r>
              <m:t xml:space="preserve">A</m:t>
            </m:r>
          </m:e>
          <m:sub>
            <m:r>
              <m:t xml:space="preserve">22</m:t>
            </m:r>
          </m:sub>
        </m:sSub>
      </m:oMath>
      <w:r>
        <w:rPr/>
        <w:t xml:space="preserve"> невырожденна, то система имеет только конечные моды, а если </w:t>
      </w:r>
      <w:r>
        <w:rPr/>
      </w:r>
      <m:oMath xmlns:m="http://schemas.openxmlformats.org/officeDocument/2006/math">
        <m:sSub>
          <m:e>
            <m:r>
              <m:t xml:space="preserve">A</m:t>
            </m:r>
          </m:e>
          <m:sub>
            <m:r>
              <m:t xml:space="preserve">22</m:t>
            </m:r>
          </m:sub>
        </m:sSub>
      </m:oMath>
      <w:r>
        <w:rPr/>
        <w:t xml:space="preserve"> вырождена, то появляются </w:t>
      </w:r>
      <w:r>
        <w:rPr/>
      </w:r>
      <m:oMath xmlns:m="http://schemas.openxmlformats.org/officeDocument/2006/math">
        <m:r>
          <m:t xml:space="preserve">r</m:t>
        </m:r>
        <m:r>
          <m:t xml:space="preserve">−</m:t>
        </m:r>
        <m:r>
          <m:t xml:space="preserve">l</m:t>
        </m:r>
      </m:oMath>
      <w:r>
        <w:rPr/>
        <w:t xml:space="preserve"> бесконечных мод, где </w:t>
      </w:r>
      <w:r>
        <w:rPr/>
      </w:r>
      <m:oMath xmlns:m="http://schemas.openxmlformats.org/officeDocument/2006/math">
        <m:r>
          <m:t xml:space="preserve">l</m:t>
        </m:r>
        <m:r>
          <m:t xml:space="preserve">=</m:t>
        </m:r>
        <m:r>
          <m:t xml:space="preserve">deg</m:t>
        </m:r>
        <m:d>
          <m:dPr>
            <m:begChr m:val="("/>
            <m:endChr m:val=")"/>
          </m:dPr>
          <m:e>
            <m:r>
              <m:t xml:space="preserve">det</m:t>
            </m:r>
            <m:d>
              <m:dPr>
                <m:begChr m:val="("/>
                <m:endChr m:val=")"/>
              </m:dPr>
              <m:e>
                <m:r>
                  <m:t xml:space="preserve">sE</m:t>
                </m:r>
                <m:r>
                  <m:t xml:space="preserve">−</m:t>
                </m:r>
                <m:r>
                  <m:t xml:space="preserve">A</m:t>
                </m:r>
              </m:e>
            </m:d>
          </m:e>
        </m:d>
      </m:oMath>
      <w:r>
        <w:rPr/>
        <w:t>. Отстутствие бесконечных мод гарантирует, что система управляема стандартными методами,  такими как LQR.</w:t>
      </w:r>
    </w:p>
    <w:p>
      <w:pPr>
        <w:pStyle w:val="Heading2"/>
        <w:ind w:firstLine="709" w:start="0"/>
        <w:rPr/>
      </w:pPr>
      <w:bookmarkStart w:id="13" w:name="__RefHeading___Toc9760_3653515131"/>
      <w:bookmarkEnd w:id="13"/>
      <w:r>
        <w:rPr/>
        <w:t>Выводы</w:t>
      </w:r>
    </w:p>
    <w:p>
      <w:pPr>
        <w:pStyle w:val="Style13"/>
        <w:rPr/>
      </w:pPr>
      <w:r>
        <w:rPr/>
        <w:t xml:space="preserve">Одним из главных достоинств линейно-квадратичного регулятора является возможность поддерживать устойчивость системы, одновременно оптимизируя её производительность. Подбор матриц </w:t>
      </w:r>
      <w:r>
        <w:rPr/>
      </w:r>
      <m:oMath xmlns:m="http://schemas.openxmlformats.org/officeDocument/2006/math">
        <m:r>
          <m:t xml:space="preserve">Q</m:t>
        </m:r>
      </m:oMath>
      <w:r>
        <w:rPr/>
        <w:t xml:space="preserve"> и </w:t>
      </w:r>
      <w:r>
        <w:rPr/>
      </w:r>
      <m:oMath xmlns:m="http://schemas.openxmlformats.org/officeDocument/2006/math">
        <m:r>
          <m:t xml:space="preserve">R</m:t>
        </m:r>
      </m:oMath>
      <w:r>
        <w:rPr/>
        <w:t xml:space="preserve"> оказывает влияние не только на управляющие воздействия, но и на устойчивость замкнутого контура. Грамотная настройка этих матриц позволяет добиться требуемых динамических характеристик, включая время переходного процесса, величину перерегулирования и статическую ошибку.</w:t>
      </w:r>
    </w:p>
    <w:p>
      <w:pPr>
        <w:pStyle w:val="Style13"/>
        <w:rPr/>
      </w:pPr>
      <w:r>
        <w:rPr/>
        <w:t>Управление на основе линейной обратной связи обладает высокой вычислительной эффективностью, так как на каждом шаге требуется лишь операция умножения текущего вектора состояния на матрицу усиления. Такая структура регулятора минимизирует нагрузку на вычислительные ресурсы и хорошо масштабируется для реального времени.</w:t>
      </w:r>
    </w:p>
    <w:p>
      <w:pPr>
        <w:pStyle w:val="Style13"/>
        <w:ind w:hanging="0"/>
        <w:rPr/>
      </w:pPr>
      <w:r>
        <w:rPr/>
        <w:tab/>
        <w:t>LQR находит широкое применение в различных сферах, таких как авиакосмическая отрасль, робототехника и автомобильная промышленность. В аэрокосмической сфере его используют в системах управления полетом для обеспечения стабильности и эффективности при разных режимах работы. В робототехнике с его помощью решают задачи управления движением и точного слежения за траекториями, что позволяет роботам и манипуляторам выполнять задачи с высокой точностью.</w:t>
      </w:r>
    </w:p>
    <w:p>
      <w:pPr>
        <w:pStyle w:val="Heading1"/>
        <w:bidi w:val="0"/>
        <w:ind w:firstLine="709" w:start="0"/>
        <w:jc w:val="start"/>
        <w:rPr/>
      </w:pPr>
      <w:bookmarkStart w:id="14" w:name="__RefHeading___Toc1795_3851806917"/>
      <w:bookmarkEnd w:id="14"/>
      <w:r>
        <w:rPr/>
        <w:t>нейронные оду для решения уравнения Риккати</w:t>
      </w:r>
    </w:p>
    <w:p>
      <w:pPr>
        <w:pStyle w:val="Heading2"/>
        <w:ind w:firstLine="709" w:start="0"/>
        <w:rPr/>
      </w:pPr>
      <w:bookmarkStart w:id="15" w:name="__RefHeading___Toc6644_387698889"/>
      <w:bookmarkEnd w:id="15"/>
      <w:r>
        <w:rPr/>
        <w:t>Описание</w:t>
      </w:r>
    </w:p>
    <w:p>
      <w:pPr>
        <w:pStyle w:val="Heading2"/>
        <w:ind w:firstLine="709" w:start="0"/>
        <w:rPr/>
      </w:pPr>
      <w:bookmarkStart w:id="16" w:name="__RefHeading___Toc1243_619138733"/>
      <w:bookmarkEnd w:id="16"/>
      <w:r>
        <w:rPr/>
        <w:t>Описание методов численного интегрирования ОДУ</w:t>
      </w:r>
    </w:p>
    <w:p>
      <w:pPr>
        <w:pStyle w:val="Heading3"/>
        <w:bidi w:val="0"/>
        <w:ind w:firstLine="709" w:start="0"/>
        <w:jc w:val="start"/>
        <w:rPr/>
      </w:pPr>
      <w:bookmarkStart w:id="17" w:name="__RefHeading___Toc659_463851313"/>
      <w:bookmarkEnd w:id="17"/>
      <w:r>
        <w:rPr/>
        <w:t>Метод Рунге-Кутты</w:t>
      </w:r>
    </w:p>
    <w:p>
      <w:pPr>
        <w:pStyle w:val="Style13"/>
        <w:bidi w:val="0"/>
        <w:rPr/>
      </w:pPr>
      <w:r>
        <w:rPr/>
        <w:t xml:space="preserve">Формула для вычисления </w:t>
      </w:r>
      <w:r>
        <w:rPr/>
      </w:r>
      <m:oMath xmlns:m="http://schemas.openxmlformats.org/officeDocument/2006/math">
        <m:sSub>
          <m:e>
            <m:r>
              <m:t xml:space="preserve">X</m:t>
            </m:r>
          </m:e>
          <m:sub>
            <m:r>
              <m:t xml:space="preserve">k</m:t>
            </m:r>
            <m:r>
              <m:t xml:space="preserve">+</m:t>
            </m:r>
            <m:r>
              <m:t xml:space="preserve">1</m:t>
            </m:r>
          </m:sub>
        </m:sSub>
      </m:oMath>
      <w:r>
        <w:rPr/>
        <w:t xml:space="preserve"> методом Рунге-Кутты червертого порядка точности имеет следующий вид:</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2</m:t>
                    </m:r>
                    <m:sSub>
                      <m:e>
                        <m:r>
                          <m:t xml:space="preserve">k</m:t>
                        </m:r>
                      </m:e>
                      <m:sub>
                        <m:r>
                          <m:t xml:space="preserve">2</m:t>
                        </m:r>
                      </m:sub>
                    </m:sSub>
                    <m:r>
                      <m:t xml:space="preserve">+</m:t>
                    </m:r>
                    <m:r>
                      <m:t xml:space="preserve">2</m:t>
                    </m:r>
                    <m:sSub>
                      <m:e>
                        <m:r>
                          <m:t xml:space="preserve">k</m:t>
                        </m:r>
                      </m:e>
                      <m:sub>
                        <m:r>
                          <m:t xml:space="preserve">3</m:t>
                        </m:r>
                      </m:sub>
                    </m:sSub>
                    <m:r>
                      <m:t xml:space="preserve">+</m:t>
                    </m:r>
                    <m:sSub>
                      <m:e>
                        <m:r>
                          <m:t xml:space="preserve">k</m:t>
                        </m:r>
                      </m:e>
                      <m:sub>
                        <m:r>
                          <m:t xml:space="preserve">4</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14</w:t>
            </w:r>
            <w:r>
              <w:rPr/>
              <w:fldChar w:fldCharType="end"/>
            </w:r>
            <w:r>
              <w:rPr/>
              <w:t>)</w:t>
            </w:r>
          </w:p>
        </w:tc>
      </w:tr>
    </w:tbl>
    <w:p>
      <w:pPr>
        <w:pStyle w:val="Style13"/>
        <w:ind w:hanging="0"/>
        <w:rPr/>
      </w:pPr>
      <w:bookmarkStart w:id="18" w:name="__RefHeading___Toc661_463851313"/>
      <w:bookmarkEnd w:id="18"/>
      <w:r>
        <w:rPr/>
        <w:t xml:space="preserve">где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 угловые коффициенты касательных к графику решения в различных точках, вычисляемые по формулам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2</m:t>
                            </m:r>
                          </m:sub>
                        </m:sSub>
                      </m:e>
                    </m:d>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sSub>
                          <m:e>
                            <m:r>
                              <m:t xml:space="preserve">k</m:t>
                            </m:r>
                          </m:e>
                          <m:sub>
                            <m:r>
                              <m:t xml:space="preserve">3</m:t>
                            </m:r>
                          </m:sub>
                        </m:sSub>
                      </m:e>
                    </m:d>
                  </m:e>
                </m:eqArr>
              </m:oMath>
            </m:oMathPara>
          </w:p>
        </w:tc>
        <w:tc>
          <w:tcPr>
            <w:tcW w:w="1041" w:type="dxa"/>
            <w:tcBorders/>
            <w:vAlign w:val="center"/>
          </w:tcPr>
          <w:p>
            <w:pPr>
              <w:pStyle w:val="Style14"/>
              <w:jc w:val="end"/>
              <w:rPr/>
            </w:pPr>
            <w:r>
              <w:rPr/>
              <w:t>(</w:t>
            </w:r>
            <w:bookmarkStart w:id="19" w:name="Ref_Текст14_number_only"/>
            <w:r>
              <w:rPr/>
              <w:fldChar w:fldCharType="begin"/>
            </w:r>
            <w:r>
              <w:rPr/>
              <w:instrText xml:space="preserve"> SEQ Текст \* ARABIC </w:instrText>
            </w:r>
            <w:r>
              <w:rPr/>
              <w:fldChar w:fldCharType="separate"/>
            </w:r>
            <w:r>
              <w:rPr/>
              <w:t>15</w:t>
            </w:r>
            <w:r>
              <w:rPr/>
              <w:fldChar w:fldCharType="end"/>
            </w:r>
            <w:bookmarkEnd w:id="19"/>
            <w:r>
              <w:rPr/>
              <w:t>)</w:t>
            </w:r>
          </w:p>
        </w:tc>
      </w:tr>
    </w:tbl>
    <w:p>
      <w:pPr>
        <w:pStyle w:val="Style13"/>
        <w:rPr/>
      </w:pPr>
      <w:r>
        <w:rPr/>
        <w:t xml:space="preserve">Метод Рунге-Кутты, как и методы Эйлера, является одношаговым, так как значение </w:t>
      </w:r>
      <w:r>
        <w:rPr/>
      </w:r>
      <m:oMath xmlns:m="http://schemas.openxmlformats.org/officeDocument/2006/math">
        <m:sSub>
          <m:e>
            <m:r>
              <m:t xml:space="preserve">X</m:t>
            </m:r>
          </m:e>
          <m:sub>
            <m:r>
              <m:t xml:space="preserve">k</m:t>
            </m:r>
            <m:r>
              <m:t xml:space="preserve">+</m:t>
            </m:r>
            <m:r>
              <m:t xml:space="preserve">1</m:t>
            </m:r>
          </m:sub>
        </m:sSub>
      </m:oMath>
      <w:r>
        <w:rPr/>
        <w:t xml:space="preserve"> вычисляется на основе текущего значения </w:t>
      </w:r>
      <w:r>
        <w:rPr/>
      </w:r>
      <m:oMath xmlns:m="http://schemas.openxmlformats.org/officeDocument/2006/math">
        <m:sSub>
          <m:e>
            <m:r>
              <m:t xml:space="preserve">X</m:t>
            </m:r>
          </m:e>
          <m:sub>
            <m:r>
              <m:t xml:space="preserve">k</m:t>
            </m:r>
          </m:sub>
        </m:sSub>
      </m:oMath>
      <w:r>
        <w:rPr/>
        <w:t>.</w:t>
      </w:r>
    </w:p>
    <w:p>
      <w:pPr>
        <w:pStyle w:val="Style13"/>
        <w:rPr>
          <w:lang w:val="ru-RU" w:eastAsia="zh-CN" w:bidi="hi-IN"/>
        </w:rPr>
      </w:pPr>
      <w:r>
        <w:rPr>
          <w:lang w:val="ru-RU" w:eastAsia="zh-CN" w:bidi="hi-IN"/>
        </w:rPr>
        <w:t>Формула для метода Рунге-Кутты третьего порядка точности следующая: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4"/>
              <w:widowControl w:val="false"/>
              <w:suppressLineNumbers/>
              <w:suppressAutoHyphens w:val="true"/>
              <w:overflowPunct w:val="fals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4</m:t>
                    </m:r>
                    <m:sSub>
                      <m:e>
                        <m:r>
                          <m:t xml:space="preserve">k</m:t>
                        </m:r>
                      </m:e>
                      <m:sub>
                        <m:r>
                          <m:t xml:space="preserve">2</m:t>
                        </m:r>
                      </m:sub>
                    </m:sSub>
                    <m:r>
                      <m:t xml:space="preserve">+</m:t>
                    </m:r>
                    <m:sSub>
                      <m:e>
                        <m:r>
                          <m:t xml:space="preserve">k</m:t>
                        </m:r>
                      </m:e>
                      <m:sub>
                        <m:r>
                          <m:t xml:space="preserve">3</m:t>
                        </m:r>
                      </m:sub>
                    </m:sSub>
                  </m:e>
                </m:d>
                <m:r>
                  <m:t xml:space="preserve">,</m:t>
                </m:r>
              </m:oMath>
            </m:oMathPara>
          </w:p>
        </w:tc>
        <w:tc>
          <w:tcPr>
            <w:tcW w:w="1040" w:type="dxa"/>
            <w:tcBorders/>
            <w:vAlign w:val="center"/>
          </w:tcPr>
          <w:p>
            <w:pPr>
              <w:pStyle w:val="Style14"/>
              <w:jc w:val="end"/>
              <w:rPr/>
            </w:pPr>
            <w:r>
              <w:rPr/>
              <w:t>(</w:t>
            </w:r>
            <w:r>
              <w:rPr/>
              <w:fldChar w:fldCharType="begin"/>
            </w:r>
            <w:r>
              <w:rPr/>
              <w:instrText xml:space="preserve"> SEQ Текст \* ARABIC </w:instrText>
            </w:r>
            <w:r>
              <w:rPr/>
              <w:fldChar w:fldCharType="separate"/>
            </w:r>
            <w:r>
              <w:rPr/>
              <w:t>16</w:t>
            </w:r>
            <w:r>
              <w:rPr/>
              <w:fldChar w:fldCharType="end"/>
            </w:r>
            <w:r>
              <w:rPr/>
              <w:t>)</w:t>
            </w:r>
          </w:p>
        </w:tc>
      </w:tr>
    </w:tbl>
    <w:p>
      <w:pPr>
        <w:pStyle w:val="Style13"/>
        <w:ind w:hanging="0"/>
        <w:rPr/>
      </w:pPr>
      <w:bookmarkStart w:id="20" w:name="__RefHeading___Toc661_463851313_Копия_1"/>
      <w:bookmarkEnd w:id="20"/>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oMath>
      <w:r>
        <w:rPr/>
        <w:t xml:space="preserve"> определяются согласно (</w:t>
      </w:r>
      <w:r>
        <w:rPr/>
        <w:fldChar w:fldCharType="begin"/>
      </w:r>
      <w:r>
        <w:rPr/>
        <w:instrText xml:space="preserve"> REF Ref_Текст16_number_only \h </w:instrText>
      </w:r>
      <w:r>
        <w:rPr/>
        <w:fldChar w:fldCharType="separate"/>
      </w:r>
      <w:r>
        <w:rPr/>
        <w:t>17</w:t>
      </w:r>
      <w:r>
        <w:rPr/>
        <w:fldChar w:fldCharType="end"/>
      </w:r>
      <w:r>
        <w:rPr/>
        <w:t>)</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sSub>
                          <m:e>
                            <m:r>
                              <m:t xml:space="preserve">hk</m:t>
                            </m:r>
                          </m:e>
                          <m:sub>
                            <m:r>
                              <m:t xml:space="preserve">1</m:t>
                            </m:r>
                          </m:sub>
                        </m:sSub>
                        <m:r>
                          <m:t xml:space="preserve">+</m:t>
                        </m:r>
                        <m:r>
                          <m:t xml:space="preserve">2</m:t>
                        </m:r>
                        <m:r>
                          <m:t xml:space="preserve">h</m:t>
                        </m:r>
                        <m:sSub>
                          <m:e>
                            <m:r>
                              <m:t xml:space="preserve">k</m:t>
                            </m:r>
                          </m:e>
                          <m:sub>
                            <m:r>
                              <m:t xml:space="preserve">2</m:t>
                            </m:r>
                          </m:sub>
                        </m:sSub>
                      </m:e>
                    </m:d>
                  </m:e>
                </m:eqArr>
              </m:oMath>
            </m:oMathPara>
          </w:p>
        </w:tc>
        <w:tc>
          <w:tcPr>
            <w:tcW w:w="1042" w:type="dxa"/>
            <w:tcBorders/>
            <w:vAlign w:val="center"/>
          </w:tcPr>
          <w:p>
            <w:pPr>
              <w:pStyle w:val="Style14"/>
              <w:jc w:val="end"/>
              <w:rPr/>
            </w:pPr>
            <w:r>
              <w:rPr/>
              <w:t>(</w:t>
            </w:r>
            <w:bookmarkStart w:id="21" w:name="Ref_Текст3_number_only_Копия_1"/>
            <w:bookmarkStart w:id="22" w:name="Ref_Текст16_number_only"/>
            <w:r>
              <w:rPr/>
              <w:fldChar w:fldCharType="begin"/>
            </w:r>
            <w:r>
              <w:rPr/>
              <w:instrText xml:space="preserve"> SEQ Текст \* ARABIC </w:instrText>
            </w:r>
            <w:r>
              <w:rPr/>
              <w:fldChar w:fldCharType="separate"/>
            </w:r>
            <w:r>
              <w:rPr/>
              <w:t>17</w:t>
            </w:r>
            <w:r>
              <w:rPr/>
              <w:fldChar w:fldCharType="end"/>
            </w:r>
            <w:bookmarkEnd w:id="21"/>
            <w:bookmarkEnd w:id="22"/>
            <w:r>
              <w:rPr/>
              <w:t>)</w:t>
            </w:r>
          </w:p>
        </w:tc>
      </w:tr>
    </w:tbl>
    <w:p>
      <w:pPr>
        <w:pStyle w:val="Style13"/>
        <w:rPr/>
      </w:pPr>
      <w:r>
        <w:rPr/>
      </w:r>
    </w:p>
    <w:p>
      <w:pPr>
        <w:pStyle w:val="Heading3"/>
        <w:ind w:firstLine="709" w:start="0"/>
        <w:rPr/>
      </w:pPr>
      <w:bookmarkStart w:id="23" w:name="__RefHeading___Toc663_463851313"/>
      <w:bookmarkEnd w:id="23"/>
      <w:r>
        <w:rPr/>
        <w:t>Метод Адамса-Башфорта</w:t>
      </w:r>
    </w:p>
    <w:p>
      <w:pPr>
        <w:pStyle w:val="Style13"/>
        <w:ind w:firstLine="709" w:start="0"/>
        <w:rPr/>
      </w:pPr>
      <w:r>
        <w:rPr/>
        <w:t xml:space="preserve">В многошаговом методе Адамса-Башформа третьего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три предыдущие точки:</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12</m:t>
                        </m:r>
                      </m:den>
                    </m:f>
                    <m:r>
                      <m:t xml:space="preserve">h</m:t>
                    </m:r>
                    <m:d>
                      <m:dPr>
                        <m:begChr m:val="["/>
                        <m:endChr m:val=""/>
                      </m:dPr>
                      <m:e>
                        <m:r>
                          <m:t xml:space="preserve">23</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16</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5</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tcBorders/>
            <w:vAlign w:val="center"/>
          </w:tcPr>
          <w:p>
            <w:pPr>
              <w:pStyle w:val="Style14"/>
              <w:jc w:val="end"/>
              <w:rPr/>
            </w:pPr>
            <w:r>
              <w:rPr/>
              <w:t>(</w:t>
            </w:r>
            <w:r>
              <w:rPr/>
              <w:fldChar w:fldCharType="begin"/>
            </w:r>
            <w:r>
              <w:rPr/>
              <w:instrText xml:space="preserve"> SEQ Текст \* ARABIC </w:instrText>
            </w:r>
            <w:r>
              <w:rPr/>
              <w:fldChar w:fldCharType="separate"/>
            </w:r>
            <w:r>
              <w:rPr/>
              <w:t>18</w:t>
            </w:r>
            <w:r>
              <w:rPr/>
              <w:fldChar w:fldCharType="end"/>
            </w:r>
            <w:r>
              <w:rPr/>
              <w:t>)</w:t>
            </w:r>
          </w:p>
        </w:tc>
      </w:tr>
    </w:tbl>
    <w:p>
      <w:pPr>
        <w:pStyle w:val="Style13"/>
        <w:ind w:firstLine="709" w:start="0"/>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oMath>
      <w:r>
        <w:rPr/>
        <w:t>, которые можно получить любым из предложенных методов.</w:t>
      </w:r>
    </w:p>
    <w:p>
      <w:pPr>
        <w:pStyle w:val="Style13"/>
        <w:ind w:firstLine="709" w:start="0"/>
        <w:rPr/>
      </w:pPr>
      <w:r>
        <w:rPr/>
      </w:r>
    </w:p>
    <w:p>
      <w:pPr>
        <w:pStyle w:val="Style13"/>
        <w:rPr/>
      </w:pPr>
      <w:r>
        <w:rPr/>
        <w:t xml:space="preserve">В многошаговом методе Адамса-Башформа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24</m:t>
                        </m:r>
                      </m:den>
                    </m:f>
                    <m:r>
                      <m:t xml:space="preserve">h</m:t>
                    </m:r>
                    <m:d>
                      <m:dPr>
                        <m:begChr m:val="["/>
                        <m:endChr m:val=""/>
                      </m:dPr>
                      <m:e>
                        <m:r>
                          <m:t xml:space="preserve">55</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37</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9</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19</w:t>
            </w:r>
            <w:r>
              <w:rPr/>
              <w:fldChar w:fldCharType="end"/>
            </w:r>
            <w:r>
              <w:rPr/>
              <w:t>)</w:t>
            </w:r>
          </w:p>
        </w:tc>
      </w:tr>
    </w:tbl>
    <w:p>
      <w:pPr>
        <w:pStyle w:val="Style13"/>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w:t>
      </w:r>
    </w:p>
    <w:p>
      <w:pPr>
        <w:pStyle w:val="Style13"/>
        <w:rPr/>
      </w:pPr>
      <w:r>
        <w:rPr/>
      </w:r>
    </w:p>
    <w:p>
      <w:pPr>
        <w:pStyle w:val="Style13"/>
        <w:rPr/>
      </w:pPr>
      <w:r>
        <w:rPr/>
        <w:t xml:space="preserve">В многошаговом методе Адамса-Башформа пятого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пять предыдущих точек:</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720</m:t>
                        </m:r>
                      </m:den>
                    </m:f>
                    <m:r>
                      <m:t xml:space="preserve">h</m:t>
                    </m:r>
                    <m:d>
                      <m:dPr>
                        <m:begChr m:val="["/>
                        <m:endChr m:val=""/>
                      </m:dPr>
                      <m:e>
                        <m:r>
                          <m:t xml:space="preserve">1901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2774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2616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1274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rPr>
                            <m:lit/>
                            <m:nor/>
                          </m:rPr>
                          <m:t xml:space="preserve">+</m:t>
                        </m:r>
                        <m:r>
                          <m:t xml:space="preserve">251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20</w:t>
            </w:r>
            <w:r>
              <w:rPr/>
              <w:fldChar w:fldCharType="end"/>
            </w:r>
            <w:r>
              <w:rPr/>
              <w:t>)</w:t>
            </w:r>
          </w:p>
        </w:tc>
      </w:tr>
    </w:tbl>
    <w:p>
      <w:pPr>
        <w:pStyle w:val="Style13"/>
        <w:rPr/>
      </w:pPr>
      <w:r>
        <w:rPr/>
        <w:t xml:space="preserve">Для начала расчетов требуются пять «разгонных» точек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r>
          <m:t xml:space="preserve">,</m:t>
        </m:r>
        <m:sSub>
          <m:e>
            <m:r>
              <m:t xml:space="preserve">X</m:t>
            </m:r>
          </m:e>
          <m:sub>
            <m:r>
              <m:t xml:space="preserve">4</m:t>
            </m:r>
          </m:sub>
        </m:sSub>
      </m:oMath>
      <w:r>
        <w:rPr/>
        <w:t>.</w:t>
      </w:r>
    </w:p>
    <w:p>
      <w:pPr>
        <w:pStyle w:val="Style13"/>
        <w:rPr/>
      </w:pPr>
      <w:r>
        <w:rPr/>
      </w:r>
    </w:p>
    <w:p>
      <w:pPr>
        <w:pStyle w:val="Style13"/>
        <w:rPr/>
      </w:pPr>
      <w:r>
        <w:rPr/>
        <w:t>Методы Адамса-Башформа не позволяет изменять шаг в процессе расчетов. В отличие от метода Рунге-Кутты четвертого порядка в этих методах требуется вычислять только одно новое значение правой части ситсемы вместо четырех. Высокая точность методов достигается при этом за счет учета информации о предыдущих точках. Напротив, в методе Рунге-Кутты, как и в других одношаговых методах, недостающую информацию о поведении правых частей системы получают в результате вычислений в специальным образом выбранных дополнительных точках.</w:t>
      </w:r>
    </w:p>
    <w:p>
      <w:pPr>
        <w:pStyle w:val="Style13"/>
        <w:bidi w:val="0"/>
        <w:ind w:firstLine="709" w:start="0"/>
        <w:jc w:val="start"/>
        <w:rPr/>
      </w:pPr>
      <w:r>
        <w:rPr/>
      </w:r>
    </w:p>
    <w:p>
      <w:pPr>
        <w:pStyle w:val="Heading3"/>
        <w:bidi w:val="0"/>
        <w:ind w:firstLine="709" w:start="0"/>
        <w:jc w:val="start"/>
        <w:rPr/>
      </w:pPr>
      <w:bookmarkStart w:id="24" w:name="__RefHeading___Toc665_463851313"/>
      <w:bookmarkEnd w:id="24"/>
      <w:r>
        <w:rPr/>
        <w:t>Метод Фельберга</w:t>
      </w:r>
    </w:p>
    <w:p>
      <w:pPr>
        <w:pStyle w:val="Style13"/>
        <w:bidi w:val="0"/>
        <w:ind w:firstLine="709" w:start="0"/>
        <w:jc w:val="start"/>
        <w:rPr/>
      </w:pPr>
      <w:r>
        <w:rPr/>
        <w:t xml:space="preserve">В методе Фельберга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16</m:t>
                        </m:r>
                      </m:num>
                      <m:den>
                        <m:r>
                          <m:t xml:space="preserve">135</m:t>
                        </m:r>
                      </m:den>
                    </m:f>
                    <m:sSub>
                      <m:e>
                        <m:r>
                          <m:t xml:space="preserve">k</m:t>
                        </m:r>
                      </m:e>
                      <m:sub>
                        <m:r>
                          <m:t xml:space="preserve">1</m:t>
                        </m:r>
                      </m:sub>
                    </m:sSub>
                    <m:r>
                      <m:t xml:space="preserve">+</m:t>
                    </m:r>
                    <m:f>
                      <m:num>
                        <m:r>
                          <m:t xml:space="preserve">6656</m:t>
                        </m:r>
                      </m:num>
                      <m:den>
                        <m:r>
                          <m:t xml:space="preserve">12825</m:t>
                        </m:r>
                      </m:den>
                    </m:f>
                    <m:sSub>
                      <m:e>
                        <m:r>
                          <m:t xml:space="preserve">k</m:t>
                        </m:r>
                      </m:e>
                      <m:sub>
                        <m:r>
                          <m:t xml:space="preserve">3</m:t>
                        </m:r>
                      </m:sub>
                    </m:sSub>
                    <m:r>
                      <m:t xml:space="preserve">+</m:t>
                    </m:r>
                    <m:f>
                      <m:num>
                        <m:r>
                          <m:t xml:space="preserve">28561</m:t>
                        </m:r>
                      </m:num>
                      <m:den>
                        <m:r>
                          <m:t xml:space="preserve">56430</m:t>
                        </m:r>
                      </m:den>
                    </m:f>
                    <m:sSub>
                      <m:e>
                        <m:r>
                          <m:t xml:space="preserve">k</m:t>
                        </m:r>
                      </m:e>
                      <m:sub>
                        <m:r>
                          <m:t xml:space="preserve">4</m:t>
                        </m:r>
                      </m:sub>
                    </m:sSub>
                    <m:r>
                      <m:t xml:space="preserve">−</m:t>
                    </m:r>
                    <m:f>
                      <m:num>
                        <m:r>
                          <m:t xml:space="preserve">9</m:t>
                        </m:r>
                      </m:num>
                      <m:den>
                        <m:r>
                          <m:t xml:space="preserve">50</m:t>
                        </m:r>
                      </m:den>
                    </m:f>
                    <m:sSub>
                      <m:e>
                        <m:r>
                          <m:t xml:space="preserve">k</m:t>
                        </m:r>
                      </m:e>
                      <m:sub>
                        <m:r>
                          <m:t xml:space="preserve">5</m:t>
                        </m:r>
                      </m:sub>
                    </m:sSub>
                    <m:r>
                      <m:t xml:space="preserve">+</m:t>
                    </m:r>
                    <m:f>
                      <m:num>
                        <m:r>
                          <m:t xml:space="preserve">2</m:t>
                        </m:r>
                      </m:num>
                      <m:den>
                        <m:r>
                          <m:t xml:space="preserve">55</m:t>
                        </m:r>
                      </m:den>
                    </m:f>
                    <m:sSub>
                      <m:e>
                        <m:r>
                          <m:t xml:space="preserve">k</m:t>
                        </m:r>
                      </m:e>
                      <m:sub>
                        <m:r>
                          <m:t xml:space="preserve">6</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21</w:t>
            </w:r>
            <w:r>
              <w:rPr/>
              <w:fldChar w:fldCharType="end"/>
            </w:r>
            <w:r>
              <w:rPr/>
              <w:t>)</w:t>
            </w:r>
          </w:p>
        </w:tc>
      </w:tr>
    </w:tbl>
    <w:p>
      <w:pPr>
        <w:pStyle w:val="Style13"/>
        <w:ind w:hanging="0"/>
        <w:rPr/>
      </w:pPr>
      <w:bookmarkStart w:id="25" w:name="__RefHeading___Toc667_463851313"/>
      <w:bookmarkEnd w:id="25"/>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4</m:t>
                            </m:r>
                          </m:den>
                        </m:f>
                        <m:r>
                          <m:t xml:space="preserve">,</m:t>
                        </m:r>
                        <m:sSub>
                          <m:e>
                            <m:r>
                              <m:t xml:space="preserve">X</m:t>
                            </m:r>
                          </m:e>
                          <m:sub>
                            <m:r>
                              <m:t xml:space="preserve">k</m:t>
                            </m:r>
                          </m:sub>
                        </m:sSub>
                        <m:r>
                          <m:t xml:space="preserve">+</m:t>
                        </m:r>
                        <m:f>
                          <m:num>
                            <m:r>
                              <m:t xml:space="preserve">h</m:t>
                            </m:r>
                          </m:num>
                          <m:den>
                            <m:r>
                              <m:t xml:space="preserve">4</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3</m:t>
                            </m:r>
                            <m:r>
                              <m:t xml:space="preserve">h</m:t>
                            </m:r>
                          </m:num>
                          <m:den>
                            <m:r>
                              <m:t xml:space="preserve">8</m:t>
                            </m:r>
                          </m:den>
                        </m:f>
                        <m:r>
                          <m:t xml:space="preserve">,</m:t>
                        </m:r>
                        <m:sSub>
                          <m:e>
                            <m:r>
                              <m:t xml:space="preserve">X</m:t>
                            </m:r>
                          </m:e>
                          <m:sub>
                            <m:r>
                              <m:t xml:space="preserve">k</m:t>
                            </m:r>
                          </m:sub>
                        </m:sSub>
                        <m:r>
                          <m:t xml:space="preserve">+</m:t>
                        </m:r>
                        <m:f>
                          <m:num>
                            <m:r>
                              <m:t xml:space="preserve">3</m:t>
                            </m:r>
                            <m:r>
                              <m:t xml:space="preserve">h</m:t>
                            </m:r>
                          </m:num>
                          <m:den>
                            <m:r>
                              <m:t xml:space="preserve">32</m:t>
                            </m:r>
                          </m:den>
                        </m:f>
                        <m:sSub>
                          <m:e>
                            <m:r>
                              <m:t xml:space="preserve">k</m:t>
                            </m:r>
                          </m:e>
                          <m:sub>
                            <m:r>
                              <m:t xml:space="preserve">1</m:t>
                            </m:r>
                          </m:sub>
                        </m:sSub>
                        <m:r>
                          <m:t xml:space="preserve">+</m:t>
                        </m:r>
                        <m:f>
                          <m:num>
                            <m:r>
                              <m:t xml:space="preserve">9</m:t>
                            </m:r>
                            <m:r>
                              <m:t xml:space="preserve">h</m:t>
                            </m:r>
                          </m:num>
                          <m:den>
                            <m:r>
                              <m:t xml:space="preserve">32</m:t>
                            </m:r>
                          </m:den>
                        </m:f>
                        <m:sSub>
                          <m:e>
                            <m:r>
                              <m:t xml:space="preserve">k</m:t>
                            </m:r>
                          </m:e>
                          <m:sub>
                            <m:r>
                              <m:t xml:space="preserve">2</m:t>
                            </m:r>
                          </m:sub>
                        </m:sSub>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f>
                          <m:num>
                            <m:r>
                              <m:t xml:space="preserve">12</m:t>
                            </m:r>
                            <m:r>
                              <m:t xml:space="preserve">h</m:t>
                            </m:r>
                          </m:num>
                          <m:den>
                            <m:r>
                              <m:t xml:space="preserve">13</m:t>
                            </m:r>
                          </m:den>
                        </m:f>
                        <m:r>
                          <m:t xml:space="preserve">,</m:t>
                        </m:r>
                        <m:sSub>
                          <m:e>
                            <m:r>
                              <m:t xml:space="preserve">X</m:t>
                            </m:r>
                          </m:e>
                          <m:sub>
                            <m:r>
                              <m:t xml:space="preserve">k</m:t>
                            </m:r>
                          </m:sub>
                        </m:sSub>
                        <m:r>
                          <m:t xml:space="preserve">+</m:t>
                        </m:r>
                        <m:f>
                          <m:num>
                            <m:r>
                              <m:t xml:space="preserve">1932</m:t>
                            </m:r>
                            <m:r>
                              <m:t xml:space="preserve">h</m:t>
                            </m:r>
                          </m:num>
                          <m:den>
                            <m:r>
                              <m:t xml:space="preserve">2197</m:t>
                            </m:r>
                          </m:den>
                        </m:f>
                        <m:sSub>
                          <m:e>
                            <m:r>
                              <m:t xml:space="preserve">k</m:t>
                            </m:r>
                          </m:e>
                          <m:sub>
                            <m:r>
                              <m:t xml:space="preserve">1</m:t>
                            </m:r>
                          </m:sub>
                        </m:sSub>
                        <m:r>
                          <m:t xml:space="preserve">+</m:t>
                        </m:r>
                        <m:f>
                          <m:num>
                            <m:r>
                              <m:t xml:space="preserve">7200</m:t>
                            </m:r>
                            <m:r>
                              <m:t xml:space="preserve">h</m:t>
                            </m:r>
                          </m:num>
                          <m:den>
                            <m:r>
                              <m:t xml:space="preserve">2197</m:t>
                            </m:r>
                          </m:den>
                        </m:f>
                        <m:sSub>
                          <m:e>
                            <m:r>
                              <m:t xml:space="preserve">k</m:t>
                            </m:r>
                          </m:e>
                          <m:sub>
                            <m:r>
                              <m:t xml:space="preserve">2</m:t>
                            </m:r>
                          </m:sub>
                        </m:sSub>
                        <m:r>
                          <m:t xml:space="preserve">+</m:t>
                        </m:r>
                        <m:f>
                          <m:num>
                            <m:r>
                              <m:t xml:space="preserve">7296</m:t>
                            </m:r>
                            <m:r>
                              <m:t xml:space="preserve">h</m:t>
                            </m:r>
                          </m:num>
                          <m:den>
                            <m:r>
                              <m:t xml:space="preserve">2197</m:t>
                            </m:r>
                          </m:den>
                        </m:f>
                        <m:sSub>
                          <m:e>
                            <m:r>
                              <m:t xml:space="preserve">k</m:t>
                            </m:r>
                          </m:e>
                          <m:sub>
                            <m:r>
                              <m:t xml:space="preserve">3</m:t>
                            </m:r>
                          </m:sub>
                        </m:sSub>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f>
                          <m:num>
                            <m:r>
                              <m:t xml:space="preserve">439</m:t>
                            </m:r>
                            <m:r>
                              <m:t xml:space="preserve">h</m:t>
                            </m:r>
                          </m:num>
                          <m:den>
                            <m:r>
                              <m:t xml:space="preserve">216</m:t>
                            </m:r>
                          </m:den>
                        </m:f>
                        <m:sSub>
                          <m:e>
                            <m:r>
                              <m:t xml:space="preserve">k</m:t>
                            </m:r>
                          </m:e>
                          <m:sub>
                            <m:r>
                              <m:t xml:space="preserve">1</m:t>
                            </m:r>
                          </m:sub>
                        </m:sSub>
                        <m:r>
                          <m:t xml:space="preserve">−</m:t>
                        </m:r>
                        <m:r>
                          <m:t xml:space="preserve">8</m:t>
                        </m:r>
                        <m:sSub>
                          <m:e>
                            <m:r>
                              <m:t xml:space="preserve">hk</m:t>
                            </m:r>
                          </m:e>
                          <m:sub>
                            <m:r>
                              <m:t xml:space="preserve">2</m:t>
                            </m:r>
                          </m:sub>
                        </m:sSub>
                        <m:r>
                          <m:t xml:space="preserve">+</m:t>
                        </m:r>
                        <m:f>
                          <m:num>
                            <m:r>
                              <m:t xml:space="preserve">3680</m:t>
                            </m:r>
                            <m:r>
                              <m:t xml:space="preserve">h</m:t>
                            </m:r>
                          </m:num>
                          <m:den>
                            <m:r>
                              <m:t xml:space="preserve">513</m:t>
                            </m:r>
                          </m:den>
                        </m:f>
                        <m:sSub>
                          <m:e>
                            <m:r>
                              <m:t xml:space="preserve">k</m:t>
                            </m:r>
                          </m:e>
                          <m:sub>
                            <m:r>
                              <m:t xml:space="preserve">3</m:t>
                            </m:r>
                          </m:sub>
                        </m:sSub>
                        <m:r>
                          <m:t xml:space="preserve">−</m:t>
                        </m:r>
                        <m:f>
                          <m:num>
                            <m:r>
                              <m:t xml:space="preserve">845</m:t>
                            </m:r>
                            <m:r>
                              <m:t xml:space="preserve">h</m:t>
                            </m:r>
                          </m:num>
                          <m:den>
                            <m:r>
                              <m:t xml:space="preserve">4104</m:t>
                            </m:r>
                          </m:den>
                        </m:f>
                        <m:sSub>
                          <m:e>
                            <m:r>
                              <m:t xml:space="preserve">k</m:t>
                            </m:r>
                          </m:e>
                          <m:sub>
                            <m:r>
                              <m:t xml:space="preserve">4</m:t>
                            </m:r>
                          </m:sub>
                        </m:sSub>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8</m:t>
                            </m:r>
                            <m:r>
                              <m:t xml:space="preserve">h</m:t>
                            </m:r>
                          </m:num>
                          <m:den>
                            <m:r>
                              <m:t xml:space="preserve">27</m:t>
                            </m:r>
                          </m:den>
                        </m:f>
                        <m:sSub>
                          <m:e>
                            <m:r>
                              <m:t xml:space="preserve">k</m:t>
                            </m:r>
                          </m:e>
                          <m:sub>
                            <m:r>
                              <m:t xml:space="preserve">1</m:t>
                            </m:r>
                          </m:sub>
                        </m:sSub>
                        <m:r>
                          <m:t xml:space="preserve">+</m:t>
                        </m:r>
                        <m:r>
                          <m:t xml:space="preserve">2</m:t>
                        </m:r>
                        <m:sSub>
                          <m:e>
                            <m:r>
                              <m:t xml:space="preserve">hk</m:t>
                            </m:r>
                          </m:e>
                          <m:sub>
                            <m:r>
                              <m:t xml:space="preserve">2</m:t>
                            </m:r>
                          </m:sub>
                        </m:sSub>
                        <m:r>
                          <m:t xml:space="preserve">−</m:t>
                        </m:r>
                        <m:f>
                          <m:num>
                            <m:r>
                              <m:t xml:space="preserve">3544</m:t>
                            </m:r>
                            <m:r>
                              <m:t xml:space="preserve">h</m:t>
                            </m:r>
                          </m:num>
                          <m:den>
                            <m:r>
                              <m:t xml:space="preserve">2565</m:t>
                            </m:r>
                          </m:den>
                        </m:f>
                        <m:sSub>
                          <m:e>
                            <m:r>
                              <m:t xml:space="preserve">k</m:t>
                            </m:r>
                          </m:e>
                          <m:sub>
                            <m:r>
                              <m:t xml:space="preserve">3</m:t>
                            </m:r>
                          </m:sub>
                        </m:sSub>
                        <m:r>
                          <m:t xml:space="preserve">+</m:t>
                        </m:r>
                        <m:f>
                          <m:num>
                            <m:r>
                              <m:t xml:space="preserve">1859</m:t>
                            </m:r>
                            <m:r>
                              <m:t xml:space="preserve">h</m:t>
                            </m:r>
                          </m:num>
                          <m:den>
                            <m:r>
                              <m:t xml:space="preserve">4104</m:t>
                            </m:r>
                          </m:den>
                        </m:f>
                        <m:sSub>
                          <m:e>
                            <m:r>
                              <m:t xml:space="preserve">k</m:t>
                            </m:r>
                          </m:e>
                          <m:sub>
                            <m:r>
                              <m:t xml:space="preserve">4</m:t>
                            </m:r>
                          </m:sub>
                        </m:sSub>
                        <m:r>
                          <m:t xml:space="preserve">−</m:t>
                        </m:r>
                        <m:f>
                          <m:num>
                            <m:r>
                              <m:t xml:space="preserve">11</m:t>
                            </m:r>
                            <m:r>
                              <m:t xml:space="preserve">h</m:t>
                            </m:r>
                          </m:num>
                          <m:den>
                            <m:r>
                              <m:t xml:space="preserve">40</m:t>
                            </m:r>
                          </m:den>
                        </m:f>
                        <m:sSub>
                          <m:e>
                            <m:r>
                              <m:t xml:space="preserve">k</m:t>
                            </m:r>
                          </m:e>
                          <m:sub>
                            <m:r>
                              <m:t xml:space="preserve">5</m:t>
                            </m:r>
                          </m:sub>
                        </m:sSub>
                      </m:e>
                    </m:d>
                    <m:r>
                      <m:t xml:space="preserve">.</m:t>
                    </m:r>
                  </m:e>
                </m:eqArr>
              </m:oMath>
            </m:oMathPara>
          </w:p>
        </w:tc>
        <w:tc>
          <w:tcPr>
            <w:tcW w:w="1041" w:type="dxa"/>
            <w:tcBorders/>
            <w:vAlign w:val="center"/>
          </w:tcPr>
          <w:p>
            <w:pPr>
              <w:pStyle w:val="Style14"/>
              <w:jc w:val="end"/>
              <w:rPr/>
            </w:pPr>
            <w:r>
              <w:rPr/>
              <w:t>(</w:t>
            </w:r>
            <w:bookmarkStart w:id="26" w:name="Ref_Текст4_number_only"/>
            <w:r>
              <w:rPr/>
              <w:fldChar w:fldCharType="begin"/>
            </w:r>
            <w:r>
              <w:rPr/>
              <w:instrText xml:space="preserve"> SEQ Текст \* ARABIC </w:instrText>
            </w:r>
            <w:r>
              <w:rPr/>
              <w:fldChar w:fldCharType="separate"/>
            </w:r>
            <w:r>
              <w:rPr/>
              <w:t>22</w:t>
            </w:r>
            <w:r>
              <w:rPr/>
              <w:fldChar w:fldCharType="end"/>
            </w:r>
            <w:bookmarkEnd w:id="26"/>
            <w:r>
              <w:rPr/>
              <w:t>)</w:t>
            </w:r>
          </w:p>
        </w:tc>
      </w:tr>
    </w:tbl>
    <w:p>
      <w:pPr>
        <w:pStyle w:val="Style13"/>
        <w:bidi w:val="0"/>
        <w:ind w:firstLine="709" w:start="0"/>
        <w:jc w:val="start"/>
        <w:rPr/>
      </w:pPr>
      <w:r>
        <w:rPr/>
        <w:t xml:space="preserve">В методе Фельберга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25</m:t>
                        </m:r>
                      </m:num>
                      <m:den>
                        <m:r>
                          <m:t xml:space="preserve">216</m:t>
                        </m:r>
                      </m:den>
                    </m:f>
                    <m:sSub>
                      <m:e>
                        <m:r>
                          <m:t xml:space="preserve">k</m:t>
                        </m:r>
                      </m:e>
                      <m:sub>
                        <m:r>
                          <m:t xml:space="preserve">1</m:t>
                        </m:r>
                      </m:sub>
                    </m:sSub>
                    <m:r>
                      <m:t xml:space="preserve">+</m:t>
                    </m:r>
                    <m:f>
                      <m:num>
                        <m:r>
                          <m:t xml:space="preserve">1408</m:t>
                        </m:r>
                      </m:num>
                      <m:den>
                        <m:r>
                          <m:t xml:space="preserve">2565</m:t>
                        </m:r>
                      </m:den>
                    </m:f>
                    <m:sSub>
                      <m:e>
                        <m:r>
                          <m:t xml:space="preserve">k</m:t>
                        </m:r>
                      </m:e>
                      <m:sub>
                        <m:r>
                          <m:t xml:space="preserve">3</m:t>
                        </m:r>
                      </m:sub>
                    </m:sSub>
                    <m:r>
                      <m:t xml:space="preserve">+</m:t>
                    </m:r>
                    <m:f>
                      <m:num>
                        <m:r>
                          <m:t xml:space="preserve">2197</m:t>
                        </m:r>
                      </m:num>
                      <m:den>
                        <m:r>
                          <m:t xml:space="preserve">4104</m:t>
                        </m:r>
                      </m:den>
                    </m:f>
                    <m:sSub>
                      <m:e>
                        <m:r>
                          <m:t xml:space="preserve">k</m:t>
                        </m:r>
                      </m:e>
                      <m:sub>
                        <m:r>
                          <m:t xml:space="preserve">4</m:t>
                        </m:r>
                      </m:sub>
                    </m:sSub>
                    <m:r>
                      <m:t xml:space="preserve">−</m:t>
                    </m:r>
                    <m:f>
                      <m:num>
                        <m:r>
                          <m:t xml:space="preserve">1</m:t>
                        </m:r>
                      </m:num>
                      <m:den>
                        <m:r>
                          <m:t xml:space="preserve">5</m:t>
                        </m:r>
                      </m:den>
                    </m:f>
                    <m:sSub>
                      <m:e>
                        <m:r>
                          <m:t xml:space="preserve">k</m:t>
                        </m:r>
                      </m:e>
                      <m:sub>
                        <m:r>
                          <m:t xml:space="preserve">5</m:t>
                        </m:r>
                      </m:sub>
                    </m:sSub>
                  </m:e>
                </m:d>
                <m:r>
                  <m:t xml:space="preserve">,</m:t>
                </m: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23</w:t>
            </w:r>
            <w:r>
              <w:rPr/>
              <w:fldChar w:fldCharType="end"/>
            </w:r>
            <w:r>
              <w:rPr/>
              <w:t>)</w:t>
            </w:r>
          </w:p>
        </w:tc>
      </w:tr>
    </w:tbl>
    <w:p>
      <w:pPr>
        <w:pStyle w:val="Style13"/>
        <w:rPr/>
      </w:pPr>
      <w:bookmarkStart w:id="27" w:name="__RefHeading___Toc667_463851313_Копия_1"/>
      <w:bookmarkEnd w:id="27"/>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r>
          <m:t xml:space="preserve">,</m:t>
        </m:r>
        <m:sSub>
          <m:e>
            <m:r>
              <m:t xml:space="preserve">k</m:t>
            </m:r>
          </m:e>
          <m:sub>
            <m:r>
              <m:t xml:space="preserve">5</m:t>
            </m:r>
          </m:sub>
        </m:sSub>
      </m:oMath>
      <w:r>
        <w:rPr/>
        <w:t xml:space="preserve"> определяются согласно (</w:t>
      </w:r>
      <w:r>
        <w:rPr/>
        <w:fldChar w:fldCharType="begin"/>
      </w:r>
      <w:r>
        <w:rPr/>
        <w:instrText xml:space="preserve"> REF Ref_Текст4_number_only \h </w:instrText>
      </w:r>
      <w:r>
        <w:rPr/>
        <w:fldChar w:fldCharType="separate"/>
      </w:r>
      <w:r>
        <w:rPr/>
        <w:t>22</w:t>
      </w:r>
      <w:r>
        <w:rPr/>
        <w:fldChar w:fldCharType="end"/>
      </w:r>
      <w:r>
        <w:rPr/>
        <w:t>)</w:t>
      </w:r>
    </w:p>
    <w:p>
      <w:pPr>
        <w:pStyle w:val="Normal"/>
        <w:bidi w:val="0"/>
        <w:ind w:hanging="0" w:start="0"/>
        <w:jc w:val="start"/>
        <w:rPr/>
      </w:pPr>
      <w:r>
        <w:rPr/>
      </w:r>
    </w:p>
    <w:p>
      <w:pPr>
        <w:pStyle w:val="Heading3"/>
        <w:bidi w:val="0"/>
        <w:ind w:firstLine="709" w:start="0"/>
        <w:jc w:val="start"/>
        <w:rPr/>
      </w:pPr>
      <w:bookmarkStart w:id="28" w:name="__RefHeading___Toc1809_3851806917_Копия_"/>
      <w:bookmarkEnd w:id="28"/>
      <w:r>
        <w:rPr/>
        <w:t>Метод Ингленда</w:t>
      </w:r>
    </w:p>
    <w:p>
      <w:pPr>
        <w:pStyle w:val="Style13"/>
        <w:bidi w:val="0"/>
        <w:ind w:firstLine="709" w:start="0"/>
        <w:jc w:val="start"/>
        <w:rPr/>
      </w:pPr>
      <w:r>
        <w:rPr/>
        <w:t xml:space="preserve">В методе Ингленда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336</m:t>
                    </m:r>
                  </m:den>
                </m:f>
                <m:r>
                  <m:t xml:space="preserve">h</m:t>
                </m:r>
                <m:d>
                  <m:dPr>
                    <m:begChr m:val="("/>
                    <m:endChr m:val=")"/>
                  </m:dPr>
                  <m:e>
                    <m:r>
                      <m:t xml:space="preserve">14</m:t>
                    </m:r>
                    <m:sSub>
                      <m:e>
                        <m:r>
                          <m:t xml:space="preserve">k</m:t>
                        </m:r>
                      </m:e>
                      <m:sub>
                        <m:r>
                          <m:t xml:space="preserve">1</m:t>
                        </m:r>
                      </m:sub>
                    </m:sSub>
                    <m:r>
                      <m:t xml:space="preserve">+</m:t>
                    </m:r>
                    <m:r>
                      <m:t xml:space="preserve">35</m:t>
                    </m:r>
                    <m:sSub>
                      <m:e>
                        <m:r>
                          <m:t xml:space="preserve">k</m:t>
                        </m:r>
                      </m:e>
                      <m:sub>
                        <m:r>
                          <m:t xml:space="preserve">4</m:t>
                        </m:r>
                      </m:sub>
                    </m:sSub>
                    <m:r>
                      <m:t xml:space="preserve">+</m:t>
                    </m:r>
                    <m:r>
                      <m:t xml:space="preserve">162</m:t>
                    </m:r>
                    <m:sSub>
                      <m:e>
                        <m:r>
                          <m:t xml:space="preserve">k</m:t>
                        </m:r>
                      </m:e>
                      <m:sub>
                        <m:r>
                          <m:t xml:space="preserve">5</m:t>
                        </m:r>
                      </m:sub>
                    </m:sSub>
                    <m:r>
                      <m:t xml:space="preserve">+</m:t>
                    </m:r>
                    <m:r>
                      <m:t xml:space="preserve">125</m:t>
                    </m:r>
                    <m:sSub>
                      <m:e>
                        <m:r>
                          <m:t xml:space="preserve">k</m:t>
                        </m:r>
                      </m:e>
                      <m:sub>
                        <m:r>
                          <m:t xml:space="preserve">6</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24</w:t>
            </w:r>
            <w:r>
              <w:rPr/>
              <w:fldChar w:fldCharType="end"/>
            </w:r>
            <w:r>
              <w:rPr/>
              <w:t>)</w:t>
            </w:r>
          </w:p>
        </w:tc>
      </w:tr>
    </w:tbl>
    <w:p>
      <w:pPr>
        <w:pStyle w:val="Style13"/>
        <w:ind w:hanging="0"/>
        <w:rPr/>
      </w:pPr>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false"/>
              <w:bidi w:val="0"/>
              <w:spacing w:lineRule="auto" w:line="240" w:before="0" w:after="0"/>
              <w:ind w:hanging="0" w:start="0" w:end="-1020"/>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4</m:t>
                            </m:r>
                          </m:den>
                        </m:f>
                        <m:d>
                          <m:dPr>
                            <m:begChr m:val="("/>
                            <m:endChr m:val=")"/>
                          </m:dPr>
                          <m:e>
                            <m:sSub>
                              <m:e>
                                <m:r>
                                  <m:t xml:space="preserve">k</m:t>
                                </m:r>
                              </m:e>
                              <m:sub>
                                <m:r>
                                  <m:t xml:space="preserve">1</m:t>
                                </m:r>
                              </m:sub>
                            </m:sSub>
                            <m:r>
                              <m:t xml:space="preserve">+</m:t>
                            </m:r>
                            <m:sSub>
                              <m:e>
                                <m:r>
                                  <m:t xml:space="preserve">k</m:t>
                                </m:r>
                              </m:e>
                              <m:sub>
                                <m:r>
                                  <m:t xml:space="preserve">2</m:t>
                                </m:r>
                              </m:sub>
                            </m:sSub>
                          </m:e>
                        </m:d>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d>
                          <m:dPr>
                            <m:begChr m:val="("/>
                            <m:endChr m:val=")"/>
                          </m:dPr>
                          <m:e>
                            <m:r>
                              <m:t xml:space="preserve">2</m:t>
                            </m:r>
                            <m:sSub>
                              <m:e>
                                <m:r>
                                  <m:t xml:space="preserve">k</m:t>
                                </m:r>
                              </m:e>
                              <m:sub>
                                <m:r>
                                  <m:t xml:space="preserve">3</m:t>
                                </m:r>
                              </m:sub>
                            </m:sSub>
                            <m:r>
                              <m:t xml:space="preserve">−</m:t>
                            </m:r>
                            <m:sSub>
                              <m:e>
                                <m:r>
                                  <m:t xml:space="preserve">k</m:t>
                                </m:r>
                              </m:e>
                              <m:sub>
                                <m:r>
                                  <m:t xml:space="preserve">2</m:t>
                                </m:r>
                              </m:sub>
                            </m:sSub>
                          </m:e>
                        </m:d>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f>
                          <m:num>
                            <m:r>
                              <m:t xml:space="preserve">2</m:t>
                            </m:r>
                            <m:r>
                              <m:t xml:space="preserve">h</m:t>
                            </m:r>
                          </m:num>
                          <m:den>
                            <m:r>
                              <m:t xml:space="preserve">3</m:t>
                            </m:r>
                          </m:den>
                        </m:f>
                        <m:r>
                          <m:t xml:space="preserve">,</m:t>
                        </m:r>
                        <m:sSub>
                          <m:e>
                            <m:r>
                              <m:t xml:space="preserve">X</m:t>
                            </m:r>
                          </m:e>
                          <m:sub>
                            <m:r>
                              <m:t xml:space="preserve">k</m:t>
                            </m:r>
                          </m:sub>
                        </m:sSub>
                        <m:r>
                          <m:t xml:space="preserve">+</m:t>
                        </m:r>
                        <m:f>
                          <m:num>
                            <m:r>
                              <m:t xml:space="preserve">h</m:t>
                            </m:r>
                          </m:num>
                          <m:den>
                            <m:r>
                              <m:t xml:space="preserve">27</m:t>
                            </m:r>
                          </m:den>
                        </m:f>
                        <m:d>
                          <m:dPr>
                            <m:begChr m:val="("/>
                            <m:endChr m:val=")"/>
                          </m:dPr>
                          <m:e>
                            <m:r>
                              <m:t xml:space="preserve">7</m:t>
                            </m:r>
                            <m:sSub>
                              <m:e>
                                <m:r>
                                  <m:t xml:space="preserve">k</m:t>
                                </m:r>
                              </m:e>
                              <m:sub>
                                <m:r>
                                  <m:t xml:space="preserve">1</m:t>
                                </m:r>
                              </m:sub>
                            </m:sSub>
                            <m:r>
                              <m:t xml:space="preserve">+</m:t>
                            </m:r>
                            <m:r>
                              <m:t xml:space="preserve">10</m:t>
                            </m:r>
                            <m:sSub>
                              <m:e>
                                <m:r>
                                  <m:t xml:space="preserve">k</m:t>
                                </m:r>
                              </m:e>
                              <m:sub>
                                <m:r>
                                  <m:t xml:space="preserve">2</m:t>
                                </m:r>
                              </m:sub>
                            </m:sSub>
                            <m:r>
                              <m:t xml:space="preserve">+</m:t>
                            </m:r>
                            <m:sSub>
                              <m:e>
                                <m:r>
                                  <m:t xml:space="preserve">k</m:t>
                                </m:r>
                              </m:e>
                              <m:sub>
                                <m:r>
                                  <m:t xml:space="preserve">4</m:t>
                                </m:r>
                              </m:sub>
                            </m:sSub>
                          </m:e>
                        </m:d>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5</m:t>
                            </m:r>
                          </m:den>
                        </m:f>
                        <m:r>
                          <m:t xml:space="preserve">,</m:t>
                        </m:r>
                        <m:sSub>
                          <m:e>
                            <m:r>
                              <m:t xml:space="preserve">X</m:t>
                            </m:r>
                          </m:e>
                          <m:sub>
                            <m:r>
                              <m:t xml:space="preserve">k</m:t>
                            </m:r>
                          </m:sub>
                        </m:sSub>
                        <m:r>
                          <m:t xml:space="preserve">+</m:t>
                        </m:r>
                        <m:f>
                          <m:num>
                            <m:r>
                              <m:t xml:space="preserve">h</m:t>
                            </m:r>
                          </m:num>
                          <m:den>
                            <m:r>
                              <m:t xml:space="preserve">625</m:t>
                            </m:r>
                          </m:den>
                        </m:f>
                        <m:d>
                          <m:dPr>
                            <m:begChr m:val="("/>
                            <m:endChr m:val=")"/>
                          </m:dPr>
                          <m:e>
                            <m:r>
                              <m:t xml:space="preserve">28</m:t>
                            </m:r>
                            <m:sSub>
                              <m:e>
                                <m:r>
                                  <m:t xml:space="preserve">k</m:t>
                                </m:r>
                              </m:e>
                              <m:sub>
                                <m:r>
                                  <m:t xml:space="preserve">1</m:t>
                                </m:r>
                              </m:sub>
                            </m:sSub>
                            <m:r>
                              <m:t xml:space="preserve">−</m:t>
                            </m:r>
                            <m:r>
                              <m:t xml:space="preserve">125</m:t>
                            </m:r>
                            <m:sSub>
                              <m:e>
                                <m:r>
                                  <m:t xml:space="preserve">k</m:t>
                                </m:r>
                              </m:e>
                              <m:sub>
                                <m:r>
                                  <m:t xml:space="preserve">2</m:t>
                                </m:r>
                              </m:sub>
                            </m:sSub>
                            <m:r>
                              <m:t xml:space="preserve">+</m:t>
                            </m:r>
                            <m:r>
                              <m:t xml:space="preserve">546</m:t>
                            </m:r>
                            <m:sSub>
                              <m:e>
                                <m:r>
                                  <m:t xml:space="preserve">k</m:t>
                                </m:r>
                              </m:e>
                              <m:sub>
                                <m:r>
                                  <m:t xml:space="preserve">3</m:t>
                                </m:r>
                              </m:sub>
                            </m:sSub>
                            <m:r>
                              <m:t xml:space="preserve">+</m:t>
                            </m:r>
                            <m:r>
                              <m:t xml:space="preserve">54</m:t>
                            </m:r>
                            <m:sSub>
                              <m:e>
                                <m:r>
                                  <m:t xml:space="preserve">k</m:t>
                                </m:r>
                              </m:e>
                              <m:sub>
                                <m:r>
                                  <m:t xml:space="preserve">4</m:t>
                                </m:r>
                              </m:sub>
                            </m:sSub>
                            <m:r>
                              <m:t xml:space="preserve">−</m:t>
                            </m:r>
                            <m:r>
                              <m:t xml:space="preserve">378</m:t>
                            </m:r>
                            <m:sSub>
                              <m:e>
                                <m:r>
                                  <m:t xml:space="preserve">k</m:t>
                                </m:r>
                              </m:e>
                              <m:sub>
                                <m:r>
                                  <m:t xml:space="preserve">5</m:t>
                                </m:r>
                              </m:sub>
                            </m:sSub>
                          </m:e>
                        </m:d>
                      </m:e>
                    </m:d>
                    <m:r>
                      <m:t xml:space="preserve">,</m:t>
                    </m:r>
                  </m:e>
                </m:eqArr>
              </m:oMath>
            </m:oMathPara>
          </w:p>
        </w:tc>
        <w:tc>
          <w:tcPr>
            <w:tcW w:w="1041" w:type="dxa"/>
            <w:tcBorders/>
            <w:vAlign w:val="center"/>
          </w:tcPr>
          <w:p>
            <w:pPr>
              <w:pStyle w:val="Style14"/>
              <w:jc w:val="end"/>
              <w:rPr/>
            </w:pPr>
            <w:r>
              <w:rPr/>
              <w:t>(</w:t>
            </w:r>
            <w:bookmarkStart w:id="29" w:name="Ref_Текст6_number_only"/>
            <w:r>
              <w:rPr/>
              <w:fldChar w:fldCharType="begin"/>
            </w:r>
            <w:r>
              <w:rPr/>
              <w:instrText xml:space="preserve"> SEQ Текст \* ARABIC </w:instrText>
            </w:r>
            <w:r>
              <w:rPr/>
              <w:fldChar w:fldCharType="separate"/>
            </w:r>
            <w:r>
              <w:rPr/>
              <w:t>25</w:t>
            </w:r>
            <w:r>
              <w:rPr/>
              <w:fldChar w:fldCharType="end"/>
            </w:r>
            <w:bookmarkEnd w:id="29"/>
            <w:r>
              <w:rPr/>
              <w:t>)</w:t>
            </w:r>
          </w:p>
        </w:tc>
      </w:tr>
    </w:tbl>
    <w:p>
      <w:pPr>
        <w:pStyle w:val="Style13"/>
        <w:bidi w:val="0"/>
        <w:ind w:firstLine="709" w:start="0"/>
        <w:jc w:val="start"/>
        <w:rPr/>
      </w:pPr>
      <w:r>
        <w:rPr/>
        <w:t xml:space="preserve">В методе Ингленда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overflowPunct w:val="false"/>
              <w:bidi w:val="0"/>
              <w:spacing w:lineRule="auto" w:line="240"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6</m:t>
                    </m:r>
                  </m:den>
                </m:f>
                <m:r>
                  <m:t xml:space="preserve">h</m:t>
                </m:r>
                <m:d>
                  <m:dPr>
                    <m:begChr m:val="("/>
                    <m:endChr m:val=")"/>
                  </m:dPr>
                  <m:e>
                    <m:sSub>
                      <m:e>
                        <m:r>
                          <m:t xml:space="preserve">k</m:t>
                        </m:r>
                      </m:e>
                      <m:sub>
                        <m:r>
                          <m:t xml:space="preserve">1</m:t>
                        </m:r>
                      </m:sub>
                    </m:sSub>
                    <m:r>
                      <m:t xml:space="preserve">+</m:t>
                    </m:r>
                    <m:r>
                      <m:t xml:space="preserve">4</m:t>
                    </m:r>
                    <m:sSub>
                      <m:e>
                        <m:r>
                          <m:t xml:space="preserve">k</m:t>
                        </m:r>
                      </m:e>
                      <m:sub>
                        <m:r>
                          <m:t xml:space="preserve">3</m:t>
                        </m:r>
                      </m:sub>
                    </m:sSub>
                    <m:r>
                      <m:t xml:space="preserve">+</m:t>
                    </m:r>
                    <m:sSub>
                      <m:e>
                        <m:r>
                          <m:t xml:space="preserve">k</m:t>
                        </m:r>
                      </m:e>
                      <m:sub>
                        <m:r>
                          <m:t xml:space="preserve">4</m:t>
                        </m:r>
                      </m:sub>
                    </m:sSub>
                  </m:e>
                </m:d>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26</w:t>
            </w:r>
            <w:r>
              <w:rPr/>
              <w:fldChar w:fldCharType="end"/>
            </w:r>
            <w:r>
              <w:rPr/>
              <w:t>)</w:t>
            </w:r>
          </w:p>
        </w:tc>
      </w:tr>
    </w:tbl>
    <w:p>
      <w:pPr>
        <w:pStyle w:val="Style13"/>
        <w:spacing w:lineRule="auto" w:line="240"/>
        <w:ind w:hanging="0"/>
        <w:rPr/>
      </w:pPr>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определяются согласно (</w:t>
      </w:r>
      <w:r>
        <w:rPr/>
        <w:fldChar w:fldCharType="begin"/>
      </w:r>
      <w:r>
        <w:rPr/>
        <w:instrText xml:space="preserve"> REF Ref_Текст6_number_only \h </w:instrText>
      </w:r>
      <w:r>
        <w:rPr/>
        <w:fldChar w:fldCharType="separate"/>
      </w:r>
      <w:r>
        <w:rPr/>
        <w:t>25</w:t>
      </w:r>
      <w:r>
        <w:rPr/>
        <w:fldChar w:fldCharType="end"/>
      </w:r>
      <w:r>
        <w:rPr/>
        <w:t>)</w:t>
      </w:r>
    </w:p>
    <w:p>
      <w:pPr>
        <w:pStyle w:val="Style13"/>
        <w:spacing w:lineRule="auto" w:line="240"/>
        <w:ind w:hanging="0"/>
        <w:rPr/>
      </w:pPr>
      <w:r>
        <w:rPr/>
      </w:r>
    </w:p>
    <w:p>
      <w:pPr>
        <w:pStyle w:val="Heading3"/>
        <w:bidi w:val="0"/>
        <w:ind w:firstLine="709" w:start="0"/>
        <w:jc w:val="start"/>
        <w:rPr/>
      </w:pPr>
      <w:bookmarkStart w:id="30" w:name="__RefHeading___Toc1809_3851806917_Копия1"/>
      <w:bookmarkEnd w:id="30"/>
      <w:r>
        <w:rPr/>
        <w:t>Метод Нюстрема</w:t>
      </w:r>
    </w:p>
    <w:p>
      <w:pPr>
        <w:pStyle w:val="Style13"/>
        <w:bidi w:val="0"/>
        <w:ind w:firstLine="709" w:start="0"/>
        <w:jc w:val="start"/>
        <w:rPr/>
      </w:pPr>
      <w:r>
        <w:rPr/>
        <w:t xml:space="preserve">В многошаговых методах Нюстрема второго, третьего и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две, три и четыре предыдущие точки соответственно:</w:t>
      </w:r>
    </w:p>
    <w:tbl>
      <w:tblPr>
        <w:tblW w:w="5000" w:type="pct"/>
        <w:jc w:val="start"/>
        <w:tblInd w:w="55" w:type="dxa"/>
        <w:tblLayout w:type="fixed"/>
        <w:tblCellMar>
          <w:top w:w="55" w:type="dxa"/>
          <w:start w:w="55" w:type="dxa"/>
          <w:bottom w:w="55" w:type="dxa"/>
          <w:end w:w="55" w:type="dxa"/>
        </w:tblCellMar>
      </w:tblPr>
      <w:tblGrid>
        <w:gridCol w:w="8312"/>
        <w:gridCol w:w="1"/>
        <w:gridCol w:w="1041"/>
      </w:tblGrid>
      <w:tr>
        <w:trPr>
          <w:tblHeader w:val="true"/>
        </w:trPr>
        <w:tc>
          <w:tcPr>
            <w:tcW w:w="8313" w:type="dxa"/>
            <w:gridSpan w:val="2"/>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r>
                      <m:t xml:space="preserve">+</m:t>
                    </m:r>
                    <m:r>
                      <m:t xml:space="preserve">2</m:t>
                    </m:r>
                    <m:r>
                      <m:t xml:space="preserve">h</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qArr>
              </m:oMath>
            </m:oMathPara>
          </w:p>
        </w:tc>
        <w:tc>
          <w:tcPr>
            <w:tcW w:w="1041" w:type="dxa"/>
            <w:tcBorders/>
            <w:vAlign w:val="center"/>
          </w:tcPr>
          <w:p>
            <w:pPr>
              <w:pStyle w:val="Style14"/>
              <w:jc w:val="end"/>
              <w:rPr/>
            </w:pPr>
            <w:r>
              <w:rPr/>
              <w:t>(</w:t>
            </w:r>
            <w:bookmarkStart w:id="31" w:name="Ref_Текст7_number_only"/>
            <w:r>
              <w:rPr/>
              <w:fldChar w:fldCharType="begin"/>
            </w:r>
            <w:r>
              <w:rPr/>
              <w:instrText xml:space="preserve"> SEQ Текст \* ARABIC </w:instrText>
            </w:r>
            <w:r>
              <w:rPr/>
              <w:fldChar w:fldCharType="separate"/>
            </w:r>
            <w:r>
              <w:rPr/>
              <w:t>27</w:t>
            </w:r>
            <w:r>
              <w:rPr/>
              <w:fldChar w:fldCharType="end"/>
            </w:r>
            <w:bookmarkEnd w:id="31"/>
            <w:r>
              <w:rPr/>
              <w:t>)</w:t>
            </w:r>
          </w:p>
        </w:tc>
      </w:tr>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7</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gridSpan w:val="2"/>
            <w:tcBorders/>
            <w:vAlign w:val="center"/>
          </w:tcPr>
          <w:p>
            <w:pPr>
              <w:pStyle w:val="Style14"/>
              <w:jc w:val="end"/>
              <w:rPr/>
            </w:pPr>
            <w:r>
              <w:rPr/>
              <w:t>(</w:t>
            </w:r>
            <w:r>
              <w:rPr/>
              <w:fldChar w:fldCharType="begin"/>
            </w:r>
            <w:r>
              <w:rPr/>
              <w:instrText xml:space="preserve"> SEQ Текст \* ARABIC </w:instrText>
            </w:r>
            <w:r>
              <w:rPr/>
              <w:fldChar w:fldCharType="separate"/>
            </w:r>
            <w:r>
              <w:rPr/>
              <w:t>28</w:t>
            </w:r>
            <w:r>
              <w:rPr/>
              <w:fldChar w:fldCharType="end"/>
            </w:r>
            <w:r>
              <w:rPr/>
              <w:t>)</w:t>
            </w:r>
          </w:p>
        </w:tc>
      </w:tr>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8</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t xml:space="preserve">+</m:t>
                        </m:r>
                        <m:r>
                          <m:t xml:space="preserve">4</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2" w:type="dxa"/>
            <w:gridSpan w:val="2"/>
            <w:tcBorders/>
            <w:vAlign w:val="center"/>
          </w:tcPr>
          <w:p>
            <w:pPr>
              <w:pStyle w:val="Style14"/>
              <w:jc w:val="end"/>
              <w:rPr/>
            </w:pPr>
            <w:r>
              <w:rPr/>
              <w:t>(</w:t>
            </w:r>
            <w:bookmarkStart w:id="32" w:name="Ref_Текст17_number_only"/>
            <w:r>
              <w:rPr/>
              <w:fldChar w:fldCharType="begin"/>
            </w:r>
            <w:r>
              <w:rPr/>
              <w:instrText xml:space="preserve"> SEQ Текст \* ARABIC </w:instrText>
            </w:r>
            <w:r>
              <w:rPr/>
              <w:fldChar w:fldCharType="separate"/>
            </w:r>
            <w:r>
              <w:rPr/>
              <w:t>29</w:t>
            </w:r>
            <w:r>
              <w:rPr/>
              <w:fldChar w:fldCharType="end"/>
            </w:r>
            <w:bookmarkEnd w:id="32"/>
            <w:r>
              <w:rPr/>
              <w:t>)</w:t>
            </w:r>
          </w:p>
        </w:tc>
      </w:tr>
    </w:tbl>
    <w:p>
      <w:pPr>
        <w:pStyle w:val="Style13"/>
        <w:rPr/>
      </w:pPr>
      <w:r>
        <w:rPr/>
        <w:t>Для начала расчетов по формулам (</w:t>
      </w:r>
      <w:r>
        <w:rPr/>
        <w:fldChar w:fldCharType="begin"/>
      </w:r>
      <w:r>
        <w:rPr/>
        <w:instrText xml:space="preserve"> REF Ref_Текст7_number_only \h </w:instrText>
      </w:r>
      <w:r>
        <w:rPr/>
        <w:fldChar w:fldCharType="separate"/>
      </w:r>
      <w:r>
        <w:rPr/>
        <w:t>27</w:t>
      </w:r>
      <w:r>
        <w:rPr/>
        <w:fldChar w:fldCharType="end"/>
      </w:r>
      <w:r>
        <w:rPr/>
        <w:t>) - (</w:t>
      </w:r>
      <w:r>
        <w:rPr/>
        <w:fldChar w:fldCharType="begin"/>
      </w:r>
      <w:r>
        <w:rPr/>
        <w:instrText xml:space="preserve"> REF Ref_Текст17_number_only \h </w:instrText>
      </w:r>
      <w:r>
        <w:rPr/>
        <w:fldChar w:fldCharType="separate"/>
      </w:r>
      <w:r>
        <w:rPr/>
        <w:t>29</w:t>
      </w:r>
      <w:r>
        <w:rPr/>
        <w:fldChar w:fldCharType="end"/>
      </w:r>
      <w:r>
        <w:rPr/>
        <w:t>) требуются две, три и четыре «разгонные» точки соответственно.</w:t>
      </w:r>
    </w:p>
    <w:p>
      <w:pPr>
        <w:pStyle w:val="Normal"/>
        <w:bidi w:val="0"/>
        <w:ind w:firstLine="709" w:start="0"/>
        <w:jc w:val="start"/>
        <w:rPr/>
      </w:pPr>
      <w:r>
        <w:rPr/>
      </w:r>
    </w:p>
    <w:p>
      <w:pPr>
        <w:pStyle w:val="Heading3"/>
        <w:bidi w:val="0"/>
        <w:ind w:firstLine="709" w:start="0"/>
        <w:jc w:val="start"/>
        <w:rPr/>
      </w:pPr>
      <w:bookmarkStart w:id="33" w:name="__RefHeading___Toc1809_3851806917_Копия2"/>
      <w:bookmarkEnd w:id="33"/>
      <w:r>
        <w:rPr/>
        <w:t>Метод Милны</w:t>
      </w:r>
    </w:p>
    <w:p>
      <w:pPr>
        <w:pStyle w:val="Style13"/>
        <w:bidi w:val="0"/>
        <w:ind w:firstLine="709" w:start="0"/>
        <w:jc w:val="start"/>
        <w:rPr/>
      </w:pPr>
      <w:r>
        <w:rPr/>
        <w:t>Многошаговый метод Милны четвертого порядка точности может быть реализован следующим способом: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3</m:t>
                    </m:r>
                  </m:sub>
                </m:sSub>
                <m:r>
                  <m:t xml:space="preserve">+</m:t>
                </m:r>
                <m:f>
                  <m:num>
                    <m:r>
                      <m:t xml:space="preserve">4</m:t>
                    </m:r>
                  </m:num>
                  <m:den>
                    <m:r>
                      <m:t xml:space="preserve">3</m:t>
                    </m:r>
                  </m:den>
                </m:f>
                <m:r>
                  <m:t xml:space="preserve">h</m:t>
                </m:r>
                <m:d>
                  <m:dPr>
                    <m:begChr m:val="["/>
                    <m:endChr m:val="]"/>
                  </m:dPr>
                  <m:e>
                    <m:r>
                      <m:t xml:space="preserve">2</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oMath>
            </m:oMathPara>
          </w:p>
        </w:tc>
        <w:tc>
          <w:tcPr>
            <w:tcW w:w="1041" w:type="dxa"/>
            <w:tcBorders/>
            <w:vAlign w:val="center"/>
          </w:tcPr>
          <w:p>
            <w:pPr>
              <w:pStyle w:val="Style14"/>
              <w:jc w:val="end"/>
              <w:rPr/>
            </w:pPr>
            <w:r>
              <w:rPr/>
              <w:t>(</w:t>
            </w:r>
            <w:bookmarkStart w:id="34" w:name="Ref_Текст8_number_only"/>
            <w:r>
              <w:rPr/>
              <w:fldChar w:fldCharType="begin"/>
            </w:r>
            <w:r>
              <w:rPr/>
              <w:instrText xml:space="preserve"> SEQ Текст \* ARABIC </w:instrText>
            </w:r>
            <w:r>
              <w:rPr/>
              <w:fldChar w:fldCharType="separate"/>
            </w:r>
            <w:r>
              <w:rPr/>
              <w:t>30</w:t>
            </w:r>
            <w:r>
              <w:rPr/>
              <w:fldChar w:fldCharType="end"/>
            </w:r>
            <w:bookmarkEnd w:id="34"/>
            <w:r>
              <w:rPr/>
              <w:t>)</w:t>
            </w:r>
          </w:p>
        </w:tc>
      </w:tr>
    </w:tbl>
    <w:p>
      <w:pPr>
        <w:pStyle w:val="Style13"/>
        <w:rPr/>
      </w:pPr>
      <w:r>
        <w:rPr/>
        <w:t>Для начала расчетов по формуле (</w:t>
      </w:r>
      <w:r>
        <w:rPr/>
        <w:fldChar w:fldCharType="begin"/>
      </w:r>
      <w:r>
        <w:rPr/>
        <w:instrText xml:space="preserve"> REF Ref_Текст8_number_only \h </w:instrText>
      </w:r>
      <w:r>
        <w:rPr/>
        <w:fldChar w:fldCharType="separate"/>
      </w:r>
      <w:r>
        <w:rPr/>
        <w:t>30</w:t>
      </w:r>
      <w:r>
        <w:rPr/>
        <w:fldChar w:fldCharType="end"/>
      </w:r>
      <w:r>
        <w:rPr/>
        <w:t xml:space="preserve">) требуется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 которые могут быть найдены любым из предыдущих методов.</w:t>
      </w:r>
    </w:p>
    <w:p>
      <w:pPr>
        <w:pStyle w:val="Style13"/>
        <w:rPr/>
      </w:pPr>
      <w:r>
        <w:rPr/>
        <w:t xml:space="preserve">В методе Милна шестого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шесть предыдущих точкек:</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5</m:t>
                        </m:r>
                      </m:sub>
                    </m:sSub>
                    <m:r>
                      <m:t xml:space="preserve">+</m:t>
                    </m:r>
                    <m:f>
                      <m:num>
                        <m:r>
                          <m:t xml:space="preserve">3</m:t>
                        </m:r>
                      </m:num>
                      <m:den>
                        <m:r>
                          <m:t xml:space="preserve">10</m:t>
                        </m:r>
                      </m:den>
                    </m:f>
                    <m:r>
                      <m:t xml:space="preserve">h</m:t>
                    </m:r>
                    <m:d>
                      <m:dPr>
                        <m:begChr m:val="["/>
                        <m:endChr m:val=""/>
                      </m:dPr>
                      <m:e>
                        <m:r>
                          <m:t xml:space="preserve">11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rPr>
                            <m:lit/>
                            <m:nor/>
                          </m:rPr>
                          <m:t xml:space="preserve">-</m:t>
                        </m:r>
                      </m:e>
                    </m:d>
                  </m:e>
                  <m:e>
                    <m:d>
                      <m:dPr>
                        <m:begChr m:val=""/>
                        <m:endChr m:val="]"/>
                      </m:dPr>
                      <m:e>
                        <m:r>
                          <m:t xml:space="preserve">−</m:t>
                        </m:r>
                        <m:r>
                          <m:t xml:space="preserve">14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t xml:space="preserve">+</m:t>
                        </m:r>
                        <m:r>
                          <m:t xml:space="preserve">11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2" w:type="dxa"/>
            <w:tcBorders/>
            <w:vAlign w:val="center"/>
          </w:tcPr>
          <w:p>
            <w:pPr>
              <w:pStyle w:val="Style14"/>
              <w:jc w:val="end"/>
              <w:rPr/>
            </w:pPr>
            <w:r>
              <w:rPr/>
              <w:t>(</w:t>
            </w:r>
            <w:bookmarkStart w:id="35" w:name="Ref_Текст8_number_only_Копия_1"/>
            <w:r>
              <w:rPr/>
              <w:fldChar w:fldCharType="begin"/>
            </w:r>
            <w:r>
              <w:rPr/>
              <w:instrText xml:space="preserve"> SEQ Текст \* ARABIC </w:instrText>
            </w:r>
            <w:r>
              <w:rPr/>
              <w:fldChar w:fldCharType="separate"/>
            </w:r>
            <w:r>
              <w:rPr/>
              <w:t>31</w:t>
            </w:r>
            <w:r>
              <w:rPr/>
              <w:fldChar w:fldCharType="end"/>
            </w:r>
            <w:bookmarkEnd w:id="35"/>
            <w:r>
              <w:rPr/>
              <w:t>)</w:t>
            </w:r>
          </w:p>
        </w:tc>
      </w:tr>
    </w:tbl>
    <w:p>
      <w:pPr>
        <w:pStyle w:val="Normal"/>
        <w:rPr/>
      </w:pPr>
      <w:r>
        <w:rPr/>
      </w:r>
    </w:p>
    <w:p>
      <w:pPr>
        <w:pStyle w:val="Heading3"/>
        <w:bidi w:val="0"/>
        <w:ind w:firstLine="709" w:start="0"/>
        <w:jc w:val="start"/>
        <w:rPr/>
      </w:pPr>
      <w:bookmarkStart w:id="36" w:name="__RefHeading___Toc1809_3851806917_Копия3"/>
      <w:bookmarkEnd w:id="36"/>
      <w:r>
        <w:rPr/>
        <w:t>Метод Хемминга</w:t>
      </w:r>
    </w:p>
    <w:p>
      <w:pPr>
        <w:pStyle w:val="Style13"/>
        <w:bidi w:val="0"/>
        <w:ind w:firstLine="709" w:start="0"/>
        <w:jc w:val="start"/>
        <w:rPr/>
      </w:pPr>
      <w:r>
        <w:rPr/>
        <w:t xml:space="preserve">Многошаговый метод Хемминга четвертого порядка точности может быть реализован следующим способом, в котором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4"/>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f>
                      <m:num>
                        <m:sSub>
                          <m:e>
                            <m:r>
                              <m:t xml:space="preserve">X</m:t>
                            </m:r>
                          </m:e>
                          <m:sub>
                            <m:r>
                              <m:t xml:space="preserve">k</m:t>
                            </m:r>
                          </m:sub>
                        </m:sSub>
                        <m:r>
                          <m:rPr>
                            <m:lit/>
                            <m:nor/>
                          </m:rPr>
                          <m:t xml:space="preserve">+</m:t>
                        </m:r>
                        <m:sSub>
                          <m:e>
                            <m:r>
                              <m:t xml:space="preserve">X</m:t>
                            </m:r>
                          </m:e>
                          <m:sub>
                            <m:r>
                              <m:t xml:space="preserve">k</m:t>
                            </m:r>
                            <m:r>
                              <m:t xml:space="preserve">−</m:t>
                            </m:r>
                            <m:r>
                              <m:t xml:space="preserve">1</m:t>
                            </m:r>
                          </m:sub>
                        </m:sSub>
                      </m:num>
                      <m:den>
                        <m:r>
                          <m:t xml:space="preserve">2</m:t>
                        </m:r>
                      </m:den>
                    </m:f>
                    <m:r>
                      <m:rPr>
                        <m:lit/>
                        <m:nor/>
                      </m:rPr>
                      <m:t xml:space="preserve">+</m:t>
                    </m:r>
                    <m:f>
                      <m:num>
                        <m:r>
                          <m:t xml:space="preserve">1</m:t>
                        </m:r>
                      </m:num>
                      <m:den>
                        <m:r>
                          <m:t xml:space="preserve">48</m:t>
                        </m:r>
                      </m:den>
                    </m:f>
                    <m:r>
                      <m:t xml:space="preserve">h</m:t>
                    </m:r>
                    <m:d>
                      <m:dPr>
                        <m:begChr m:val="["/>
                        <m:endChr m:val=""/>
                      </m:dPr>
                      <m:e>
                        <m:r>
                          <m:t xml:space="preserve">119</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99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69</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17</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4"/>
              <w:jc w:val="end"/>
              <w:rPr/>
            </w:pPr>
            <w:r>
              <w:rPr/>
              <w:t>(</w:t>
            </w:r>
            <w:r>
              <w:rPr/>
              <w:fldChar w:fldCharType="begin"/>
            </w:r>
            <w:r>
              <w:rPr/>
              <w:instrText xml:space="preserve"> SEQ Текст \* ARABIC </w:instrText>
            </w:r>
            <w:r>
              <w:rPr/>
              <w:fldChar w:fldCharType="separate"/>
            </w:r>
            <w:r>
              <w:rPr/>
              <w:t>32</w:t>
            </w:r>
            <w:r>
              <w:rPr/>
              <w:fldChar w:fldCharType="end"/>
            </w:r>
            <w:r>
              <w:rPr/>
              <w:t>)</w:t>
            </w:r>
          </w:p>
        </w:tc>
      </w:tr>
    </w:tbl>
    <w:p>
      <w:pPr>
        <w:pStyle w:val="Normal"/>
        <w:bidi w:val="0"/>
        <w:ind w:firstLine="709" w:start="0"/>
        <w:jc w:val="start"/>
        <w:rPr/>
      </w:pPr>
      <w:r>
        <w:rPr/>
      </w:r>
    </w:p>
    <w:p>
      <w:pPr>
        <w:pStyle w:val="Heading2"/>
        <w:bidi w:val="0"/>
        <w:ind w:firstLine="709" w:start="0"/>
        <w:jc w:val="start"/>
        <w:rPr/>
      </w:pPr>
      <w:bookmarkStart w:id="37" w:name="__RefHeading___Toc1805_3851806917"/>
      <w:bookmarkEnd w:id="37"/>
      <w:r>
        <w:rPr/>
        <w:t>Выводы</w:t>
      </w:r>
    </w:p>
    <w:p>
      <w:pPr>
        <w:pStyle w:val="Heading1"/>
        <w:bidi w:val="0"/>
        <w:ind w:firstLine="709" w:start="0"/>
        <w:jc w:val="start"/>
        <w:rPr/>
      </w:pPr>
      <w:bookmarkStart w:id="38" w:name="__RefHeading___Toc1807_3851806917"/>
      <w:bookmarkEnd w:id="38"/>
      <w:r>
        <w:rPr/>
        <w:t>архитектура и реализация программы</w:t>
      </w:r>
    </w:p>
    <w:p>
      <w:pPr>
        <w:pStyle w:val="Heading2"/>
        <w:bidi w:val="0"/>
        <w:ind w:firstLine="709" w:start="0"/>
        <w:jc w:val="start"/>
        <w:rPr/>
      </w:pPr>
      <w:bookmarkStart w:id="39" w:name="__RefHeading___Toc1809_3851806917"/>
      <w:bookmarkEnd w:id="39"/>
      <w:r>
        <w:rPr/>
        <w:t>Проектирование и архитектура программной системы</w:t>
      </w:r>
    </w:p>
    <w:p>
      <w:pPr>
        <w:pStyle w:val="Style13"/>
        <w:bidi w:val="0"/>
        <w:ind w:firstLine="709" w:start="0"/>
        <w:jc w:val="both"/>
        <w:rPr/>
      </w:pPr>
      <w:r>
        <w:rPr>
          <w:shd w:fill="auto" w:val="clear"/>
        </w:rPr>
        <w:t xml:space="preserve">Разработка программного обеспечения для решения матричного уравнения Риккати </w:t>
      </w:r>
      <w:r>
        <w:rPr/>
        <w:t>потребовала построения гибкой и расширяемой архитектуры, поддерживающей использование различных методов интегрирования и обеспечивающей управление параметрами моделирования. В данной работе реализован модульный подход на языке программирования C++ с использованием объектно-ориентированного проектирования.</w:t>
      </w:r>
    </w:p>
    <w:p>
      <w:pPr>
        <w:pStyle w:val="Style13"/>
        <w:bidi w:val="0"/>
        <w:ind w:hanging="0" w:start="0"/>
        <w:jc w:val="both"/>
        <w:rPr/>
      </w:pPr>
      <w:r>
        <w:rPr/>
        <w:tab/>
      </w:r>
      <w:r>
        <w:rPr>
          <w:shd w:fill="FFFF00" w:val="clear"/>
        </w:rPr>
        <w:t>В основу архитектуры легл</w:t>
      </w:r>
      <w:r>
        <w:rPr/>
        <w:t>и следующие принципы:</w:t>
      </w:r>
    </w:p>
    <w:p>
      <w:pPr>
        <w:pStyle w:val="Style13"/>
        <w:numPr>
          <w:ilvl w:val="0"/>
          <w:numId w:val="7"/>
        </w:numPr>
        <w:bidi w:val="0"/>
        <w:jc w:val="both"/>
        <w:rPr/>
      </w:pPr>
      <w:r>
        <w:rPr/>
      </w:r>
    </w:p>
    <w:p>
      <w:pPr>
        <w:pStyle w:val="Style13"/>
        <w:numPr>
          <w:ilvl w:val="0"/>
          <w:numId w:val="7"/>
        </w:numPr>
        <w:bidi w:val="0"/>
        <w:jc w:val="both"/>
        <w:rPr/>
      </w:pPr>
      <w:r>
        <w:rPr/>
        <w:t>Расширяемость: с помощью шаблонов и абстракций возможно добавление новых численных методов без модификации основной логики.</w:t>
      </w:r>
    </w:p>
    <w:p>
      <w:pPr>
        <w:pStyle w:val="Style13"/>
        <w:numPr>
          <w:ilvl w:val="0"/>
          <w:numId w:val="7"/>
        </w:numPr>
        <w:bidi w:val="0"/>
        <w:jc w:val="both"/>
        <w:rPr/>
      </w:pPr>
      <w:r>
        <w:rPr/>
        <w:t>Повторное использование кода: за счёт обобщённых решений и применения шаблонных классов.</w:t>
      </w:r>
    </w:p>
    <w:p>
      <w:pPr>
        <w:pStyle w:val="Style13"/>
        <w:bidi w:val="0"/>
        <w:ind w:hanging="0" w:start="0"/>
        <w:jc w:val="both"/>
        <w:rPr/>
      </w:pPr>
      <w:r>
        <w:rPr/>
        <w:tab/>
      </w:r>
    </w:p>
    <w:p>
      <w:pPr>
        <w:pStyle w:val="Style13"/>
        <w:bidi w:val="0"/>
        <w:ind w:hanging="0" w:start="0"/>
        <w:jc w:val="both"/>
        <w:rPr/>
      </w:pPr>
      <w:r>
        <w:rPr/>
        <w:tab/>
        <w:t>Программа разделена на несколько ключевых модулей, обеспечивающих гибкость и масштабируемость:</w:t>
      </w:r>
    </w:p>
    <w:p>
      <w:pPr>
        <w:pStyle w:val="Style13"/>
        <w:bidi w:val="0"/>
        <w:ind w:hanging="0" w:start="0"/>
        <w:jc w:val="both"/>
        <w:rPr/>
      </w:pPr>
      <w:r>
        <w:rPr/>
      </w:r>
    </w:p>
    <w:p>
      <w:pPr>
        <w:pStyle w:val="Heading3"/>
        <w:ind w:firstLine="709" w:start="0"/>
        <w:rPr/>
      </w:pPr>
      <w:bookmarkStart w:id="40" w:name="__RefHeading___Toc3157_3740196720"/>
      <w:bookmarkEnd w:id="40"/>
      <w:r>
        <w:rPr/>
        <w:t xml:space="preserve">Модуль запуска </w:t>
      </w:r>
      <w:r>
        <w:rPr>
          <w:b w:val="false"/>
          <w:bCs w:val="false"/>
        </w:rPr>
        <w:t>(</w:t>
      </w:r>
      <w:r>
        <w:rPr>
          <w:b w:val="false"/>
          <w:bCs w:val="false"/>
          <w:i/>
          <w:iCs/>
        </w:rPr>
        <w:t>main.cpp</w:t>
      </w:r>
      <w:r>
        <w:rPr>
          <w:b w:val="false"/>
          <w:bCs w:val="false"/>
        </w:rPr>
        <w:t xml:space="preserve">) </w:t>
      </w:r>
    </w:p>
    <w:p>
      <w:pPr>
        <w:pStyle w:val="Style13"/>
        <w:jc w:val="both"/>
        <w:rPr/>
      </w:pPr>
      <w:r>
        <w:rPr/>
        <w:t>Отвечает за</w:t>
      </w:r>
    </w:p>
    <w:p>
      <w:pPr>
        <w:pStyle w:val="Style13"/>
        <w:numPr>
          <w:ilvl w:val="0"/>
          <w:numId w:val="9"/>
        </w:numPr>
        <w:bidi w:val="0"/>
        <w:jc w:val="both"/>
        <w:rPr/>
      </w:pPr>
      <w:r>
        <w:rPr/>
        <w:t xml:space="preserve">инициализицию конфигурации из командной строки с помощью </w:t>
      </w:r>
      <w:r>
        <w:rPr>
          <w:b w:val="false"/>
          <w:bCs w:val="false"/>
          <w:i/>
          <w:iCs/>
        </w:rPr>
        <w:t>parse_cli;</w:t>
      </w:r>
      <w:r>
        <w:rPr>
          <w:b/>
          <w:bCs/>
          <w:i/>
          <w:iCs/>
        </w:rPr>
        <w:t xml:space="preserve"> </w:t>
      </w:r>
    </w:p>
    <w:p>
      <w:pPr>
        <w:pStyle w:val="Style13"/>
        <w:numPr>
          <w:ilvl w:val="0"/>
          <w:numId w:val="9"/>
        </w:numPr>
        <w:bidi w:val="0"/>
        <w:jc w:val="both"/>
        <w:rPr/>
      </w:pPr>
      <w:r>
        <w:rPr/>
        <w:t xml:space="preserve">загрузку входных матриц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r>
        <w:rPr/>
        <w:t xml:space="preserve"> c помощью функции </w:t>
      </w:r>
      <w:r>
        <w:rPr>
          <w:b w:val="false"/>
          <w:bCs w:val="false"/>
          <w:i/>
          <w:iCs/>
        </w:rPr>
        <w:t>read_matrix_from_file.</w:t>
      </w:r>
      <w:r>
        <w:rPr>
          <w:b/>
          <w:bCs/>
          <w:i/>
          <w:iCs/>
        </w:rPr>
        <w:t xml:space="preserve"> </w:t>
      </w:r>
      <w:r>
        <w:rPr>
          <w:b w:val="false"/>
          <w:bCs w:val="false"/>
          <w:i w:val="false"/>
          <w:iCs w:val="false"/>
        </w:rPr>
        <w:t>Программа ожидает, что файлы с матрицами (например E.dat) находятся в папке data относительно запускного файла;</w:t>
      </w:r>
    </w:p>
    <w:p>
      <w:pPr>
        <w:pStyle w:val="Style13"/>
        <w:numPr>
          <w:ilvl w:val="0"/>
          <w:numId w:val="9"/>
        </w:numPr>
        <w:bidi w:val="0"/>
        <w:jc w:val="both"/>
        <w:rPr/>
      </w:pPr>
      <w:r>
        <w:rPr/>
        <w:t xml:space="preserve">выбирается численный метод через </w:t>
      </w:r>
      <w:r>
        <w:rPr>
          <w:b w:val="false"/>
          <w:bCs w:val="false"/>
          <w:i/>
          <w:iCs/>
        </w:rPr>
        <w:t>create_solver</w:t>
      </w:r>
      <w:r>
        <w:rPr>
          <w:b w:val="false"/>
          <w:bCs w:val="false"/>
          <w:i w:val="false"/>
          <w:iCs w:val="false"/>
        </w:rPr>
        <w:t>,</w:t>
      </w:r>
    </w:p>
    <w:p>
      <w:pPr>
        <w:pStyle w:val="Style13"/>
        <w:numPr>
          <w:ilvl w:val="0"/>
          <w:numId w:val="9"/>
        </w:numPr>
        <w:bidi w:val="0"/>
        <w:jc w:val="both"/>
        <w:rPr/>
      </w:pPr>
      <w:r>
        <w:rPr/>
        <w:t>запускает алгоритм решения;</w:t>
      </w:r>
    </w:p>
    <w:p>
      <w:pPr>
        <w:pStyle w:val="Style13"/>
        <w:numPr>
          <w:ilvl w:val="0"/>
          <w:numId w:val="9"/>
        </w:numPr>
        <w:bidi w:val="0"/>
        <w:jc w:val="both"/>
        <w:rPr/>
      </w:pPr>
      <w:r>
        <w:rPr/>
        <w:t>отображение хода интегрирования и сохранение результатов;</w:t>
      </w:r>
    </w:p>
    <w:p>
      <w:pPr>
        <w:pStyle w:val="Style13"/>
        <w:numPr>
          <w:ilvl w:val="0"/>
          <w:numId w:val="0"/>
        </w:numPr>
        <w:bidi w:val="0"/>
        <w:ind w:hanging="0" w:start="0"/>
        <w:jc w:val="both"/>
        <w:rPr/>
      </w:pPr>
      <w:r>
        <w:rPr/>
      </w:r>
    </w:p>
    <w:p>
      <w:pPr>
        <w:pStyle w:val="Heading3"/>
        <w:ind w:firstLine="709" w:start="0"/>
        <w:rPr/>
      </w:pPr>
      <w:bookmarkStart w:id="41" w:name="__RefHeading___Toc3159_3740196720"/>
      <w:bookmarkEnd w:id="41"/>
      <w:r>
        <w:rPr/>
        <w:t>Конфигурационный модуль (</w:t>
      </w:r>
      <w:r>
        <w:rPr>
          <w:b w:val="false"/>
          <w:bCs w:val="false"/>
          <w:i/>
          <w:iCs/>
        </w:rPr>
        <w:t>Config</w:t>
      </w:r>
      <w:r>
        <w:rPr>
          <w:b w:val="false"/>
          <w:bCs w:val="false"/>
        </w:rPr>
        <w:t xml:space="preserve">) </w:t>
      </w:r>
    </w:p>
    <w:p>
      <w:pPr>
        <w:pStyle w:val="Style13"/>
        <w:rPr/>
      </w:pPr>
      <w:r>
        <w:rPr/>
        <w:t>Структура Config содержит параметры моделирования:</w:t>
      </w:r>
    </w:p>
    <w:p>
      <w:pPr>
        <w:pStyle w:val="Style13"/>
        <w:numPr>
          <w:ilvl w:val="0"/>
          <w:numId w:val="9"/>
        </w:numPr>
        <w:bidi w:val="0"/>
        <w:jc w:val="both"/>
        <w:rPr/>
      </w:pPr>
      <w:r>
        <w:rPr/>
        <w:t xml:space="preserve">шаг интегрирования: </w:t>
      </w:r>
      <w:r>
        <w:rPr>
          <w:i/>
          <w:iCs/>
        </w:rPr>
        <w:t xml:space="preserve">double h, </w:t>
      </w:r>
      <w:r>
        <w:rPr>
          <w:i w:val="false"/>
          <w:iCs w:val="false"/>
        </w:rPr>
        <w:t>по умолчанию 0.01</w:t>
      </w:r>
    </w:p>
    <w:p>
      <w:pPr>
        <w:pStyle w:val="Style13"/>
        <w:numPr>
          <w:ilvl w:val="0"/>
          <w:numId w:val="9"/>
        </w:numPr>
        <w:bidi w:val="0"/>
        <w:jc w:val="both"/>
        <w:rPr/>
      </w:pPr>
      <w:r>
        <w:rPr/>
        <w:t xml:space="preserve">начальное и конечное время: </w:t>
      </w:r>
      <w:r>
        <w:rPr>
          <w:i/>
          <w:iCs/>
        </w:rPr>
        <w:t>double t0</w:t>
      </w:r>
      <w:r>
        <w:rPr/>
        <w:t xml:space="preserve"> и </w:t>
      </w:r>
      <w:r>
        <w:rPr>
          <w:i/>
          <w:iCs/>
        </w:rPr>
        <w:t xml:space="preserve">double t_max, </w:t>
      </w:r>
      <w:r>
        <w:rPr>
          <w:i w:val="false"/>
          <w:iCs w:val="false"/>
        </w:rPr>
        <w:t>по умолчанию от 0 до 10</w:t>
      </w:r>
    </w:p>
    <w:p>
      <w:pPr>
        <w:pStyle w:val="Style13"/>
        <w:numPr>
          <w:ilvl w:val="0"/>
          <w:numId w:val="9"/>
        </w:numPr>
        <w:bidi w:val="0"/>
        <w:jc w:val="both"/>
        <w:rPr/>
      </w:pPr>
      <w:r>
        <w:rPr/>
        <w:t xml:space="preserve">метод интегрирования: </w:t>
      </w:r>
      <w:r>
        <w:rPr>
          <w:i/>
          <w:iCs/>
        </w:rPr>
        <w:t xml:space="preserve">String method, </w:t>
      </w:r>
      <w:r>
        <w:rPr/>
        <w:t>например  «nystrom4»</w:t>
      </w:r>
    </w:p>
    <w:p>
      <w:pPr>
        <w:pStyle w:val="Style13"/>
        <w:numPr>
          <w:ilvl w:val="0"/>
          <w:numId w:val="9"/>
        </w:numPr>
        <w:bidi w:val="0"/>
        <w:jc w:val="both"/>
        <w:rPr/>
      </w:pPr>
      <w:r>
        <w:rPr/>
        <w:t xml:space="preserve">требуемая точность решения: </w:t>
      </w:r>
      <w:r>
        <w:rPr>
          <w:i/>
          <w:iCs/>
        </w:rPr>
        <w:t xml:space="preserve">double target_error, </w:t>
      </w:r>
      <w:r>
        <w:rPr>
          <w:i w:val="false"/>
          <w:iCs w:val="false"/>
        </w:rPr>
        <w:t>по умолчанию  0.001</w:t>
      </w:r>
    </w:p>
    <w:p>
      <w:pPr>
        <w:pStyle w:val="Style13"/>
        <w:numPr>
          <w:ilvl w:val="0"/>
          <w:numId w:val="9"/>
        </w:numPr>
        <w:bidi w:val="0"/>
        <w:jc w:val="both"/>
        <w:rPr>
          <w:i w:val="false"/>
          <w:i w:val="false"/>
          <w:iCs w:val="false"/>
        </w:rPr>
      </w:pPr>
      <w:r>
        <w:rPr>
          <w:i w:val="false"/>
          <w:iCs w:val="false"/>
        </w:rPr>
        <w:t xml:space="preserve">максимальное количество итераций: </w:t>
      </w:r>
      <w:r>
        <w:rPr>
          <w:i/>
          <w:iCs/>
        </w:rPr>
        <w:t xml:space="preserve">int max_steps, </w:t>
      </w:r>
      <w:r>
        <w:rPr>
          <w:i w:val="false"/>
          <w:iCs w:val="false"/>
        </w:rPr>
        <w:t>по умолчанию 200</w:t>
      </w:r>
    </w:p>
    <w:p>
      <w:pPr>
        <w:pStyle w:val="Style13"/>
        <w:numPr>
          <w:ilvl w:val="0"/>
          <w:numId w:val="9"/>
        </w:numPr>
        <w:bidi w:val="0"/>
        <w:jc w:val="both"/>
        <w:rPr>
          <w:i w:val="false"/>
          <w:i w:val="false"/>
          <w:iCs w:val="false"/>
        </w:rPr>
      </w:pPr>
      <w:r>
        <w:rPr>
          <w:i w:val="false"/>
          <w:iCs w:val="false"/>
        </w:rPr>
        <w:t xml:space="preserve">количество потоков: </w:t>
      </w:r>
      <w:r>
        <w:rPr>
          <w:i/>
          <w:iCs/>
        </w:rPr>
        <w:t xml:space="preserve">int threads, </w:t>
      </w:r>
      <w:r>
        <w:rPr>
          <w:i w:val="false"/>
          <w:iCs w:val="false"/>
        </w:rPr>
        <w:t>по умолчанию 1</w:t>
      </w:r>
    </w:p>
    <w:p>
      <w:pPr>
        <w:pStyle w:val="Style13"/>
        <w:numPr>
          <w:ilvl w:val="0"/>
          <w:numId w:val="9"/>
        </w:numPr>
        <w:bidi w:val="0"/>
        <w:jc w:val="both"/>
        <w:rPr>
          <w:i w:val="false"/>
          <w:i w:val="false"/>
          <w:iCs w:val="false"/>
        </w:rPr>
      </w:pPr>
      <w:r>
        <w:rPr>
          <w:i w:val="false"/>
          <w:iCs w:val="false"/>
        </w:rPr>
        <w:t xml:space="preserve">флаг отрисовки графиков: </w:t>
      </w:r>
      <w:r>
        <w:rPr>
          <w:i/>
          <w:iCs/>
        </w:rPr>
        <w:t xml:space="preserve">bool draw, </w:t>
      </w:r>
      <w:r>
        <w:rPr>
          <w:i w:val="false"/>
          <w:iCs w:val="false"/>
        </w:rPr>
        <w:t>по умолчанию false</w:t>
      </w:r>
    </w:p>
    <w:p>
      <w:pPr>
        <w:pStyle w:val="Style13"/>
        <w:numPr>
          <w:ilvl w:val="0"/>
          <w:numId w:val="9"/>
        </w:numPr>
        <w:bidi w:val="0"/>
        <w:jc w:val="both"/>
        <w:rPr/>
      </w:pPr>
      <w:r>
        <w:rPr>
          <w:i w:val="false"/>
          <w:iCs w:val="false"/>
        </w:rPr>
        <w:t xml:space="preserve">флаг пошаговой отладки: </w:t>
      </w:r>
      <w:r>
        <w:rPr>
          <w:i/>
          <w:iCs/>
        </w:rPr>
        <w:t xml:space="preserve">bool manual, </w:t>
      </w:r>
      <w:r>
        <w:rPr>
          <w:i w:val="false"/>
          <w:iCs w:val="false"/>
        </w:rPr>
        <w:t>по умолачанию false</w:t>
      </w:r>
    </w:p>
    <w:p>
      <w:pPr>
        <w:pStyle w:val="Style13"/>
        <w:bidi w:val="0"/>
        <w:ind w:hanging="0"/>
        <w:jc w:val="both"/>
        <w:rPr>
          <w:b w:val="false"/>
          <w:bCs w:val="false"/>
        </w:rPr>
      </w:pPr>
      <w:r>
        <w:rPr>
          <w:b w:val="false"/>
          <w:bCs w:val="false"/>
        </w:rPr>
        <w:tab/>
        <w:t>Эта структура передается во все ключевые функции и обеспечивает централизованное управление параметрами.</w:t>
      </w:r>
    </w:p>
    <w:p>
      <w:pPr>
        <w:pStyle w:val="Style13"/>
        <w:bidi w:val="0"/>
        <w:ind w:hanging="0"/>
        <w:jc w:val="both"/>
        <w:rPr>
          <w:b w:val="false"/>
          <w:bCs w:val="false"/>
        </w:rPr>
      </w:pPr>
      <w:r>
        <w:rPr>
          <w:b w:val="false"/>
          <w:bCs w:val="false"/>
        </w:rPr>
      </w:r>
    </w:p>
    <w:p>
      <w:pPr>
        <w:pStyle w:val="Heading3"/>
        <w:ind w:firstLine="709" w:start="0"/>
        <w:rPr/>
      </w:pPr>
      <w:bookmarkStart w:id="42" w:name="__RefHeading___Toc3161_3740196720"/>
      <w:bookmarkEnd w:id="42"/>
      <w:r>
        <w:rPr/>
        <w:t>Абстрактный решатель (</w:t>
      </w:r>
      <w:r>
        <w:rPr>
          <w:b w:val="false"/>
          <w:bCs w:val="false"/>
          <w:i/>
          <w:iCs/>
        </w:rPr>
        <w:t>RiccatiSolver</w:t>
      </w:r>
      <w:r>
        <w:rPr>
          <w:b w:val="false"/>
          <w:bCs w:val="false"/>
        </w:rPr>
        <w:t>)</w:t>
      </w:r>
    </w:p>
    <w:p>
      <w:pPr>
        <w:pStyle w:val="Style13"/>
        <w:rPr/>
      </w:pPr>
      <w:r>
        <w:rPr/>
        <w:t xml:space="preserve">Класс </w:t>
      </w:r>
      <w:r>
        <w:rPr>
          <w:i/>
          <w:iCs/>
        </w:rPr>
        <w:t>RiccatiSolver</w:t>
      </w:r>
      <w:r>
        <w:rPr/>
        <w:t xml:space="preserve"> реализует основу для всех конкретных методов численного интегрирования уравнения Риккати. Это абстрактный базовый класс, от которого наследуются шаблонные специализированные решатели </w:t>
      </w:r>
      <w:r>
        <w:rPr>
          <w:i/>
          <w:iCs/>
        </w:rPr>
        <w:t>Solver&lt;Method&gt;</w:t>
      </w:r>
      <w:r>
        <w:rPr/>
        <w:t>, реализующие конкретную стратегию вычислений. Он содержит:</w:t>
      </w:r>
    </w:p>
    <w:p>
      <w:pPr>
        <w:pStyle w:val="Style13"/>
        <w:numPr>
          <w:ilvl w:val="0"/>
          <w:numId w:val="9"/>
        </w:numPr>
        <w:bidi w:val="0"/>
        <w:jc w:val="both"/>
        <w:rPr/>
      </w:pPr>
      <w:r>
        <w:rPr/>
        <w:t>матрицы системы</w:t>
      </w:r>
    </w:p>
    <w:p>
      <w:pPr>
        <w:pStyle w:val="Style13"/>
        <w:numPr>
          <w:ilvl w:val="0"/>
          <w:numId w:val="9"/>
        </w:numPr>
        <w:bidi w:val="0"/>
        <w:jc w:val="both"/>
        <w:rPr/>
      </w:pPr>
      <w:r>
        <w:rPr/>
        <w:t>riccati_equation(P) - реализацию уравнения Риккати</w:t>
      </w:r>
    </w:p>
    <w:p>
      <w:pPr>
        <w:pStyle w:val="Style13"/>
        <w:numPr>
          <w:ilvl w:val="0"/>
          <w:numId w:val="9"/>
        </w:numPr>
        <w:rPr/>
      </w:pPr>
      <w:r>
        <w:rPr/>
        <w:t xml:space="preserve">алгоритм решения </w:t>
      </w:r>
      <w:r>
        <w:rPr>
          <w:i/>
          <w:iCs/>
        </w:rPr>
        <w:t xml:space="preserve">solve(Config) </w:t>
      </w:r>
      <w:r>
        <w:rPr>
          <w:i w:val="false"/>
          <w:iCs w:val="false"/>
        </w:rPr>
        <w:t xml:space="preserve">в котором циклически обновляется матрица </w:t>
      </w:r>
      <w:r>
        <w:rPr/>
      </w:r>
      <m:oMath xmlns:m="http://schemas.openxmlformats.org/officeDocument/2006/math">
        <m:r>
          <m:t xml:space="preserve">P</m:t>
        </m:r>
      </m:oMath>
    </w:p>
    <w:p>
      <w:pPr>
        <w:pStyle w:val="Style13"/>
        <w:numPr>
          <w:ilvl w:val="0"/>
          <w:numId w:val="9"/>
        </w:numPr>
        <w:bidi w:val="0"/>
        <w:jc w:val="both"/>
        <w:rPr/>
      </w:pPr>
      <w:r>
        <w:rPr/>
        <w:t xml:space="preserve">абстрактный метод </w:t>
      </w:r>
      <w:r>
        <w:rPr>
          <w:i w:val="false"/>
          <w:iCs w:val="false"/>
        </w:rPr>
        <w:t>update_step</w:t>
      </w:r>
      <w:r>
        <w:rPr/>
        <w:t>, реализуемый в потомках — он выполняет один шаг интегрирования</w:t>
      </w:r>
    </w:p>
    <w:p>
      <w:pPr>
        <w:pStyle w:val="Style13"/>
        <w:numPr>
          <w:ilvl w:val="0"/>
          <w:numId w:val="9"/>
        </w:numPr>
        <w:bidi w:val="0"/>
        <w:jc w:val="both"/>
        <w:rPr/>
      </w:pPr>
      <w:r>
        <w:rPr/>
        <w:t xml:space="preserve">verify_solution(P) - алгоритм подстановки найденной матрицы </w:t>
      </w:r>
      <w:r>
        <w:rPr/>
      </w:r>
      <m:oMath xmlns:m="http://schemas.openxmlformats.org/officeDocument/2006/math">
        <m:r>
          <m:t xml:space="preserve">P</m:t>
        </m:r>
      </m:oMath>
      <w:r>
        <w:rPr/>
        <w:t xml:space="preserve"> в уравнение Риккати для верификации </w:t>
      </w:r>
    </w:p>
    <w:p>
      <w:pPr>
        <w:pStyle w:val="Style13"/>
        <w:numPr>
          <w:ilvl w:val="0"/>
          <w:numId w:val="9"/>
        </w:numPr>
        <w:bidi w:val="0"/>
        <w:jc w:val="both"/>
        <w:rPr/>
      </w:pPr>
      <w:r>
        <w:rPr/>
        <w:t>acceleration_points(count, h) — метод, генерирующий начальные точки для многошаговых методов.</w:t>
      </w:r>
    </w:p>
    <w:p>
      <w:pPr>
        <w:pStyle w:val="Style13"/>
        <w:numPr>
          <w:ilvl w:val="0"/>
          <w:numId w:val="0"/>
        </w:numPr>
        <w:bidi w:val="0"/>
        <w:ind w:hanging="0" w:start="0"/>
        <w:jc w:val="both"/>
        <w:rPr/>
      </w:pPr>
      <w:r>
        <w:rPr/>
      </w:r>
    </w:p>
    <w:p>
      <w:pPr>
        <w:pStyle w:val="Heading3"/>
        <w:ind w:firstLine="709" w:start="0"/>
        <w:rPr/>
      </w:pPr>
      <w:bookmarkStart w:id="43" w:name="__RefHeading___Toc3163_3740196720"/>
      <w:bookmarkEnd w:id="43"/>
      <w:r>
        <w:rPr/>
        <w:t xml:space="preserve">Шаблонный класс </w:t>
      </w:r>
      <w:r>
        <w:rPr>
          <w:b w:val="false"/>
          <w:bCs w:val="false"/>
        </w:rPr>
        <w:t>(</w:t>
      </w:r>
      <w:r>
        <w:rPr>
          <w:b w:val="false"/>
          <w:bCs w:val="false"/>
          <w:i/>
          <w:iCs/>
        </w:rPr>
        <w:t>Sovler&lt;Method&gt;</w:t>
      </w:r>
      <w:r>
        <w:rPr>
          <w:b w:val="false"/>
          <w:bCs w:val="false"/>
        </w:rPr>
        <w:t>)</w:t>
      </w:r>
    </w:p>
    <w:p>
      <w:pPr>
        <w:pStyle w:val="Style13"/>
        <w:bidi w:val="0"/>
        <w:ind w:hanging="0"/>
        <w:jc w:val="both"/>
        <w:rPr/>
      </w:pPr>
      <w:r>
        <w:rPr/>
        <w:tab/>
        <w:t xml:space="preserve">Шаблонный класс, который наследуется от абстрактного базового класса </w:t>
      </w:r>
      <w:r>
        <w:rPr>
          <w:i/>
          <w:iCs/>
        </w:rPr>
        <w:t>RiccatiSolver</w:t>
      </w:r>
      <w:r>
        <w:rPr/>
        <w:t xml:space="preserve">. Он предназначен для конкретной реализации численного метода решения уравнения Риккати, передаваемого через параметр шаблона </w:t>
      </w:r>
      <w:r>
        <w:rPr>
          <w:i/>
          <w:iCs/>
        </w:rPr>
        <w:t>Method</w:t>
      </w:r>
      <w:r>
        <w:rPr/>
        <w:t xml:space="preserve"> (например, Inglend4, Adams5). Этот класс реализует вирутальный метод </w:t>
      </w:r>
      <w:r>
        <w:rPr>
          <w:i/>
          <w:iCs/>
        </w:rPr>
        <w:t xml:space="preserve">update_step(). </w:t>
      </w:r>
      <w:r>
        <w:rPr>
          <w:i w:val="false"/>
          <w:iCs w:val="false"/>
        </w:rPr>
        <w:t xml:space="preserve">Внутри </w:t>
      </w:r>
      <w:r>
        <w:rPr>
          <w:i/>
          <w:iCs/>
        </w:rPr>
        <w:t xml:space="preserve">update_step() </w:t>
      </w:r>
      <w:r>
        <w:rPr>
          <w:i w:val="false"/>
          <w:iCs w:val="false"/>
        </w:rPr>
        <w:t xml:space="preserve">вызывается статический метод </w:t>
      </w:r>
      <w:r>
        <w:rPr>
          <w:i/>
          <w:iCs/>
        </w:rPr>
        <w:t xml:space="preserve">step(). </w:t>
      </w:r>
      <w:r>
        <w:rPr/>
        <w:t xml:space="preserve">Каждый метод решения ОДУ реализуется как структура с одним  методом </w:t>
      </w:r>
      <w:r>
        <w:rPr>
          <w:i/>
          <w:iCs/>
        </w:rPr>
        <w:t>step().</w:t>
      </w:r>
    </w:p>
    <w:p>
      <w:pPr>
        <w:pStyle w:val="Style13"/>
        <w:bidi w:val="0"/>
        <w:ind w:hanging="0"/>
        <w:jc w:val="both"/>
        <w:rPr>
          <w:i w:val="false"/>
          <w:i w:val="false"/>
          <w:iCs w:val="false"/>
        </w:rPr>
      </w:pPr>
      <w:r>
        <w:rPr>
          <w:i w:val="false"/>
          <w:iCs w:val="false"/>
        </w:rPr>
        <w:tab/>
        <w:t>Пример:</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TableContents"/>
              <w:rPr/>
            </w:pPr>
            <w:r>
              <w:rPr/>
              <w:t>struct RungeKutta4 {</w:t>
            </w:r>
          </w:p>
          <w:p>
            <w:pPr>
              <w:pStyle w:val="TableContents"/>
              <w:rPr/>
            </w:pPr>
            <w:r>
              <w:rPr/>
              <w:t xml:space="preserve">    </w:t>
            </w:r>
            <w:r>
              <w:rPr/>
              <w:t>static Eigen::MatrixXd step(RiccatiSolver&amp; solver, const Eigen::MatrixXd&amp; P,</w:t>
            </w:r>
          </w:p>
          <w:p>
            <w:pPr>
              <w:pStyle w:val="TableContents"/>
              <w:rPr/>
            </w:pPr>
            <w:r>
              <w:rPr/>
              <w:t xml:space="preserve">                                </w:t>
            </w:r>
            <w:r>
              <w:rPr/>
              <w:t>double h, const std::deque&lt;Eigen::MatrixXd&gt;&amp;) {</w:t>
            </w:r>
          </w:p>
          <w:p>
            <w:pPr>
              <w:pStyle w:val="TableContents"/>
              <w:rPr/>
            </w:pPr>
            <w:r>
              <w:rPr/>
              <w:t xml:space="preserve">        </w:t>
            </w:r>
            <w:r>
              <w:rPr/>
              <w:t>Eigen::MatrixXd k1, k2, k3, k4;</w:t>
            </w:r>
          </w:p>
          <w:p>
            <w:pPr>
              <w:pStyle w:val="TableContents"/>
              <w:rPr/>
            </w:pPr>
            <w:r>
              <w:rPr/>
              <w:t xml:space="preserve">        </w:t>
            </w:r>
            <w:r>
              <w:rPr/>
              <w:t>k1.noalias() = solver.riccati_equation(P);</w:t>
            </w:r>
          </w:p>
          <w:p>
            <w:pPr>
              <w:pStyle w:val="TableContents"/>
              <w:rPr/>
            </w:pPr>
            <w:r>
              <w:rPr/>
              <w:t xml:space="preserve">        </w:t>
            </w:r>
            <w:r>
              <w:rPr/>
              <w:t>k2.noalias() = solver.riccati_equation(P + (0.5 * h) * k1);</w:t>
            </w:r>
          </w:p>
          <w:p>
            <w:pPr>
              <w:pStyle w:val="TableContents"/>
              <w:rPr/>
            </w:pPr>
            <w:r>
              <w:rPr/>
              <w:t xml:space="preserve">        </w:t>
            </w:r>
            <w:r>
              <w:rPr/>
              <w:t>k3.noalias() = solver.riccati_equation(P + (0.5 * h) * k2);</w:t>
            </w:r>
          </w:p>
          <w:p>
            <w:pPr>
              <w:pStyle w:val="TableContents"/>
              <w:rPr/>
            </w:pPr>
            <w:r>
              <w:rPr/>
              <w:t xml:space="preserve">        </w:t>
            </w:r>
            <w:r>
              <w:rPr/>
              <w:t>k4.noalias() = solver.riccati_equation(P + h * k3);</w:t>
            </w:r>
          </w:p>
          <w:p>
            <w:pPr>
              <w:pStyle w:val="TableContents"/>
              <w:rPr/>
            </w:pPr>
            <w:r>
              <w:rPr/>
              <w:t xml:space="preserve">        </w:t>
            </w:r>
            <w:r>
              <w:rPr/>
              <w:t>return P + (h / 6.0) * (k1 + 2 * k2 + 2 * k3 + k4);</w:t>
            </w:r>
          </w:p>
          <w:p>
            <w:pPr>
              <w:pStyle w:val="TableContents"/>
              <w:rPr/>
            </w:pPr>
            <w:r>
              <w:rPr/>
              <w:t xml:space="preserve">    </w:t>
            </w:r>
            <w:r>
              <w:rPr/>
              <w:t>}</w:t>
            </w:r>
          </w:p>
          <w:p>
            <w:pPr>
              <w:pStyle w:val="TableContents"/>
              <w:rPr/>
            </w:pPr>
            <w:r>
              <w:rPr/>
              <w:t>};</w:t>
            </w:r>
          </w:p>
        </w:tc>
      </w:tr>
    </w:tbl>
    <w:p>
      <w:pPr>
        <w:pStyle w:val="Style13"/>
        <w:bidi w:val="0"/>
        <w:ind w:hanging="0"/>
        <w:jc w:val="both"/>
        <w:rPr>
          <w:i w:val="false"/>
          <w:i w:val="false"/>
          <w:iCs w:val="false"/>
        </w:rPr>
      </w:pPr>
      <w:r>
        <w:rPr>
          <w:i w:val="false"/>
          <w:iCs w:val="false"/>
        </w:rPr>
        <w:tab/>
        <w:t xml:space="preserve">Чтобы добавить новый метод (например, Рунге-Кутты 6 порядка) нужно просто создать структуру в </w:t>
      </w:r>
      <w:r>
        <w:rPr>
          <w:i/>
          <w:iCs/>
        </w:rPr>
        <w:t xml:space="preserve">methods.hpp </w:t>
      </w:r>
      <w:r>
        <w:rPr>
          <w:i w:val="false"/>
          <w:iCs w:val="false"/>
        </w:rPr>
        <w:t>и добавить условие в фабрику. Тем самым больше ничего править в коде не требуется.</w:t>
      </w:r>
    </w:p>
    <w:p>
      <w:pPr>
        <w:pStyle w:val="Style13"/>
        <w:bidi w:val="0"/>
        <w:ind w:hanging="0"/>
        <w:jc w:val="both"/>
        <w:rPr>
          <w:i w:val="false"/>
          <w:i w:val="false"/>
          <w:iCs w:val="false"/>
        </w:rPr>
      </w:pPr>
      <w:r>
        <w:rPr>
          <w:i w:val="false"/>
          <w:iCs w:val="false"/>
        </w:rPr>
      </w:r>
    </w:p>
    <w:p>
      <w:pPr>
        <w:pStyle w:val="Style13"/>
        <w:bidi w:val="0"/>
        <w:ind w:hanging="0"/>
        <w:jc w:val="both"/>
        <w:rPr>
          <w:i w:val="false"/>
          <w:i w:val="false"/>
          <w:iCs w:val="false"/>
        </w:rPr>
      </w:pPr>
      <w:r>
        <w:rPr>
          <w:i w:val="false"/>
          <w:iCs w:val="false"/>
        </w:rPr>
      </w:r>
    </w:p>
    <w:p>
      <w:pPr>
        <w:pStyle w:val="Heading3"/>
        <w:ind w:firstLine="709" w:start="0"/>
        <w:rPr/>
      </w:pPr>
      <w:bookmarkStart w:id="44" w:name="__RefHeading___Toc3165_3740196720"/>
      <w:bookmarkEnd w:id="44"/>
      <w:r>
        <w:rPr/>
        <w:t xml:space="preserve">Фабрика решателей </w:t>
      </w:r>
      <w:r>
        <w:rPr>
          <w:b w:val="false"/>
          <w:bCs w:val="false"/>
        </w:rPr>
        <w:t>(</w:t>
      </w:r>
      <w:r>
        <w:rPr>
          <w:b w:val="false"/>
          <w:bCs w:val="false"/>
          <w:i/>
          <w:iCs/>
        </w:rPr>
        <w:t>fabric.hpp</w:t>
      </w:r>
      <w:r>
        <w:rPr>
          <w:b w:val="false"/>
          <w:bCs w:val="false"/>
        </w:rPr>
        <w:t>)</w:t>
      </w:r>
    </w:p>
    <w:p>
      <w:pPr>
        <w:pStyle w:val="Style13"/>
        <w:bidi w:val="0"/>
        <w:ind w:hanging="0"/>
        <w:jc w:val="both"/>
        <w:rPr>
          <w:b w:val="false"/>
          <w:bCs w:val="false"/>
        </w:rPr>
      </w:pPr>
      <w:r>
        <w:rPr>
          <w:b w:val="false"/>
          <w:bCs w:val="false"/>
        </w:rPr>
        <w:tab/>
        <w:t xml:space="preserve">Файл </w:t>
      </w:r>
      <w:r>
        <w:rPr>
          <w:b w:val="false"/>
          <w:bCs w:val="false"/>
          <w:i/>
          <w:iCs/>
        </w:rPr>
        <w:t xml:space="preserve">fabric.hpp </w:t>
      </w:r>
      <w:r>
        <w:rPr>
          <w:b w:val="false"/>
          <w:bCs w:val="false"/>
        </w:rPr>
        <w:t xml:space="preserve">содержит реализацию фабричного метода, задача которого на основе имени выбранного численного метода создать соответствующий объект решателя. Фабрика </w:t>
      </w:r>
      <w:r>
        <w:rPr>
          <w:b w:val="false"/>
          <w:bCs w:val="false"/>
          <w:i/>
          <w:iCs/>
        </w:rPr>
        <w:t xml:space="preserve">create_solver() </w:t>
      </w:r>
      <w:r>
        <w:rPr>
          <w:b w:val="false"/>
          <w:bCs w:val="false"/>
        </w:rPr>
        <w:t xml:space="preserve">является связующим элементом между пользовательским вводом и архитектурой решателя, она создаёт объект </w:t>
      </w:r>
      <w:r>
        <w:rPr>
          <w:b w:val="false"/>
          <w:bCs w:val="false"/>
          <w:i/>
          <w:iCs/>
        </w:rPr>
        <w:t>Solver&lt;Method&gt;</w:t>
      </w:r>
      <w:r>
        <w:rPr>
          <w:b w:val="false"/>
          <w:bCs w:val="false"/>
        </w:rPr>
        <w:t xml:space="preserve"> в зависимости от строки, переданной в аргументах (runge4, adams5 и др.). </w:t>
      </w:r>
    </w:p>
    <w:p>
      <w:pPr>
        <w:pStyle w:val="Style13"/>
        <w:bidi w:val="0"/>
        <w:ind w:hanging="0"/>
        <w:jc w:val="both"/>
        <w:rPr>
          <w:b w:val="false"/>
          <w:bCs w:val="false"/>
        </w:rPr>
      </w:pPr>
      <w:r>
        <w:rPr>
          <w:b w:val="false"/>
          <w:bCs w:val="false"/>
        </w:rPr>
        <w:tab/>
        <w:t>Пример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TableContents"/>
              <w:rPr/>
            </w:pPr>
            <w:r>
              <w:rPr/>
              <w:t>std::unique_ptr&lt;RiccatiSolver&gt; create_solver(...) {</w:t>
            </w:r>
          </w:p>
          <w:p>
            <w:pPr>
              <w:pStyle w:val="TableContents"/>
              <w:rPr/>
            </w:pPr>
            <w:r>
              <w:rPr/>
              <w:t xml:space="preserve">    </w:t>
            </w:r>
            <w:r>
              <w:rPr/>
              <w:t>if (name == "runge4")</w:t>
            </w:r>
          </w:p>
          <w:p>
            <w:pPr>
              <w:pStyle w:val="TableContents"/>
              <w:rPr/>
            </w:pPr>
            <w:r>
              <w:rPr/>
              <w:t xml:space="preserve">        </w:t>
            </w:r>
            <w:r>
              <w:rPr/>
              <w:t>return std::make_unique&lt;Solver&lt;RungeKutta4&gt;&gt;(...);</w:t>
            </w:r>
          </w:p>
          <w:p>
            <w:pPr>
              <w:pStyle w:val="TableContents"/>
              <w:rPr/>
            </w:pPr>
            <w:r>
              <w:rPr/>
              <w:t xml:space="preserve">    </w:t>
            </w:r>
            <w:r>
              <w:rPr/>
              <w:t>else if (name == "adams4")</w:t>
            </w:r>
          </w:p>
          <w:p>
            <w:pPr>
              <w:pStyle w:val="TableContents"/>
              <w:rPr/>
            </w:pPr>
            <w:r>
              <w:rPr/>
              <w:t xml:space="preserve">        </w:t>
            </w:r>
            <w:r>
              <w:rPr/>
              <w:t>return std::make_unique&lt;Solver&lt;Adams4&gt;&gt;(...);</w:t>
            </w:r>
          </w:p>
          <w:p>
            <w:pPr>
              <w:pStyle w:val="TableContents"/>
              <w:rPr/>
            </w:pPr>
            <w:r>
              <w:rPr/>
              <w:t xml:space="preserve">    </w:t>
            </w:r>
            <w:r>
              <w:rPr/>
              <w:t>// ...</w:t>
            </w:r>
          </w:p>
          <w:p>
            <w:pPr>
              <w:pStyle w:val="TableContents"/>
              <w:rPr/>
            </w:pPr>
            <w:r>
              <w:rPr/>
              <w:t>}</w:t>
            </w:r>
          </w:p>
        </w:tc>
      </w:tr>
    </w:tbl>
    <w:p>
      <w:pPr>
        <w:pStyle w:val="Style13"/>
        <w:bidi w:val="0"/>
        <w:ind w:hanging="0"/>
        <w:jc w:val="start"/>
        <w:rPr>
          <w:b w:val="false"/>
          <w:bCs w:val="false"/>
        </w:rPr>
      </w:pPr>
      <w:r>
        <w:rPr>
          <w:b w:val="false"/>
          <w:bCs w:val="false"/>
        </w:rPr>
      </w:r>
    </w:p>
    <w:p>
      <w:pPr>
        <w:pStyle w:val="Style13"/>
        <w:bidi w:val="0"/>
        <w:ind w:hanging="0"/>
        <w:jc w:val="start"/>
        <w:rPr>
          <w:b w:val="false"/>
          <w:bCs w:val="false"/>
        </w:rPr>
      </w:pPr>
      <w:r>
        <w:rPr>
          <w:b w:val="false"/>
          <w:bCs w:val="false"/>
        </w:rPr>
        <w:tab/>
        <w:t>Она позволяет добавлять новые методы, просто расширяя список в fabric.hpp</w:t>
      </w:r>
    </w:p>
    <w:p>
      <w:pPr>
        <w:pStyle w:val="Style13"/>
        <w:bidi w:val="0"/>
        <w:ind w:hanging="0"/>
        <w:jc w:val="start"/>
        <w:rPr>
          <w:b w:val="false"/>
          <w:bCs w:val="false"/>
        </w:rPr>
      </w:pPr>
      <w:r>
        <w:rPr>
          <w:b w:val="false"/>
          <w:bCs w:val="false"/>
        </w:rPr>
      </w:r>
    </w:p>
    <w:p>
      <w:pPr>
        <w:pStyle w:val="Heading3"/>
        <w:ind w:firstLine="709" w:start="0"/>
        <w:rPr/>
      </w:pPr>
      <w:bookmarkStart w:id="45" w:name="__RefHeading___Toc3167_3740196720"/>
      <w:bookmarkEnd w:id="45"/>
      <w:r>
        <w:rPr/>
        <w:t>Методы интегрирования (</w:t>
      </w:r>
      <w:r>
        <w:rPr>
          <w:b w:val="false"/>
          <w:bCs w:val="false"/>
          <w:i/>
          <w:iCs/>
        </w:rPr>
        <w:t>methods.hpp</w:t>
      </w:r>
      <w:r>
        <w:rPr>
          <w:b w:val="false"/>
          <w:bCs w:val="false"/>
        </w:rPr>
        <w:t>)</w:t>
      </w:r>
    </w:p>
    <w:p>
      <w:pPr>
        <w:pStyle w:val="Style13"/>
        <w:bidi w:val="0"/>
        <w:ind w:hanging="0"/>
        <w:jc w:val="start"/>
        <w:rPr>
          <w:b w:val="false"/>
          <w:bCs w:val="false"/>
        </w:rPr>
      </w:pPr>
      <w:r>
        <w:rPr>
          <w:b w:val="false"/>
          <w:bCs w:val="false"/>
        </w:rPr>
        <w:tab/>
        <w:t>Файл methods.hpp содержит реализации конкретных численных методов, используемых для пошагового решения матричного уравнения Риккати. Каждый метод оформлен в виде отдельной структуры с единственным статическим методом step, который выполняет один шаг интегрирования по времени. Такой подход делает их легко заменяемыми в шаблонном классе</w:t>
      </w:r>
      <w:r>
        <w:rPr>
          <w:b w:val="false"/>
          <w:bCs w:val="false"/>
          <w:i/>
          <w:iCs/>
        </w:rPr>
        <w:t xml:space="preserve"> Solver&lt;Method&gt;. </w:t>
      </w:r>
    </w:p>
    <w:p>
      <w:pPr>
        <w:pStyle w:val="Style13"/>
        <w:bidi w:val="0"/>
        <w:ind w:hanging="0"/>
        <w:jc w:val="start"/>
        <w:rPr>
          <w:b w:val="false"/>
          <w:bCs w:val="false"/>
        </w:rPr>
      </w:pPr>
      <w:r>
        <w:rPr>
          <w:b w:val="false"/>
          <w:bCs w:val="false"/>
        </w:rPr>
      </w:r>
    </w:p>
    <w:p>
      <w:pPr>
        <w:pStyle w:val="Heading3"/>
        <w:ind w:firstLine="709" w:start="0"/>
        <w:rPr/>
      </w:pPr>
      <w:bookmarkStart w:id="46" w:name="__RefHeading___Toc9881_3740196720"/>
      <w:bookmarkEnd w:id="46"/>
      <w:r>
        <w:rPr/>
        <w:t xml:space="preserve">Вспомогательные функции </w:t>
      </w:r>
      <w:r>
        <w:rPr>
          <w:b w:val="false"/>
          <w:bCs w:val="false"/>
        </w:rPr>
        <w:t>(</w:t>
      </w:r>
      <w:r>
        <w:rPr>
          <w:b w:val="false"/>
          <w:bCs w:val="false"/>
          <w:i/>
          <w:iCs/>
        </w:rPr>
        <w:t>utils.cpp/hpp</w:t>
      </w:r>
      <w:r>
        <w:rPr>
          <w:b w:val="false"/>
          <w:bCs w:val="false"/>
        </w:rPr>
        <w:t>)</w:t>
      </w:r>
    </w:p>
    <w:p>
      <w:pPr>
        <w:pStyle w:val="Style13"/>
        <w:numPr>
          <w:ilvl w:val="0"/>
          <w:numId w:val="9"/>
        </w:numPr>
        <w:bidi w:val="0"/>
        <w:jc w:val="both"/>
        <w:rPr/>
      </w:pPr>
      <w:r>
        <w:rPr/>
        <w:t>Загрузка матрицы из файлов</w:t>
      </w:r>
    </w:p>
    <w:p>
      <w:pPr>
        <w:pStyle w:val="Style13"/>
        <w:numPr>
          <w:ilvl w:val="0"/>
          <w:numId w:val="9"/>
        </w:numPr>
        <w:bidi w:val="0"/>
        <w:jc w:val="both"/>
        <w:rPr/>
      </w:pPr>
      <w:r>
        <w:rPr/>
        <w:t>Построение графика ошибки с помощью gnuplot</w:t>
      </w:r>
    </w:p>
    <w:p>
      <w:pPr>
        <w:pStyle w:val="Style13"/>
        <w:numPr>
          <w:ilvl w:val="0"/>
          <w:numId w:val="9"/>
        </w:numPr>
        <w:bidi w:val="0"/>
        <w:jc w:val="both"/>
        <w:rPr/>
      </w:pPr>
      <w:r>
        <w:rPr/>
        <w:t>Отображение прогресса в консоль</w:t>
      </w:r>
    </w:p>
    <w:p>
      <w:pPr>
        <w:pStyle w:val="Style13"/>
        <w:numPr>
          <w:ilvl w:val="0"/>
          <w:numId w:val="9"/>
        </w:numPr>
        <w:bidi w:val="0"/>
        <w:jc w:val="both"/>
        <w:rPr/>
      </w:pPr>
      <w:r>
        <w:rPr/>
        <w:t>Запись результатов вычислений в файл</w:t>
      </w:r>
    </w:p>
    <w:p>
      <w:pPr>
        <w:pStyle w:val="Style13"/>
        <w:numPr>
          <w:ilvl w:val="0"/>
          <w:numId w:val="9"/>
        </w:numPr>
        <w:bidi w:val="0"/>
        <w:jc w:val="both"/>
        <w:rPr/>
      </w:pPr>
      <w:r>
        <w:rPr/>
        <w:t xml:space="preserve">Проверка матрицы </w:t>
      </w:r>
      <w:r>
        <w:rPr/>
      </w:r>
      <m:oMath xmlns:m="http://schemas.openxmlformats.org/officeDocument/2006/math">
        <m:r>
          <m:t xml:space="preserve">P</m:t>
        </m:r>
      </m:oMath>
      <w:r>
        <w:rPr/>
        <w:t xml:space="preserve"> на содержание некорректных (бесконечно больших) значений</w:t>
      </w:r>
    </w:p>
    <w:p>
      <w:pPr>
        <w:pStyle w:val="Style13"/>
        <w:bidi w:val="0"/>
        <w:ind w:hanging="0"/>
        <w:jc w:val="both"/>
        <w:rPr/>
      </w:pPr>
      <w:r>
        <w:rPr/>
      </w:r>
    </w:p>
    <w:p>
      <w:pPr>
        <w:pStyle w:val="Style13"/>
        <w:bidi w:val="0"/>
        <w:ind w:hanging="0"/>
        <w:jc w:val="start"/>
        <w:rPr>
          <w:b/>
          <w:bCs/>
        </w:rPr>
      </w:pPr>
      <w:r>
        <w:rPr/>
      </w:r>
    </w:p>
    <w:p>
      <w:pPr>
        <w:pStyle w:val="Style13"/>
        <w:bidi w:val="0"/>
        <w:ind w:hanging="0"/>
        <w:jc w:val="start"/>
        <w:rPr>
          <w:b/>
          <w:bCs/>
        </w:rPr>
      </w:pPr>
      <w:r>
        <w:rPr>
          <w:b/>
          <w:bCs/>
        </w:rPr>
        <w:t xml:space="preserve">Абстрактный решатель </w:t>
      </w:r>
    </w:p>
    <w:p>
      <w:pPr>
        <w:pStyle w:val="Style13"/>
        <w:bidi w:val="0"/>
        <w:ind w:hanging="0"/>
        <w:jc w:val="both"/>
        <w:rPr>
          <w:b w:val="false"/>
          <w:bCs w:val="false"/>
        </w:rPr>
      </w:pPr>
      <w:r>
        <w:rPr>
          <w:b w:val="false"/>
          <w:bCs w:val="false"/>
        </w:rPr>
        <w:tab/>
      </w:r>
      <w:r>
        <w:rPr>
          <w:b w:val="false"/>
          <w:bCs w:val="false"/>
          <w:i/>
          <w:iCs/>
        </w:rPr>
        <w:t>RiccatiSolver</w:t>
      </w:r>
      <w:r>
        <w:rPr>
          <w:b w:val="false"/>
          <w:bCs w:val="false"/>
        </w:rPr>
        <w:t xml:space="preserve"> определяет общие данные и операции, которые необходимы для любого метода решения уравнения Риккати:</w:t>
      </w:r>
    </w:p>
    <w:p>
      <w:pPr>
        <w:pStyle w:val="Style13"/>
        <w:bidi w:val="0"/>
        <w:ind w:hanging="0"/>
        <w:jc w:val="both"/>
        <w:rPr>
          <w:b w:val="false"/>
          <w:bCs w:val="false"/>
        </w:rPr>
      </w:pPr>
      <w:r>
        <w:rPr>
          <w:b w:val="false"/>
          <w:bCs w:val="false"/>
        </w:rPr>
        <w:t xml:space="preserve">Хранение исходных матриц системы </w:t>
      </w:r>
      <w:r>
        <w:rPr/>
      </w:r>
      <m:oMath xmlns:m="http://schemas.openxmlformats.org/officeDocument/2006/math">
        <m:r>
          <m:t xml:space="preserve">E</m:t>
        </m:r>
        <m:r>
          <m:t xml:space="preserve">,</m:t>
        </m:r>
        <m:r>
          <m:t xml:space="preserve">A</m:t>
        </m:r>
        <m:r>
          <m:t xml:space="preserve">,</m:t>
        </m:r>
        <m:r>
          <m:t xml:space="preserve">B</m:t>
        </m:r>
        <m:r>
          <m:t xml:space="preserve">,</m:t>
        </m:r>
        <m:r>
          <m:t xml:space="preserve">Q</m:t>
        </m:r>
      </m:oMath>
    </w:p>
    <w:p>
      <w:pPr>
        <w:pStyle w:val="Style13"/>
        <w:bidi w:val="0"/>
        <w:ind w:hanging="0"/>
        <w:jc w:val="both"/>
        <w:rPr>
          <w:b w:val="false"/>
          <w:bCs w:val="false"/>
        </w:rPr>
      </w:pPr>
      <w:r>
        <w:rPr>
          <w:b w:val="false"/>
          <w:bCs w:val="false"/>
        </w:rPr>
        <w:t>Реализация самого уравнения Риккати ()</w:t>
      </w:r>
    </w:p>
    <w:p>
      <w:pPr>
        <w:pStyle w:val="Style13"/>
        <w:bidi w:val="0"/>
        <w:ind w:hanging="0"/>
        <w:jc w:val="both"/>
        <w:rPr>
          <w:b w:val="false"/>
          <w:bCs w:val="false"/>
        </w:rPr>
      </w:pPr>
      <w:r>
        <w:rPr>
          <w:b w:val="false"/>
          <w:bCs w:val="false"/>
        </w:rPr>
        <w:t>Алгоритм поша</w:t>
      </w:r>
      <w:r>
        <w:rPr>
          <w:b w:val="false"/>
          <w:bCs w:val="false"/>
          <w:shd w:fill="FFFF00" w:val="clear"/>
        </w:rPr>
        <w:t>гового решения (циклическое обновление матрицы P)</w:t>
      </w:r>
    </w:p>
    <w:p>
      <w:pPr>
        <w:pStyle w:val="Style13"/>
        <w:bidi w:val="0"/>
        <w:ind w:hanging="0"/>
        <w:jc w:val="both"/>
        <w:rPr>
          <w:b w:val="false"/>
          <w:bCs w:val="false"/>
        </w:rPr>
      </w:pPr>
      <w:r>
        <w:rPr>
          <w:b w:val="false"/>
          <w:bCs w:val="false"/>
        </w:rPr>
        <w:t xml:space="preserve">Абстрактный метод </w:t>
      </w:r>
      <w:r>
        <w:rPr>
          <w:b w:val="false"/>
          <w:bCs w:val="false"/>
          <w:i/>
          <w:iCs/>
        </w:rPr>
        <w:t>update_step()</w:t>
      </w:r>
      <w:r>
        <w:rPr>
          <w:b w:val="false"/>
          <w:bCs w:val="false"/>
        </w:rPr>
        <w:t xml:space="preserve"> — реализуется в каждом методе (Runge, Adams и др.)</w:t>
      </w:r>
    </w:p>
    <w:p>
      <w:pPr>
        <w:pStyle w:val="Style13"/>
        <w:bidi w:val="0"/>
        <w:ind w:hanging="0"/>
        <w:jc w:val="both"/>
        <w:rPr>
          <w:b w:val="false"/>
          <w:bCs w:val="false"/>
        </w:rPr>
      </w:pPr>
      <w:r>
        <w:rPr>
          <w:b w:val="false"/>
          <w:bCs w:val="false"/>
        </w:rPr>
        <w:t>Методы верификации, визуализации и инициализации</w:t>
      </w:r>
    </w:p>
    <w:p>
      <w:pPr>
        <w:pStyle w:val="Style13"/>
        <w:bidi w:val="0"/>
        <w:ind w:hanging="0"/>
        <w:jc w:val="both"/>
        <w:rPr>
          <w:b w:val="false"/>
          <w:bCs w:val="false"/>
        </w:rPr>
      </w:pPr>
      <w:r>
        <w:rPr>
          <w:b w:val="false"/>
          <w:bCs w:val="false"/>
        </w:rPr>
        <w:br/>
        <w:tab/>
        <w:t>Описание методов:</w:t>
      </w:r>
    </w:p>
    <w:p>
      <w:pPr>
        <w:pStyle w:val="Style13"/>
        <w:numPr>
          <w:ilvl w:val="0"/>
          <w:numId w:val="9"/>
        </w:numPr>
        <w:bidi w:val="0"/>
        <w:jc w:val="both"/>
        <w:rPr/>
      </w:pPr>
      <w:r>
        <w:rPr>
          <w:b w:val="false"/>
          <w:bCs w:val="false"/>
          <w:i/>
          <w:iCs/>
        </w:rPr>
        <w:t xml:space="preserve">riccati_equation(P) </w:t>
      </w:r>
      <w:r>
        <w:rPr>
          <w:b w:val="false"/>
          <w:bCs w:val="false"/>
        </w:rPr>
        <w:t>Реализует правую часть матричного уравнения Риккати</w:t>
      </w:r>
    </w:p>
    <w:p>
      <w:pPr>
        <w:pStyle w:val="Style13"/>
        <w:numPr>
          <w:ilvl w:val="0"/>
          <w:numId w:val="9"/>
        </w:numPr>
        <w:bidi w:val="0"/>
        <w:jc w:val="both"/>
        <w:rPr/>
      </w:pPr>
      <w:r>
        <w:rPr>
          <w:b w:val="false"/>
          <w:bCs w:val="false"/>
          <w:i/>
          <w:iCs/>
          <w:shd w:fill="FFFF00" w:val="clear"/>
        </w:rPr>
        <w:t xml:space="preserve">solve(Config cfg) </w:t>
      </w:r>
      <w:r>
        <w:rPr>
          <w:b w:val="false"/>
          <w:bCs w:val="false"/>
        </w:rPr>
        <w:t>Основной метод решения. Реализует итерационный цикл по времени с вызовом update_step().</w:t>
      </w:r>
    </w:p>
    <w:p>
      <w:pPr>
        <w:pStyle w:val="Style13"/>
        <w:numPr>
          <w:ilvl w:val="0"/>
          <w:numId w:val="9"/>
        </w:numPr>
        <w:bidi w:val="0"/>
        <w:jc w:val="both"/>
        <w:rPr/>
      </w:pPr>
      <w:r>
        <w:rPr>
          <w:b w:val="false"/>
          <w:bCs w:val="false"/>
          <w:i/>
          <w:iCs/>
        </w:rPr>
        <w:t xml:space="preserve">verify_solution(P) </w:t>
      </w:r>
      <w:r>
        <w:rPr>
          <w:b w:val="false"/>
          <w:bCs w:val="false"/>
        </w:rPr>
        <w:t xml:space="preserve">Подставляет найденное решение в исходное уравнение и сохраняет остаток в файл. Это позволяет проверить, насколько точно выполняется уравнение при полученной матрице </w:t>
      </w:r>
      <w:r>
        <w:rPr/>
      </w:r>
      <m:oMath xmlns:m="http://schemas.openxmlformats.org/officeDocument/2006/math">
        <m:r>
          <m:t xml:space="preserve">P</m:t>
        </m:r>
      </m:oMath>
      <w:r>
        <w:rPr>
          <w:b w:val="false"/>
          <w:bCs w:val="false"/>
        </w:rPr>
        <w:t xml:space="preserve">.  Если значения матрицы далеки от нуля, это значит что матрица </w:t>
      </w:r>
      <w:r>
        <w:rPr/>
      </w:r>
      <m:oMath xmlns:m="http://schemas.openxmlformats.org/officeDocument/2006/math">
        <m:r>
          <m:t xml:space="preserve">P</m:t>
        </m:r>
      </m:oMath>
    </w:p>
    <w:p>
      <w:pPr>
        <w:pStyle w:val="Style13"/>
        <w:numPr>
          <w:ilvl w:val="0"/>
          <w:numId w:val="9"/>
        </w:numPr>
        <w:bidi w:val="0"/>
        <w:jc w:val="both"/>
        <w:rPr/>
      </w:pPr>
      <w:r>
        <w:rPr>
          <w:b w:val="false"/>
          <w:bCs w:val="false"/>
          <w:i/>
          <w:iCs/>
        </w:rPr>
        <w:t xml:space="preserve">acceleration_points() </w:t>
      </w:r>
      <w:r>
        <w:rPr>
          <w:b w:val="false"/>
          <w:bCs w:val="false"/>
        </w:rPr>
        <w:t>Для многошаговых методов (например, Адамса, Милна) требуется несколько разгонных точек. Эти точки вычисляются с помощью метода Рунге-Кутты 4-го порядка. Хранятся в виде двусторонней очереди.</w:t>
      </w:r>
    </w:p>
    <w:p>
      <w:pPr>
        <w:pStyle w:val="Style13"/>
        <w:numPr>
          <w:ilvl w:val="0"/>
          <w:numId w:val="9"/>
        </w:numPr>
        <w:bidi w:val="0"/>
        <w:jc w:val="both"/>
        <w:rPr/>
      </w:pPr>
      <w:r>
        <w:rPr>
          <w:b w:val="false"/>
          <w:bCs w:val="false"/>
          <w:i/>
          <w:iCs/>
        </w:rPr>
        <w:t xml:space="preserve">update_step() </w:t>
      </w:r>
      <w:r>
        <w:rPr>
          <w:b w:val="false"/>
          <w:bCs w:val="false"/>
        </w:rPr>
        <w:t>Чисто виртуальная функция. Конкретный численный метод должен реализовать эту функцию — она выполняет один шаг интегрирования.</w:t>
      </w:r>
    </w:p>
    <w:p>
      <w:pPr>
        <w:pStyle w:val="Style13"/>
        <w:bidi w:val="0"/>
        <w:ind w:hanging="0"/>
        <w:jc w:val="both"/>
        <w:rPr>
          <w:b w:val="false"/>
          <w:bCs w:val="false"/>
        </w:rPr>
      </w:pPr>
      <w:r>
        <w:rPr>
          <w:b w:val="false"/>
          <w:bCs w:val="false"/>
        </w:rPr>
      </w:r>
    </w:p>
    <w:p>
      <w:pPr>
        <w:pStyle w:val="Style13"/>
        <w:bidi w:val="0"/>
        <w:ind w:hanging="0"/>
        <w:jc w:val="both"/>
        <w:rPr>
          <w:b w:val="false"/>
          <w:bCs w:val="false"/>
        </w:rPr>
      </w:pPr>
      <w:r>
        <w:rPr/>
      </w:r>
    </w:p>
    <w:p>
      <w:pPr>
        <w:pStyle w:val="Style13"/>
        <w:bidi w:val="0"/>
        <w:jc w:val="both"/>
        <w:rPr/>
      </w:pPr>
      <w:r>
        <w:rPr/>
      </w:r>
    </w:p>
    <w:p>
      <w:pPr>
        <w:pStyle w:val="Style13"/>
        <w:bidi w:val="0"/>
        <w:jc w:val="both"/>
        <w:rPr/>
      </w:pPr>
      <w:r>
        <w:rPr/>
      </w:r>
    </w:p>
    <w:p>
      <w:pPr>
        <w:pStyle w:val="Style13"/>
        <w:bidi w:val="0"/>
        <w:ind w:hanging="0"/>
        <w:jc w:val="both"/>
        <w:rPr/>
      </w:pPr>
      <w:r>
        <w:rPr/>
        <w:t>Поток выполнения программы</w:t>
      </w:r>
    </w:p>
    <w:p>
      <w:pPr>
        <w:pStyle w:val="Style13"/>
        <w:numPr>
          <w:ilvl w:val="0"/>
          <w:numId w:val="11"/>
        </w:numPr>
        <w:bidi w:val="0"/>
        <w:jc w:val="both"/>
        <w:rPr/>
      </w:pPr>
      <w:r>
        <w:rPr/>
        <w:t>Пользователь запускает программу с нужными параметрами:</w:t>
      </w:r>
    </w:p>
    <w:tbl>
      <w:tblPr>
        <w:tblW w:w="7937" w:type="dxa"/>
        <w:jc w:val="start"/>
        <w:tblInd w:w="715" w:type="dxa"/>
        <w:tblLayout w:type="fixed"/>
        <w:tblCellMar>
          <w:top w:w="0" w:type="dxa"/>
          <w:start w:w="6" w:type="dxa"/>
          <w:bottom w:w="0" w:type="dxa"/>
          <w:end w:w="5" w:type="dxa"/>
        </w:tblCellMar>
      </w:tblPr>
      <w:tblGrid>
        <w:gridCol w:w="7937"/>
      </w:tblGrid>
      <w:tr>
        <w:trPr>
          <w:trHeight w:val="120" w:hRule="atLeast"/>
        </w:trPr>
        <w:tc>
          <w:tcPr>
            <w:tcW w:w="7937" w:type="dxa"/>
            <w:tcBorders>
              <w:top w:val="single" w:sz="4" w:space="0" w:color="000000"/>
              <w:start w:val="single" w:sz="4" w:space="0" w:color="000000"/>
              <w:bottom w:val="single" w:sz="4" w:space="0" w:color="000000"/>
              <w:end w:val="single" w:sz="4" w:space="0" w:color="000000"/>
            </w:tcBorders>
            <w:vAlign w:val="center"/>
          </w:tcPr>
          <w:p>
            <w:pPr>
              <w:pStyle w:val="Normal"/>
              <w:jc w:val="center"/>
              <w:rPr/>
            </w:pPr>
            <w:r>
              <w:rPr/>
              <w:t>./solver --method runge4 --h 0.01 --t_max 10 --error 0.001 --draw</w:t>
            </w:r>
          </w:p>
        </w:tc>
      </w:tr>
    </w:tbl>
    <w:p>
      <w:pPr>
        <w:pStyle w:val="Style13"/>
        <w:numPr>
          <w:ilvl w:val="0"/>
          <w:numId w:val="12"/>
        </w:numPr>
        <w:bidi w:val="0"/>
        <w:jc w:val="both"/>
        <w:rPr/>
      </w:pPr>
      <w:r>
        <w:rPr/>
        <w:t>Конфигурация сохраняется в Config.</w:t>
      </w:r>
    </w:p>
    <w:p>
      <w:pPr>
        <w:pStyle w:val="Style13"/>
        <w:numPr>
          <w:ilvl w:val="0"/>
          <w:numId w:val="13"/>
        </w:numPr>
        <w:bidi w:val="0"/>
        <w:jc w:val="both"/>
        <w:rPr/>
      </w:pPr>
      <w:r>
        <w:rPr/>
        <w:t>Загружаются матрицы data/E.dat и т.д.</w:t>
      </w:r>
    </w:p>
    <w:p>
      <w:pPr>
        <w:pStyle w:val="Style13"/>
        <w:numPr>
          <w:ilvl w:val="0"/>
          <w:numId w:val="14"/>
        </w:numPr>
        <w:bidi w:val="0"/>
        <w:jc w:val="both"/>
        <w:rPr/>
      </w:pPr>
      <w:r>
        <w:rPr/>
        <w:t>Создаётся решатель соответствующего метода (Solver&lt;RungeKutta4&gt;).</w:t>
      </w:r>
    </w:p>
    <w:p>
      <w:pPr>
        <w:pStyle w:val="Style13"/>
        <w:numPr>
          <w:ilvl w:val="0"/>
          <w:numId w:val="15"/>
        </w:numPr>
        <w:bidi w:val="0"/>
        <w:jc w:val="both"/>
        <w:rPr/>
      </w:pPr>
      <w:r>
        <w:rPr/>
        <w:t>Вычисляется решение уравнения Риккати.</w:t>
      </w:r>
    </w:p>
    <w:p>
      <w:pPr>
        <w:pStyle w:val="Style13"/>
        <w:numPr>
          <w:ilvl w:val="0"/>
          <w:numId w:val="16"/>
        </w:numPr>
        <w:bidi w:val="0"/>
        <w:jc w:val="both"/>
        <w:rPr/>
      </w:pPr>
      <w:r>
        <w:rPr/>
        <w:t>Проверяется корректность решения.</w:t>
      </w:r>
    </w:p>
    <w:p>
      <w:pPr>
        <w:pStyle w:val="Style13"/>
        <w:numPr>
          <w:ilvl w:val="0"/>
          <w:numId w:val="17"/>
        </w:numPr>
        <w:bidi w:val="0"/>
        <w:jc w:val="both"/>
        <w:rPr/>
      </w:pPr>
      <w:r>
        <w:rPr/>
        <w:t>Результаты сохраняются, при необходимости строится график ошибки.</w:t>
      </w:r>
    </w:p>
    <w:p>
      <w:pPr>
        <w:pStyle w:val="Style13"/>
        <w:bidi w:val="0"/>
        <w:ind w:hanging="0"/>
        <w:jc w:val="both"/>
        <w:rPr/>
      </w:pPr>
      <w:r>
        <w:rPr/>
      </w:r>
    </w:p>
    <w:p>
      <w:pPr>
        <w:pStyle w:val="Style13"/>
        <w:bidi w:val="0"/>
        <w:ind w:hanging="0"/>
        <w:jc w:val="both"/>
        <w:rPr/>
      </w:pPr>
      <w:r>
        <w:rPr/>
        <w:tab/>
        <w:t>Принципы проектирования:</w:t>
      </w:r>
    </w:p>
    <w:p>
      <w:pPr>
        <w:pStyle w:val="Style13"/>
        <w:numPr>
          <w:ilvl w:val="1"/>
          <w:numId w:val="3"/>
        </w:numPr>
        <w:bidi w:val="0"/>
        <w:jc w:val="both"/>
        <w:rPr/>
      </w:pPr>
      <w:r>
        <w:rPr/>
        <w:t>Объектно-ориентированных подход:</w:t>
      </w:r>
    </w:p>
    <w:p>
      <w:pPr>
        <w:pStyle w:val="Style13"/>
        <w:numPr>
          <w:ilvl w:val="1"/>
          <w:numId w:val="3"/>
        </w:numPr>
        <w:bidi w:val="0"/>
        <w:jc w:val="both"/>
        <w:rPr/>
      </w:pPr>
      <w:r>
        <w:rPr/>
        <w:t>Шаблон проектирования «Фабрика»</w:t>
      </w:r>
    </w:p>
    <w:p>
      <w:pPr>
        <w:pStyle w:val="Style13"/>
        <w:numPr>
          <w:ilvl w:val="1"/>
          <w:numId w:val="3"/>
        </w:numPr>
        <w:bidi w:val="0"/>
        <w:jc w:val="both"/>
        <w:rPr/>
      </w:pPr>
      <w:r>
        <w:rPr/>
        <w:t>Разделение интерфейса и реализации</w:t>
      </w:r>
    </w:p>
    <w:p>
      <w:pPr>
        <w:pStyle w:val="Style13"/>
        <w:numPr>
          <w:ilvl w:val="1"/>
          <w:numId w:val="3"/>
        </w:numPr>
        <w:bidi w:val="0"/>
        <w:jc w:val="both"/>
        <w:rPr/>
      </w:pPr>
      <w:r>
        <w:rPr/>
        <w:t>Использование STL и Eigen:</w:t>
      </w:r>
    </w:p>
    <w:p>
      <w:pPr>
        <w:pStyle w:val="Style13"/>
        <w:bidi w:val="0"/>
        <w:ind w:hanging="0"/>
        <w:jc w:val="start"/>
        <w:rPr/>
      </w:pPr>
      <w:r>
        <w:rPr/>
      </w:r>
    </w:p>
    <w:p>
      <w:pPr>
        <w:pStyle w:val="Style13"/>
        <w:bidi w:val="0"/>
        <w:ind w:hanging="0"/>
        <w:jc w:val="start"/>
        <w:rPr/>
      </w:pPr>
      <w:r>
        <w:rPr/>
        <w:tab/>
        <w:t>Взаимодействие модулей</w:t>
      </w:r>
    </w:p>
    <w:p>
      <w:pPr>
        <w:pStyle w:val="Style13"/>
        <w:numPr>
          <w:ilvl w:val="1"/>
          <w:numId w:val="4"/>
        </w:numPr>
        <w:bidi w:val="0"/>
        <w:jc w:val="start"/>
        <w:rPr/>
      </w:pPr>
      <w:r>
        <w:rPr/>
        <w:t>Последовательность работы</w:t>
      </w:r>
    </w:p>
    <w:p>
      <w:pPr>
        <w:pStyle w:val="Style13"/>
        <w:numPr>
          <w:ilvl w:val="1"/>
          <w:numId w:val="4"/>
        </w:numPr>
        <w:bidi w:val="0"/>
        <w:jc w:val="start"/>
        <w:rPr/>
      </w:pPr>
      <w:r>
        <w:rPr/>
        <w:t>Поток данных</w:t>
      </w:r>
    </w:p>
    <w:p>
      <w:pPr>
        <w:pStyle w:val="Style13"/>
        <w:numPr>
          <w:ilvl w:val="1"/>
          <w:numId w:val="4"/>
        </w:numPr>
        <w:bidi w:val="0"/>
        <w:jc w:val="start"/>
        <w:rPr/>
      </w:pPr>
      <w:r>
        <w:rPr/>
        <w:t>Обратная связь</w:t>
      </w:r>
    </w:p>
    <w:p>
      <w:pPr>
        <w:pStyle w:val="Style13"/>
        <w:bidi w:val="0"/>
        <w:jc w:val="start"/>
        <w:rPr/>
      </w:pPr>
      <w:r>
        <w:rPr/>
      </w:r>
    </w:p>
    <w:p>
      <w:pPr>
        <w:pStyle w:val="Style13"/>
        <w:bidi w:val="0"/>
        <w:jc w:val="start"/>
        <w:rPr/>
      </w:pPr>
      <w:r>
        <w:rPr/>
        <w:t>Обработка ошибок</w:t>
      </w:r>
    </w:p>
    <w:p>
      <w:pPr>
        <w:pStyle w:val="Style13"/>
        <w:numPr>
          <w:ilvl w:val="1"/>
          <w:numId w:val="5"/>
        </w:numPr>
        <w:bidi w:val="0"/>
        <w:jc w:val="start"/>
        <w:rPr/>
      </w:pPr>
      <w:r>
        <w:rPr/>
        <w:t>Валидация на этапе ввода</w:t>
      </w:r>
    </w:p>
    <w:p>
      <w:pPr>
        <w:pStyle w:val="Style13"/>
        <w:numPr>
          <w:ilvl w:val="1"/>
          <w:numId w:val="5"/>
        </w:numPr>
        <w:bidi w:val="0"/>
        <w:jc w:val="start"/>
        <w:rPr/>
      </w:pPr>
      <w:r>
        <w:rPr/>
        <w:t>Контроль вычислений</w:t>
      </w:r>
    </w:p>
    <w:p>
      <w:pPr>
        <w:pStyle w:val="Style13"/>
        <w:numPr>
          <w:ilvl w:val="1"/>
          <w:numId w:val="5"/>
        </w:numPr>
        <w:bidi w:val="0"/>
        <w:jc w:val="start"/>
        <w:rPr/>
      </w:pPr>
      <w:r>
        <w:rPr/>
        <w:t>Исключения</w:t>
      </w:r>
    </w:p>
    <w:p>
      <w:pPr>
        <w:pStyle w:val="Style13"/>
        <w:bidi w:val="0"/>
        <w:jc w:val="start"/>
        <w:rPr/>
      </w:pPr>
      <w:r>
        <w:rPr/>
      </w:r>
    </w:p>
    <w:p>
      <w:pPr>
        <w:pStyle w:val="Style13"/>
        <w:bidi w:val="0"/>
        <w:jc w:val="start"/>
        <w:rPr/>
      </w:pPr>
      <w:r>
        <w:rPr/>
        <w:t>Гибкость архитектуры</w:t>
      </w:r>
    </w:p>
    <w:p>
      <w:pPr>
        <w:pStyle w:val="Style13"/>
        <w:numPr>
          <w:ilvl w:val="1"/>
          <w:numId w:val="6"/>
        </w:numPr>
        <w:bidi w:val="0"/>
        <w:jc w:val="start"/>
        <w:rPr/>
      </w:pPr>
      <w:r>
        <w:rPr/>
        <w:t>Легкое добавление новых методов</w:t>
      </w:r>
    </w:p>
    <w:p>
      <w:pPr>
        <w:pStyle w:val="Style13"/>
        <w:numPr>
          <w:ilvl w:val="1"/>
          <w:numId w:val="6"/>
        </w:numPr>
        <w:bidi w:val="0"/>
        <w:jc w:val="start"/>
        <w:rPr/>
      </w:pPr>
      <w:r>
        <w:rPr/>
        <w:t>Настройка через CLI</w:t>
      </w:r>
    </w:p>
    <w:p>
      <w:pPr>
        <w:pStyle w:val="Style13"/>
        <w:bidi w:val="0"/>
        <w:ind w:firstLine="709" w:start="0"/>
        <w:jc w:val="start"/>
        <w:rPr/>
      </w:pPr>
      <w:r>
        <w:rPr/>
      </w:r>
    </w:p>
    <w:p>
      <w:pPr>
        <w:pStyle w:val="Style13"/>
        <w:bidi w:val="0"/>
        <w:ind w:firstLine="709" w:start="0"/>
        <w:jc w:val="start"/>
        <w:rPr/>
      </w:pPr>
      <w:r>
        <w:rPr/>
      </w:r>
    </w:p>
    <w:p>
      <w:pPr>
        <w:pStyle w:val="Heading2"/>
        <w:keepLines/>
        <w:widowControl/>
        <w:numPr>
          <w:ilvl w:val="0"/>
          <w:numId w:val="0"/>
        </w:numPr>
        <w:suppressAutoHyphens w:val="true"/>
        <w:overflowPunct w:val="false"/>
        <w:bidi w:val="0"/>
        <w:spacing w:lineRule="auto" w:line="360"/>
        <w:ind w:firstLine="709" w:start="0"/>
        <w:jc w:val="start"/>
        <w:rPr/>
      </w:pPr>
      <w:r>
        <w:rPr/>
      </w:r>
      <w:r>
        <w:br w:type="page"/>
      </w:r>
    </w:p>
    <w:p>
      <w:pPr>
        <w:pStyle w:val="Heading2"/>
        <w:bidi w:val="0"/>
        <w:spacing w:before="0" w:after="0"/>
        <w:ind w:firstLine="709" w:start="0"/>
        <w:jc w:val="start"/>
        <w:rPr/>
      </w:pPr>
      <w:bookmarkStart w:id="47" w:name="__RefHeading___Toc1811_3851806917"/>
      <w:bookmarkEnd w:id="47"/>
      <w:r>
        <w:rPr/>
        <w:t>Диаграммы и блок схемы</w:t>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drawing>
          <wp:anchor behindDoc="0" distT="0" distB="0" distL="0" distR="0" simplePos="0" locked="0" layoutInCell="0" allowOverlap="1" relativeHeight="115">
            <wp:simplePos x="0" y="0"/>
            <wp:positionH relativeFrom="column">
              <wp:posOffset>-773430</wp:posOffset>
            </wp:positionH>
            <wp:positionV relativeFrom="paragraph">
              <wp:posOffset>70485</wp:posOffset>
            </wp:positionV>
            <wp:extent cx="7890510" cy="393319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tretch>
                      <a:fillRect/>
                    </a:stretch>
                  </pic:blipFill>
                  <pic:spPr bwMode="auto">
                    <a:xfrm rot="16200000">
                      <a:off x="0" y="0"/>
                      <a:ext cx="7890510" cy="3933190"/>
                    </a:xfrm>
                    <a:prstGeom prst="rect">
                      <a:avLst/>
                    </a:prstGeom>
                    <a:noFill/>
                  </pic:spPr>
                </pic:pic>
              </a:graphicData>
            </a:graphic>
          </wp:anchor>
        </w:drawing>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start"/>
        <w:rPr/>
      </w:pPr>
      <w:r>
        <w:rPr/>
      </w:r>
    </w:p>
    <w:p>
      <w:pPr>
        <w:pStyle w:val="Style13"/>
        <w:bidi w:val="0"/>
        <w:spacing w:before="0" w:after="0"/>
        <w:ind w:firstLine="709" w:start="0"/>
        <w:jc w:val="center"/>
        <w:rPr/>
      </w:pPr>
      <w:r>
        <w:rPr/>
        <w:t>Рисунок . UML диаграмма классов</w:t>
      </w:r>
      <w:r>
        <w:br w:type="page"/>
      </w:r>
    </w:p>
    <w:p>
      <w:pPr>
        <w:pStyle w:val="Style13"/>
        <w:bidi w:val="0"/>
        <w:spacing w:before="0" w:after="0"/>
        <w:ind w:firstLine="709" w:start="0"/>
        <w:jc w:val="start"/>
        <w:rPr/>
      </w:pPr>
      <w:r>
        <w:rPr/>
      </w:r>
    </w:p>
    <w:p>
      <w:pPr>
        <w:pStyle w:val="Style13"/>
        <w:bidi w:val="0"/>
        <w:ind w:firstLine="709" w:start="0"/>
        <w:jc w:val="center"/>
        <w:rPr/>
      </w:pPr>
      <w:r>
        <w:drawing>
          <wp:anchor behindDoc="0" distT="0" distB="0" distL="0" distR="0" simplePos="0" locked="0" layoutInCell="0" allowOverlap="1" relativeHeight="2">
            <wp:simplePos x="0" y="0"/>
            <wp:positionH relativeFrom="column">
              <wp:posOffset>1676400</wp:posOffset>
            </wp:positionH>
            <wp:positionV relativeFrom="paragraph">
              <wp:posOffset>48895</wp:posOffset>
            </wp:positionV>
            <wp:extent cx="2635250" cy="719455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2635250" cy="7194550"/>
                    </a:xfrm>
                    <a:prstGeom prst="rect">
                      <a:avLst/>
                    </a:prstGeom>
                    <a:noFill/>
                  </pic:spPr>
                </pic:pic>
              </a:graphicData>
            </a:graphic>
          </wp:anchor>
        </w:drawing>
      </w:r>
      <w:r>
        <w:rPr/>
        <w:br/>
        <w:br/>
        <w:br/>
        <w:br/>
        <w:br/>
        <w:br/>
        <w:br/>
        <w:br/>
        <w:br/>
        <w:br/>
        <w:br/>
        <w:br/>
        <w:br/>
        <w:br/>
        <w:br/>
        <w:br/>
        <w:br/>
        <w:br/>
        <w:br/>
        <w:br/>
        <w:br/>
        <w:br/>
        <w:br/>
        <w:br/>
        <w:t>Рисунок . Блок схема функции, находящей разгонные точки для многошаговых методов</w:t>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309245</wp:posOffset>
            </wp:positionV>
            <wp:extent cx="5940425" cy="722312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5940425" cy="7223125"/>
                    </a:xfrm>
                    <a:prstGeom prst="rect">
                      <a:avLst/>
                    </a:prstGeom>
                    <a:noFill/>
                  </pic:spPr>
                </pic:pic>
              </a:graphicData>
            </a:graphic>
          </wp:anchor>
        </w:drawing>
      </w:r>
    </w:p>
    <w:p>
      <w:pPr>
        <w:pStyle w:val="Style13"/>
        <w:bidi w:val="0"/>
        <w:ind w:firstLine="709" w:start="0"/>
        <w:jc w:val="center"/>
        <w:rPr/>
      </w:pPr>
      <w:r>
        <w:rPr/>
      </w:r>
    </w:p>
    <w:p>
      <w:pPr>
        <w:pStyle w:val="Style13"/>
        <w:bidi w:val="0"/>
        <w:ind w:firstLine="709" w:start="0"/>
        <w:jc w:val="center"/>
        <w:rPr/>
      </w:pPr>
      <w:r>
        <w:rPr/>
        <w:t>Рисунок . Блок схема решателя</w:t>
      </w:r>
    </w:p>
    <w:p>
      <w:pPr>
        <w:pStyle w:val="Heading2"/>
        <w:numPr>
          <w:ilvl w:val="0"/>
          <w:numId w:val="0"/>
        </w:numPr>
        <w:bidi w:val="0"/>
        <w:ind w:hanging="0" w:start="0"/>
        <w:jc w:val="start"/>
        <w:rPr/>
      </w:pPr>
      <w:r>
        <w:rPr/>
      </w:r>
    </w:p>
    <w:p>
      <w:pPr>
        <w:pStyle w:val="Heading2"/>
        <w:bidi w:val="0"/>
        <w:ind w:firstLine="709" w:start="0"/>
        <w:jc w:val="start"/>
        <w:rPr/>
      </w:pPr>
      <w:bookmarkStart w:id="48" w:name="__RefHeading___Toc1813_3851806917"/>
      <w:bookmarkEnd w:id="48"/>
      <w:r>
        <w:rPr/>
        <w:t>Используемый инструментарий</w:t>
      </w:r>
    </w:p>
    <w:p>
      <w:pPr>
        <w:pStyle w:val="Style13"/>
        <w:bidi w:val="0"/>
        <w:ind w:firstLine="709" w:start="0"/>
        <w:jc w:val="both"/>
        <w:rPr/>
      </w:pPr>
      <w:r>
        <w:rPr/>
        <w:t>В качестве языка программирования для реализации данного дипломного проекта был выбран С++, поскольку он обеспечивает высокую производительность за счёт компилируемости и оптимизации на уровне машинного кода, поддерживает объектно-ориентированное и обобщённое программирование для создания гибкой модульной архитектуры, а также предоставляет богатую стандартную библиотеку и инструменты для работы с математическими вычислениями, что критически важно для эффективного решения матричных уравнений, таких как уравнение Риккати.</w:t>
      </w:r>
    </w:p>
    <w:p>
      <w:pPr>
        <w:pStyle w:val="Style13"/>
        <w:bidi w:val="0"/>
        <w:ind w:firstLine="709" w:start="0"/>
        <w:jc w:val="both"/>
        <w:rPr/>
      </w:pPr>
      <w:r>
        <w:rPr/>
      </w:r>
    </w:p>
    <w:p>
      <w:pPr>
        <w:pStyle w:val="Style13"/>
        <w:bidi w:val="0"/>
        <w:ind w:hanging="0"/>
        <w:jc w:val="both"/>
        <w:rPr/>
      </w:pPr>
      <w:r>
        <w:rPr/>
        <w:tab/>
        <w:t>Программа использует внешние библиотеки:</w:t>
      </w:r>
    </w:p>
    <w:p>
      <w:pPr>
        <w:pStyle w:val="Style13"/>
        <w:numPr>
          <w:ilvl w:val="0"/>
          <w:numId w:val="9"/>
        </w:numPr>
        <w:rPr/>
      </w:pPr>
      <w:r>
        <w:rPr/>
        <w:t xml:space="preserve">Eigen — высокопроизводительная C++ библиотека для линейной алгебры, поддерживающая операции с матрицами, векторами, численными решателями и алгоритмами линейной алгебры. Поддерживает арифметику матриц и векторов. </w:t>
      </w:r>
    </w:p>
    <w:p>
      <w:pPr>
        <w:pStyle w:val="Style13"/>
        <w:numPr>
          <w:ilvl w:val="0"/>
          <w:numId w:val="9"/>
        </w:numPr>
        <w:bidi w:val="0"/>
        <w:jc w:val="both"/>
        <w:rPr/>
      </w:pPr>
      <w:r>
        <w:rPr/>
        <w:t>CLI11 — библиотека для обработки аргументов командной строки в C++. Она предоставляет простой и интуитивно понятный интерфейс для парсинга командной строки, генерации справки (help) и валидации входных данных.</w:t>
      </w:r>
    </w:p>
    <w:p>
      <w:pPr>
        <w:pStyle w:val="Style13"/>
        <w:numPr>
          <w:ilvl w:val="0"/>
          <w:numId w:val="9"/>
        </w:numPr>
        <w:bidi w:val="0"/>
        <w:jc w:val="both"/>
        <w:rPr/>
      </w:pPr>
      <w:r>
        <w:rPr/>
        <w:t xml:space="preserve">gnuplot — утилита для построения графиков  </w:t>
      </w:r>
    </w:p>
    <w:p>
      <w:pPr>
        <w:pStyle w:val="Style13"/>
        <w:bidi w:val="0"/>
        <w:ind w:hanging="0"/>
        <w:jc w:val="both"/>
        <w:rPr/>
      </w:pPr>
      <w:r>
        <w:rPr/>
        <w:tab/>
      </w:r>
    </w:p>
    <w:p>
      <w:pPr>
        <w:pStyle w:val="Heading2"/>
        <w:bidi w:val="0"/>
        <w:ind w:firstLine="709" w:start="0"/>
        <w:jc w:val="start"/>
        <w:rPr/>
      </w:pPr>
      <w:bookmarkStart w:id="49" w:name="__RefHeading___Toc1815_3851806917"/>
      <w:bookmarkEnd w:id="49"/>
      <w:r>
        <w:rPr/>
        <w:t>Тестирование</w:t>
      </w:r>
    </w:p>
    <w:p>
      <w:pPr>
        <w:pStyle w:val="Heading3"/>
        <w:ind w:start="0"/>
        <w:rPr/>
      </w:pPr>
      <w:r>
        <w:rPr/>
        <w:t xml:space="preserve">Выбор </w:t>
      </w:r>
      <w:r>
        <w:rPr/>
        <w:t>стретегии</w:t>
      </w:r>
      <w:r>
        <w:rPr/>
        <w:t xml:space="preserve"> тестирования</w:t>
      </w:r>
    </w:p>
    <w:p>
      <w:pPr>
        <w:pStyle w:val="Style13"/>
        <w:bidi w:val="0"/>
        <w:ind w:firstLine="709" w:start="0"/>
        <w:jc w:val="both"/>
        <w:rPr/>
      </w:pPr>
      <w:r>
        <w:rPr/>
        <w:t xml:space="preserve">Для выбора оптимальной стратегии тестирования учитывались особенности разработанного программного продукта. Было принято решение использовать функциональное тестирование по методологии "чёрного ящика" </w:t>
      </w:r>
    </w:p>
    <w:p>
      <w:pPr>
        <w:pStyle w:val="Style13"/>
        <w:bidi w:val="0"/>
        <w:ind w:firstLine="709" w:start="0"/>
        <w:jc w:val="both"/>
        <w:rPr/>
      </w:pPr>
      <w:r>
        <w:rPr/>
        <w:t>Функциональное тестирование направлено на проверку соответствия программного обеспечения заявленным требованиям, то есть его способности выполнять необходимые пользователям задачи в заданных условиях. Оно фокусируется на том, что делает система, а не на том, как она это реализует.</w:t>
      </w:r>
    </w:p>
    <w:p>
      <w:pPr>
        <w:pStyle w:val="Style13"/>
        <w:bidi w:val="0"/>
        <w:ind w:firstLine="709" w:start="0"/>
        <w:jc w:val="both"/>
        <w:rPr/>
      </w:pPr>
      <w:r>
        <w:rPr/>
        <w:t>Метод "чёрного ящика" предполагает тестирование без анализа внутренней структуры кода. Тестировщик проверяет только входные и выходные данные, оценивая корректность работы системы исключительно по её внешнему поведению.</w:t>
      </w:r>
    </w:p>
    <w:p>
      <w:pPr>
        <w:pStyle w:val="Style13"/>
        <w:bidi w:val="0"/>
        <w:ind w:firstLine="709" w:start="0"/>
        <w:jc w:val="both"/>
        <w:rPr/>
      </w:pPr>
      <w:r>
        <w:rPr/>
      </w:r>
    </w:p>
    <w:p>
      <w:pPr>
        <w:pStyle w:val="Heading3"/>
        <w:ind w:start="0"/>
        <w:rPr/>
      </w:pPr>
      <w:r>
        <w:rPr/>
        <w:t>Результаты тестирования</w:t>
      </w:r>
    </w:p>
    <w:p>
      <w:pPr>
        <w:pStyle w:val="Style13"/>
        <w:bidi w:val="0"/>
        <w:ind w:hanging="0" w:start="0"/>
        <w:jc w:val="start"/>
        <w:rPr/>
      </w:pPr>
      <w:r>
        <w:rPr/>
        <w:tab/>
        <w:t>Запуск программы без аргументов:</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w:t>
            </w:r>
          </w:p>
          <w:p>
            <w:pPr>
              <w:pStyle w:val="Style16"/>
              <w:rPr/>
            </w:pPr>
            <w:r>
              <w:rPr/>
            </w:r>
          </w:p>
          <w:p>
            <w:pPr>
              <w:pStyle w:val="Style16"/>
              <w:rPr/>
            </w:pPr>
            <w:r>
              <w:rPr/>
              <w:t>Riccati Equation Solver</w:t>
            </w:r>
          </w:p>
          <w:p>
            <w:pPr>
              <w:pStyle w:val="Style16"/>
              <w:rPr/>
            </w:pPr>
            <w:r>
              <w:rPr/>
            </w:r>
          </w:p>
          <w:p>
            <w:pPr>
              <w:pStyle w:val="Style16"/>
              <w:rPr/>
            </w:pPr>
            <w:r>
              <w:rPr/>
              <w:t>Usage: [OPTIONS]</w:t>
            </w:r>
          </w:p>
          <w:p>
            <w:pPr>
              <w:pStyle w:val="Style16"/>
              <w:rPr/>
            </w:pPr>
            <w:r>
              <w:rPr/>
            </w:r>
          </w:p>
          <w:p>
            <w:pPr>
              <w:pStyle w:val="Style16"/>
              <w:rPr/>
            </w:pPr>
            <w:r>
              <w:rPr/>
              <w:t>OPTIONS:</w:t>
            </w:r>
          </w:p>
          <w:p>
            <w:pPr>
              <w:pStyle w:val="Style16"/>
              <w:rPr/>
            </w:pPr>
            <w:r>
              <w:rPr/>
              <w:t xml:space="preserve">  </w:t>
            </w:r>
            <w:r>
              <w:rPr/>
              <w:t>-h,     --help          Print this help and exit</w:t>
            </w:r>
          </w:p>
          <w:p>
            <w:pPr>
              <w:pStyle w:val="Style16"/>
              <w:rPr/>
            </w:pPr>
            <w:r>
              <w:rPr/>
              <w:t xml:space="preserve">          </w:t>
            </w:r>
            <w:r>
              <w:rPr/>
              <w:t>--method TEXT REQUIRED</w:t>
            </w:r>
          </w:p>
          <w:p>
            <w:pPr>
              <w:pStyle w:val="Style16"/>
              <w:rPr/>
            </w:pPr>
            <w:r>
              <w:rPr/>
              <w:t xml:space="preserve">                          </w:t>
            </w:r>
            <w:r>
              <w:rPr/>
              <w:t>Метод решения (runge3,runge4,</w:t>
            </w:r>
          </w:p>
          <w:p>
            <w:pPr>
              <w:pStyle w:val="Style16"/>
              <w:rPr/>
            </w:pPr>
            <w:r>
              <w:rPr/>
              <w:t xml:space="preserve">                          </w:t>
            </w:r>
            <w:r>
              <w:rPr/>
              <w:t>adams3, adams4, adams5,</w:t>
            </w:r>
          </w:p>
          <w:p>
            <w:pPr>
              <w:pStyle w:val="Style16"/>
              <w:rPr/>
            </w:pPr>
            <w:r>
              <w:rPr/>
              <w:t xml:space="preserve">                          </w:t>
            </w:r>
            <w:r>
              <w:rPr/>
              <w:t>milna4, milna6,</w:t>
            </w:r>
          </w:p>
          <w:p>
            <w:pPr>
              <w:pStyle w:val="Style16"/>
              <w:rPr/>
            </w:pPr>
            <w:r>
              <w:rPr/>
              <w:t xml:space="preserve">                          </w:t>
            </w:r>
            <w:r>
              <w:rPr/>
              <w:t>nystrom2, nystrom3, nystrom4,</w:t>
            </w:r>
          </w:p>
          <w:p>
            <w:pPr>
              <w:pStyle w:val="Style16"/>
              <w:rPr/>
            </w:pPr>
            <w:r>
              <w:rPr/>
              <w:t xml:space="preserve">                          </w:t>
            </w:r>
            <w:r>
              <w:rPr/>
              <w:t>felberg4, felberg5,</w:t>
            </w:r>
          </w:p>
          <w:p>
            <w:pPr>
              <w:pStyle w:val="Style16"/>
              <w:rPr/>
            </w:pPr>
            <w:r>
              <w:rPr/>
              <w:t xml:space="preserve">                          </w:t>
            </w:r>
            <w:r>
              <w:rPr/>
              <w:t>inglend4, inglend5, hemming4)</w:t>
            </w:r>
          </w:p>
          <w:p>
            <w:pPr>
              <w:pStyle w:val="Style16"/>
              <w:rPr/>
            </w:pPr>
            <w:r>
              <w:rPr/>
              <w:t xml:space="preserve">          </w:t>
            </w:r>
            <w:r>
              <w:rPr/>
              <w:t>--h FLOAT       Шаг интегрирования &gt;= 0</w:t>
            </w:r>
          </w:p>
          <w:p>
            <w:pPr>
              <w:pStyle w:val="Style16"/>
              <w:rPr/>
            </w:pPr>
            <w:r>
              <w:rPr/>
              <w:t xml:space="preserve">          </w:t>
            </w:r>
            <w:r>
              <w:rPr/>
              <w:t>--t0 FLOAT      Начальное время</w:t>
            </w:r>
          </w:p>
          <w:p>
            <w:pPr>
              <w:pStyle w:val="Style16"/>
              <w:rPr/>
            </w:pPr>
            <w:r>
              <w:rPr/>
              <w:t xml:space="preserve">                          </w:t>
            </w:r>
            <w:r>
              <w:rPr/>
              <w:t>(по умолчанию 0)</w:t>
            </w:r>
          </w:p>
          <w:p>
            <w:pPr>
              <w:pStyle w:val="Style16"/>
              <w:rPr/>
            </w:pPr>
            <w:r>
              <w:rPr/>
              <w:t xml:space="preserve">          </w:t>
            </w:r>
            <w:r>
              <w:rPr/>
              <w:t>--t_max FLOAT   Конечное время</w:t>
            </w:r>
          </w:p>
          <w:p>
            <w:pPr>
              <w:pStyle w:val="Style16"/>
              <w:rPr/>
            </w:pPr>
            <w:r>
              <w:rPr/>
              <w:t xml:space="preserve">                          </w:t>
            </w:r>
            <w:r>
              <w:rPr/>
              <w:t>(по умолчанию 10)</w:t>
            </w:r>
          </w:p>
          <w:p>
            <w:pPr>
              <w:pStyle w:val="Style16"/>
              <w:rPr/>
            </w:pPr>
            <w:r>
              <w:rPr/>
              <w:t xml:space="preserve">          </w:t>
            </w:r>
            <w:r>
              <w:rPr/>
              <w:t>--error FLOAT   Требуемая погрешность</w:t>
            </w:r>
          </w:p>
          <w:p>
            <w:pPr>
              <w:pStyle w:val="Style16"/>
              <w:rPr/>
            </w:pPr>
            <w:r>
              <w:rPr/>
              <w:t xml:space="preserve">                          </w:t>
            </w:r>
            <w:r>
              <w:rPr/>
              <w:t>(по умолчанию 0.001)</w:t>
            </w:r>
          </w:p>
          <w:p>
            <w:pPr>
              <w:pStyle w:val="Style16"/>
              <w:rPr/>
            </w:pPr>
            <w:r>
              <w:rPr/>
              <w:t xml:space="preserve">          </w:t>
            </w:r>
            <w:r>
              <w:rPr/>
              <w:t>--max_steps INT Максимум шагов</w:t>
            </w:r>
          </w:p>
          <w:p>
            <w:pPr>
              <w:pStyle w:val="Style16"/>
              <w:rPr/>
            </w:pPr>
            <w:r>
              <w:rPr/>
              <w:t xml:space="preserve">                          </w:t>
            </w:r>
            <w:r>
              <w:rPr/>
              <w:t>(по умолчанию 200)</w:t>
            </w:r>
          </w:p>
          <w:p>
            <w:pPr>
              <w:pStyle w:val="Style16"/>
              <w:rPr/>
            </w:pPr>
            <w:r>
              <w:rPr/>
              <w:t xml:space="preserve">          </w:t>
            </w:r>
            <w:r>
              <w:rPr/>
              <w:t>--threads INT   Количество потоков</w:t>
            </w:r>
          </w:p>
          <w:p>
            <w:pPr>
              <w:pStyle w:val="Style16"/>
              <w:rPr/>
            </w:pPr>
            <w:r>
              <w:rPr/>
              <w:t xml:space="preserve">                          </w:t>
            </w:r>
            <w:r>
              <w:rPr/>
              <w:t>(по умолчанию 1)</w:t>
            </w:r>
          </w:p>
          <w:p>
            <w:pPr>
              <w:pStyle w:val="Style16"/>
              <w:rPr/>
            </w:pPr>
            <w:r>
              <w:rPr/>
              <w:t xml:space="preserve">                          </w:t>
            </w:r>
            <w:r>
              <w:rPr/>
              <w:t>Для небольших матриц большое</w:t>
            </w:r>
          </w:p>
          <w:p>
            <w:pPr>
              <w:pStyle w:val="Style16"/>
              <w:rPr/>
            </w:pPr>
            <w:r>
              <w:rPr/>
              <w:t xml:space="preserve">                          </w:t>
            </w:r>
            <w:r>
              <w:rPr/>
              <w:t>кол-во потоков негативно</w:t>
            </w:r>
          </w:p>
          <w:p>
            <w:pPr>
              <w:pStyle w:val="Style16"/>
              <w:rPr/>
            </w:pPr>
            <w:r>
              <w:rPr/>
              <w:t xml:space="preserve">                          </w:t>
            </w:r>
            <w:r>
              <w:rPr/>
              <w:t>повлияют на скорость.</w:t>
            </w:r>
          </w:p>
          <w:p>
            <w:pPr>
              <w:pStyle w:val="Style16"/>
              <w:rPr/>
            </w:pPr>
            <w:r>
              <w:rPr/>
              <w:t xml:space="preserve">          </w:t>
            </w:r>
            <w:r>
              <w:rPr/>
              <w:t>--draw          Рисовать график ошибки</w:t>
            </w:r>
          </w:p>
          <w:p>
            <w:pPr>
              <w:pStyle w:val="Style16"/>
              <w:rPr/>
            </w:pPr>
            <w:r>
              <w:rPr/>
              <w:t xml:space="preserve">                          </w:t>
            </w:r>
            <w:r>
              <w:rPr/>
              <w:t>(использует gnuplot)</w:t>
            </w:r>
          </w:p>
          <w:p>
            <w:pPr>
              <w:pStyle w:val="Style16"/>
              <w:rPr/>
            </w:pPr>
            <w:r>
              <w:rPr/>
              <w:t xml:space="preserve">          </w:t>
            </w:r>
            <w:r>
              <w:rPr/>
              <w:t>--manual        Пошаговое выполнение</w:t>
            </w:r>
          </w:p>
          <w:p>
            <w:pPr>
              <w:pStyle w:val="Style16"/>
              <w:rPr/>
            </w:pPr>
            <w:r>
              <w:rPr/>
              <w:t xml:space="preserve">                          </w:t>
            </w:r>
            <w:r>
              <w:rPr/>
              <w:t>вычислений</w:t>
            </w:r>
          </w:p>
          <w:p>
            <w:pPr>
              <w:pStyle w:val="Style16"/>
              <w:rPr/>
            </w:pPr>
            <w:r>
              <w:rPr/>
              <w:t xml:space="preserve">          </w:t>
            </w:r>
            <w:r>
              <w:rPr/>
              <w:t>--step_time     Отображать время выполнения</w:t>
            </w:r>
          </w:p>
          <w:p>
            <w:pPr>
              <w:pStyle w:val="Style16"/>
              <w:rPr/>
            </w:pPr>
            <w:r>
              <w:rPr/>
              <w:t xml:space="preserve">                          </w:t>
            </w:r>
            <w:r>
              <w:rPr/>
              <w:t>одного шага</w:t>
            </w:r>
          </w:p>
          <w:p>
            <w:pPr>
              <w:pStyle w:val="Style16"/>
              <w:rPr/>
            </w:pPr>
            <w:r>
              <w:rPr/>
            </w:r>
          </w:p>
        </w:tc>
      </w:tr>
    </w:tbl>
    <w:p>
      <w:pPr>
        <w:pStyle w:val="Style13"/>
        <w:bidi w:val="0"/>
        <w:ind w:hanging="0" w:start="0"/>
        <w:jc w:val="start"/>
        <w:rPr/>
      </w:pPr>
      <w:r>
        <w:rPr/>
      </w:r>
    </w:p>
    <w:p>
      <w:pPr>
        <w:pStyle w:val="Style13"/>
        <w:bidi w:val="0"/>
        <w:ind w:hanging="0" w:start="0"/>
        <w:jc w:val="start"/>
        <w:rPr/>
      </w:pPr>
      <w:r>
        <w:rPr/>
      </w:r>
    </w:p>
    <w:p>
      <w:pPr>
        <w:pStyle w:val="Style13"/>
        <w:bidi w:val="0"/>
        <w:ind w:firstLine="709" w:start="0"/>
        <w:jc w:val="start"/>
        <w:rPr/>
      </w:pPr>
      <w:r>
        <w:rPr/>
        <w:t>Попытка запустить программу без входных матриц:</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0.1 --</w:t>
            </w:r>
            <w:r>
              <w:rPr/>
              <w:t>draw</w:t>
            </w:r>
          </w:p>
          <w:p>
            <w:pPr>
              <w:pStyle w:val="Style16"/>
              <w:rPr/>
            </w:pPr>
            <w:r>
              <w:rPr/>
              <w:t>Не удалось открыть файл data/E.dat</w:t>
            </w:r>
          </w:p>
        </w:tc>
      </w:tr>
    </w:tbl>
    <w:p>
      <w:pPr>
        <w:pStyle w:val="Style13"/>
        <w:bidi w:val="0"/>
        <w:ind w:firstLine="709" w:start="0"/>
        <w:jc w:val="start"/>
        <w:rPr/>
      </w:pPr>
      <w:r>
        <w:rPr/>
      </w:r>
    </w:p>
    <w:p>
      <w:pPr>
        <w:pStyle w:val="Style13"/>
        <w:bidi w:val="0"/>
        <w:ind w:firstLine="709" w:start="0"/>
        <w:jc w:val="both"/>
        <w:rPr/>
      </w:pPr>
      <w:r>
        <w:rPr/>
        <w:t>Тестирование на корректность входных данных. Пример для</w:t>
        <w:br/>
        <w:t xml:space="preserve">матрицы </w:t>
      </w:r>
      <w:r>
        <w:rPr/>
      </w:r>
      <m:oMath xmlns:m="http://schemas.openxmlformats.org/officeDocument/2006/math">
        <m:r>
          <m:t xml:space="preserve">А</m:t>
        </m:r>
        <m:r>
          <m:t xml:space="preserve">=</m:t>
        </m:r>
        <m:d>
          <m:dPr>
            <m:begChr m:val="["/>
            <m:endChr m:val="]"/>
          </m:dPr>
          <m:e>
            <m:m>
              <m:mr>
                <m:e>
                  <m:r>
                    <m:t xml:space="preserve">a</m:t>
                  </m:r>
                  <m:r>
                    <m:t xml:space="preserve">−</m:t>
                  </m:r>
                  <m:r>
                    <m:t xml:space="preserve">1</m:t>
                  </m:r>
                </m:e>
                <m:e>
                  <m:r>
                    <m:t xml:space="preserve">1</m:t>
                  </m:r>
                </m:e>
              </m:mr>
              <m:mr>
                <m:e>
                  <m:r>
                    <m:t xml:space="preserve">0</m:t>
                  </m:r>
                </m:e>
                <m:e>
                  <m:r>
                    <m:t xml:space="preserve">−</m:t>
                  </m:r>
                  <m:r>
                    <m:t xml:space="preserve">2</m:t>
                  </m:r>
                </m:e>
              </m:mr>
            </m:m>
          </m:e>
        </m:d>
      </m:oMath>
      <w:r>
        <w:rPr/>
        <w:t xml:space="preserve"> :</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 xml:space="preserve">❮ </w:t>
            </w:r>
            <w:r>
              <w:rPr/>
              <w:t>./solver --method nystrom4 --h 0.1</w:t>
            </w:r>
          </w:p>
          <w:p>
            <w:pPr>
              <w:pStyle w:val="Style16"/>
              <w:rPr/>
            </w:pPr>
            <w:r>
              <w:rPr/>
              <w:t>Обнаружен нечисловой токен: a-1</w:t>
            </w:r>
          </w:p>
        </w:tc>
      </w:tr>
    </w:tbl>
    <w:p>
      <w:pPr>
        <w:pStyle w:val="Style13"/>
        <w:bidi w:val="0"/>
        <w:ind w:firstLine="709" w:start="0"/>
        <w:jc w:val="start"/>
        <w:rPr/>
      </w:pPr>
      <w:r>
        <w:rPr/>
      </w:r>
    </w:p>
    <w:p>
      <w:pPr>
        <w:pStyle w:val="Style13"/>
        <w:bidi w:val="0"/>
        <w:ind w:firstLine="709" w:start="0"/>
        <w:jc w:val="start"/>
        <w:rPr/>
      </w:pPr>
      <w:r>
        <w:rPr/>
        <w:t>Вывод прогресса программы во время вычислений:</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Метод: nystrom4 | Требуемая ошибка: 0.001 | Ошибка: 0.04395</w:t>
            </w:r>
          </w:p>
          <w:p>
            <w:pPr>
              <w:pStyle w:val="Style16"/>
              <w:rPr/>
            </w:pPr>
            <w:r>
              <w:rPr/>
              <w:t>h: 0.1 | Итерация : 4 | t : 9.2 из 10</w:t>
            </w:r>
          </w:p>
          <w:p>
            <w:pPr>
              <w:pStyle w:val="Style16"/>
              <w:rPr/>
            </w:pPr>
            <w:r>
              <w:rPr/>
              <w:t>P(первые 8x8 элементов):</w:t>
            </w:r>
          </w:p>
          <w:p>
            <w:pPr>
              <w:pStyle w:val="Style16"/>
              <w:rPr/>
            </w:pPr>
            <w:r>
              <w:rPr/>
              <w:t xml:space="preserve">    </w:t>
            </w:r>
            <w:r>
              <w:rPr/>
              <w:t>0.4244      0.159</w:t>
            </w:r>
          </w:p>
          <w:p>
            <w:pPr>
              <w:pStyle w:val="Style16"/>
              <w:rPr/>
            </w:pPr>
            <w:r>
              <w:rPr/>
              <w:t xml:space="preserve">     </w:t>
            </w:r>
            <w:r>
              <w:rPr/>
              <w:t>0.159          0</w:t>
            </w:r>
          </w:p>
        </w:tc>
      </w:tr>
    </w:tbl>
    <w:p>
      <w:pPr>
        <w:pStyle w:val="Style13"/>
        <w:bidi w:val="0"/>
        <w:ind w:firstLine="709" w:start="0"/>
        <w:jc w:val="start"/>
        <w:rPr/>
      </w:pPr>
      <w:r>
        <w:rPr/>
      </w:r>
    </w:p>
    <w:p>
      <w:pPr>
        <w:pStyle w:val="Style13"/>
        <w:bidi w:val="0"/>
        <w:ind w:firstLine="709" w:start="0"/>
        <w:jc w:val="start"/>
        <w:rPr/>
      </w:pPr>
      <w:r>
        <w:rPr/>
        <w:t>Результат работы программы:</w:t>
      </w:r>
    </w:p>
    <w:tbl>
      <w:tblPr>
        <w:tblW w:w="5000" w:type="pct"/>
        <w:jc w:val="start"/>
        <w:tblInd w:w="55" w:type="dxa"/>
        <w:tblLayout w:type="fixed"/>
        <w:tblCellMar>
          <w:top w:w="55" w:type="dxa"/>
          <w:start w:w="55" w:type="dxa"/>
          <w:bottom w:w="55" w:type="dxa"/>
          <w:end w:w="55" w:type="dxa"/>
        </w:tblCellMar>
      </w:tblPr>
      <w:tblGrid>
        <w:gridCol w:w="9355"/>
      </w:tblGrid>
      <w:tr>
        <w:trPr/>
        <w:tc>
          <w:tcPr>
            <w:tcW w:w="9355" w:type="dxa"/>
            <w:tcBorders>
              <w:top w:val="single" w:sz="4" w:space="0" w:color="000000"/>
              <w:start w:val="single" w:sz="4" w:space="0" w:color="000000"/>
              <w:bottom w:val="single" w:sz="4" w:space="0" w:color="000000"/>
              <w:end w:val="single" w:sz="4" w:space="0" w:color="000000"/>
            </w:tcBorders>
          </w:tcPr>
          <w:p>
            <w:pPr>
              <w:pStyle w:val="Style16"/>
              <w:rPr/>
            </w:pPr>
            <w:r>
              <w:rPr/>
              <w:t>Исходные данные: nystrom4; t = 0 ; t_end = 10 ; h = 0.1 ; error_value = 0.001</w:t>
            </w:r>
          </w:p>
          <w:p>
            <w:pPr>
              <w:pStyle w:val="Style16"/>
              <w:rPr/>
            </w:pPr>
            <w:r>
              <w:rPr/>
              <w:t>Последняя ошибка = 0.000871733 ; Итерация = 15</w:t>
            </w:r>
          </w:p>
          <w:p>
            <w:pPr>
              <w:pStyle w:val="Style16"/>
              <w:rPr/>
            </w:pPr>
            <w:r>
              <w:rPr/>
              <w:t>Mатрица P записана в output.txt</w:t>
            </w:r>
          </w:p>
          <w:p>
            <w:pPr>
              <w:pStyle w:val="Style16"/>
              <w:rPr/>
            </w:pPr>
            <w:r>
              <w:rPr/>
              <w:t>Время работы программы: 0 сек. 6 мс.</w:t>
            </w:r>
          </w:p>
        </w:tc>
      </w:tr>
    </w:tbl>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t>Полученные матрицы:</w:t>
      </w:r>
    </w:p>
    <w:tbl>
      <w:tblPr>
        <w:tblW w:w="5000" w:type="pct"/>
        <w:jc w:val="start"/>
        <w:tblInd w:w="55" w:type="dxa"/>
        <w:tblLayout w:type="fixed"/>
        <w:tblCellMar>
          <w:top w:w="55" w:type="dxa"/>
          <w:start w:w="55" w:type="dxa"/>
          <w:bottom w:w="55" w:type="dxa"/>
          <w:end w:w="55" w:type="dxa"/>
        </w:tblCellMar>
      </w:tblPr>
      <w:tblGrid>
        <w:gridCol w:w="4677"/>
        <w:gridCol w:w="4677"/>
      </w:tblGrid>
      <w:tr>
        <w:trPr/>
        <w:tc>
          <w:tcPr>
            <w:tcW w:w="4677" w:type="dxa"/>
            <w:tcBorders>
              <w:top w:val="single" w:sz="4" w:space="0" w:color="000000"/>
              <w:start w:val="single" w:sz="4" w:space="0" w:color="000000"/>
              <w:bottom w:val="single" w:sz="4" w:space="0" w:color="000000"/>
            </w:tcBorders>
          </w:tcPr>
          <w:p>
            <w:pPr>
              <w:pStyle w:val="Style16"/>
              <w:jc w:val="center"/>
              <w:rPr/>
            </w:pPr>
            <w:r>
              <w:rPr/>
              <w:t>output.txt</w:t>
            </w:r>
          </w:p>
        </w:tc>
        <w:tc>
          <w:tcPr>
            <w:tcW w:w="4677" w:type="dxa"/>
            <w:tcBorders>
              <w:top w:val="single" w:sz="4" w:space="0" w:color="000000"/>
              <w:start w:val="single" w:sz="4" w:space="0" w:color="000000"/>
              <w:bottom w:val="single" w:sz="4" w:space="0" w:color="000000"/>
              <w:end w:val="single" w:sz="4" w:space="0" w:color="000000"/>
            </w:tcBorders>
          </w:tcPr>
          <w:p>
            <w:pPr>
              <w:pStyle w:val="Style16"/>
              <w:jc w:val="center"/>
              <w:rPr/>
            </w:pPr>
            <w:r>
              <w:rPr/>
              <w:t>verified.txt</w:t>
            </w:r>
          </w:p>
        </w:tc>
      </w:tr>
      <w:tr>
        <w:trPr/>
        <w:tc>
          <w:tcPr>
            <w:tcW w:w="4677" w:type="dxa"/>
            <w:tcBorders>
              <w:start w:val="single" w:sz="4" w:space="0" w:color="000000"/>
              <w:bottom w:val="single" w:sz="4" w:space="0" w:color="000000"/>
            </w:tcBorders>
          </w:tcPr>
          <w:p>
            <w:pPr>
              <w:pStyle w:val="Style16"/>
              <w:jc w:val="center"/>
              <w:rPr/>
            </w:pPr>
            <w:r>
              <w:rPr/>
              <w:t>0.4725506 0.2343252</w:t>
            </w:r>
          </w:p>
          <w:p>
            <w:pPr>
              <w:pStyle w:val="Style16"/>
              <w:jc w:val="center"/>
              <w:rPr/>
            </w:pPr>
            <w:r>
              <w:rPr/>
              <w:t>0.2343252 0.0000000</w:t>
            </w:r>
          </w:p>
        </w:tc>
        <w:tc>
          <w:tcPr>
            <w:tcW w:w="4677" w:type="dxa"/>
            <w:tcBorders>
              <w:start w:val="single" w:sz="4" w:space="0" w:color="000000"/>
              <w:bottom w:val="single" w:sz="4" w:space="0" w:color="000000"/>
              <w:end w:val="single" w:sz="4" w:space="0" w:color="000000"/>
            </w:tcBorders>
          </w:tcPr>
          <w:p>
            <w:pPr>
              <w:pStyle w:val="Style16"/>
              <w:jc w:val="center"/>
              <w:rPr/>
            </w:pPr>
            <w:r>
              <w:rPr/>
              <w:t>-0.0000095  0.0039001</w:t>
            </w:r>
          </w:p>
          <w:p>
            <w:pPr>
              <w:pStyle w:val="Style16"/>
              <w:jc w:val="center"/>
              <w:rPr/>
            </w:pPr>
            <w:r>
              <w:rPr/>
              <w:t xml:space="preserve"> </w:t>
            </w:r>
            <w:r>
              <w:rPr/>
              <w:t>0.0039001  0.0000000</w:t>
            </w:r>
          </w:p>
        </w:tc>
      </w:tr>
    </w:tbl>
    <w:p>
      <w:pPr>
        <w:pStyle w:val="Style13"/>
        <w:bidi w:val="0"/>
        <w:ind w:hanging="0" w:start="0"/>
        <w:jc w:val="start"/>
        <w:rPr/>
      </w:pPr>
      <w:r>
        <w:rPr/>
        <w:t>Поскольку матрица из файла verified.txt оказалась близка к нулю, матрица из файла output.txt найдена верно.</w:t>
      </w:r>
    </w:p>
    <w:p>
      <w:pPr>
        <w:pStyle w:val="Style13"/>
        <w:bidi w:val="0"/>
        <w:ind w:firstLine="709" w:start="0"/>
        <w:jc w:val="start"/>
        <w:rPr/>
      </w:pPr>
      <w:r>
        <w:rPr/>
      </w:r>
    </w:p>
    <w:p>
      <w:pPr>
        <w:pStyle w:val="Style13"/>
        <w:bidi w:val="0"/>
        <w:ind w:firstLine="709" w:start="0"/>
        <w:jc w:val="start"/>
        <w:rPr/>
      </w:pPr>
      <w:r>
        <w:rPr/>
        <w:t xml:space="preserve">Отрисованный график при переданном параметре </w:t>
      </w:r>
      <w:r>
        <w:rPr>
          <w:rStyle w:val="Style10"/>
        </w:rPr>
        <w:t>--draw</w:t>
      </w:r>
    </w:p>
    <w:p>
      <w:pPr>
        <w:pStyle w:val="Style13"/>
        <w:bidi w:val="0"/>
        <w:ind w:firstLine="709" w:start="0"/>
        <w:jc w:val="start"/>
        <w:rPr/>
      </w:pPr>
      <w:r>
        <w:rPr/>
        <w:drawing>
          <wp:anchor behindDoc="0" distT="0" distB="0" distL="0" distR="0" simplePos="0" locked="0" layoutInCell="0" allowOverlap="1" relativeHeight="114">
            <wp:simplePos x="0" y="0"/>
            <wp:positionH relativeFrom="column">
              <wp:align>center</wp:align>
            </wp:positionH>
            <wp:positionV relativeFrom="paragraph">
              <wp:posOffset>-1270</wp:posOffset>
            </wp:positionV>
            <wp:extent cx="3610610" cy="270764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3610610" cy="2707640"/>
                    </a:xfrm>
                    <a:prstGeom prst="rect">
                      <a:avLst/>
                    </a:prstGeom>
                    <a:noFill/>
                  </pic:spPr>
                </pic:pic>
              </a:graphicData>
            </a:graphic>
          </wp:anchor>
        </w:drawing>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center"/>
        <w:rPr/>
      </w:pPr>
      <w:r>
        <w:rPr/>
        <w:t xml:space="preserve">Рисунок . Пример графика динамики ошибки </w:t>
      </w:r>
    </w:p>
    <w:p>
      <w:pPr>
        <w:pStyle w:val="Style13"/>
        <w:bidi w:val="0"/>
        <w:ind w:firstLine="709" w:start="0"/>
        <w:jc w:val="start"/>
        <w:rPr/>
      </w:pPr>
      <w:r>
        <w:rPr/>
      </w:r>
    </w:p>
    <w:p>
      <w:pPr>
        <w:pStyle w:val="Style13"/>
        <w:bidi w:val="0"/>
        <w:ind w:firstLine="709" w:start="0"/>
        <w:jc w:val="start"/>
        <w:rPr/>
      </w:pPr>
      <w:r>
        <w:rPr/>
      </w:r>
    </w:p>
    <w:p>
      <w:pPr>
        <w:pStyle w:val="Style13"/>
        <w:bidi w:val="0"/>
        <w:ind w:firstLine="709" w:start="0"/>
        <w:jc w:val="start"/>
        <w:rPr/>
      </w:pPr>
      <w:r>
        <w:rPr/>
      </w:r>
    </w:p>
    <w:p>
      <w:pPr>
        <w:pStyle w:val="Heading2"/>
        <w:bidi w:val="0"/>
        <w:ind w:firstLine="709" w:start="0"/>
        <w:jc w:val="start"/>
        <w:rPr/>
      </w:pPr>
      <w:bookmarkStart w:id="50" w:name="__RefHeading___Toc1817_3851806917"/>
      <w:bookmarkEnd w:id="50"/>
      <w:r>
        <w:rPr/>
        <w:t>Выводы</w:t>
      </w:r>
    </w:p>
    <w:p>
      <w:pPr>
        <w:pStyle w:val="Heading1"/>
        <w:bidi w:val="0"/>
        <w:ind w:firstLine="709" w:start="0"/>
        <w:jc w:val="start"/>
        <w:rPr/>
      </w:pPr>
      <w:bookmarkStart w:id="51" w:name="__RefHeading___Toc1819_3851806917"/>
      <w:bookmarkEnd w:id="51"/>
      <w:r>
        <w:rPr/>
        <w:t>исследование скорости работы методов</w:t>
      </w:r>
    </w:p>
    <w:p>
      <w:pPr>
        <w:pStyle w:val="Heading2"/>
        <w:bidi w:val="0"/>
        <w:ind w:firstLine="709" w:start="0"/>
        <w:jc w:val="start"/>
        <w:rPr/>
      </w:pPr>
      <w:r>
        <w:rPr/>
      </w:r>
    </w:p>
    <w:p>
      <w:pPr>
        <w:pStyle w:val="Heading2"/>
        <w:ind w:firstLine="709" w:start="0"/>
        <w:rPr/>
      </w:pPr>
      <w:bookmarkStart w:id="52" w:name="__RefHeading___Toc669_463851313"/>
      <w:bookmarkEnd w:id="52"/>
      <w:r>
        <w:rPr/>
        <w:t>Выводы</w:t>
      </w:r>
    </w:p>
    <w:p>
      <w:pPr>
        <w:pStyle w:val="Style13"/>
        <w:bidi w:val="0"/>
        <w:ind w:firstLine="709" w:start="0"/>
        <w:jc w:val="start"/>
        <w:rPr/>
      </w:pPr>
      <w:r>
        <w:rPr/>
        <w:t>+</w:t>
      </w:r>
    </w:p>
    <w:p>
      <w:pPr>
        <w:pStyle w:val="Heading1"/>
        <w:numPr>
          <w:ilvl w:val="0"/>
          <w:numId w:val="0"/>
        </w:numPr>
        <w:bidi w:val="0"/>
        <w:ind w:hanging="0" w:start="0"/>
        <w:jc w:val="center"/>
        <w:rPr/>
      </w:pPr>
      <w:bookmarkStart w:id="53" w:name="__RefHeading___Toc1827_3851806917"/>
      <w:bookmarkEnd w:id="53"/>
      <w:r>
        <w:rPr/>
        <w:t>ЗАКЛЮЧЕНИЕ</w:t>
      </w:r>
    </w:p>
    <w:p>
      <w:pPr>
        <w:pStyle w:val="Heading1"/>
        <w:numPr>
          <w:ilvl w:val="0"/>
          <w:numId w:val="0"/>
        </w:numPr>
        <w:bidi w:val="0"/>
        <w:ind w:hanging="0" w:start="0"/>
        <w:jc w:val="center"/>
        <w:rPr/>
      </w:pPr>
      <w:bookmarkStart w:id="54" w:name="__RefHeading___Toc1829_3851806917"/>
      <w:bookmarkEnd w:id="54"/>
      <w:r>
        <w:rPr/>
        <w:t>СПИСОК ИСПОЛЬЗОВАННЫХ ИСТОЧНИКОВ</w:t>
      </w:r>
    </w:p>
    <w:p>
      <w:pPr>
        <w:pStyle w:val="Style13"/>
        <w:numPr>
          <w:ilvl w:val="0"/>
          <w:numId w:val="2"/>
        </w:numPr>
        <w:suppressAutoHyphens w:val="false"/>
        <w:bidi w:val="0"/>
        <w:spacing w:lineRule="auto" w:line="360"/>
        <w:ind w:hanging="0" w:start="0" w:end="0"/>
        <w:jc w:val="both"/>
        <w:rPr/>
      </w:pPr>
      <w:r>
        <w:rPr/>
        <w:t>Shafiee, M., Amani, S. Optimal control for a class of singular systems using neural network / Iranian Journal of Science &amp; Technology, Transaction B, Engineering. – 2005. – Vol. 29, No. B1. – P. 34–48.</w:t>
      </w:r>
    </w:p>
    <w:p>
      <w:pPr>
        <w:pStyle w:val="Style13"/>
        <w:numPr>
          <w:ilvl w:val="0"/>
          <w:numId w:val="2"/>
        </w:numPr>
        <w:suppressAutoHyphens w:val="false"/>
        <w:bidi w:val="0"/>
        <w:spacing w:lineRule="auto" w:line="360"/>
        <w:ind w:hanging="0" w:start="0" w:end="0"/>
        <w:jc w:val="both"/>
        <w:rPr/>
      </w:pPr>
      <w:r>
        <w:rPr/>
        <w:t>Пантелеев А.В., Якимова А.С., Босов А.В. Обыкновенные дифференциальные уравнения в примерах и задачах: Учебное пособие / Пантелеев А.В. — Москва: Изд-во МАИ, 2000. — 380с.</w:t>
      </w:r>
    </w:p>
    <w:p>
      <w:pPr>
        <w:pStyle w:val="Style13"/>
        <w:numPr>
          <w:ilvl w:val="0"/>
          <w:numId w:val="2"/>
        </w:numPr>
        <w:suppressAutoHyphens w:val="false"/>
        <w:bidi w:val="0"/>
        <w:spacing w:lineRule="auto" w:line="360"/>
        <w:ind w:hanging="0" w:start="0" w:end="0"/>
        <w:jc w:val="both"/>
        <w:rPr/>
      </w:pPr>
      <w:r>
        <w:rPr/>
        <w:t>Квакернаак, Х., Сиван, Р.. Линейные оптимальные системы управления.  / Х. Квакернаак — Москва: Изд-во Мир, 1977. — 656 c.</w:t>
      </w:r>
    </w:p>
    <w:p>
      <w:pPr>
        <w:pStyle w:val="Style13"/>
        <w:numPr>
          <w:ilvl w:val="0"/>
          <w:numId w:val="2"/>
        </w:numPr>
        <w:suppressAutoHyphens w:val="false"/>
        <w:bidi w:val="0"/>
        <w:spacing w:lineRule="auto" w:line="360"/>
        <w:ind w:hanging="0" w:start="0" w:end="0"/>
        <w:jc w:val="both"/>
        <w:rPr/>
      </w:pPr>
      <w:r>
        <w:rPr/>
        <w:t>Chen, R.T.Q., Rubanova, Y., Bettencourt, J., Duvenaud, D. Neural Ordinary Differential Equations // Advances in Neural Information Processing Systems (NeurIPS). – 2018. – Vol. 31. – P. 6571–6583.</w:t>
      </w:r>
    </w:p>
    <w:p>
      <w:pPr>
        <w:pStyle w:val="Style13"/>
        <w:numPr>
          <w:ilvl w:val="0"/>
          <w:numId w:val="2"/>
        </w:numPr>
        <w:suppressAutoHyphens w:val="false"/>
        <w:bidi w:val="0"/>
        <w:spacing w:lineRule="auto" w:line="360"/>
        <w:ind w:hanging="0" w:start="0" w:end="0"/>
        <w:jc w:val="both"/>
        <w:rPr/>
      </w:pPr>
      <w:r>
        <w:rPr/>
        <w:t xml:space="preserve">Eigen / линейная алгебра на C++ [Электронный ресурс]. – URL: https://eigen.tuxfamily.org/ (дата обращения: 14.05.2025).  </w:t>
      </w:r>
    </w:p>
    <w:p>
      <w:pPr>
        <w:pStyle w:val="Style13"/>
        <w:numPr>
          <w:ilvl w:val="0"/>
          <w:numId w:val="2"/>
        </w:numPr>
        <w:suppressAutoHyphens w:val="false"/>
        <w:bidi w:val="0"/>
        <w:spacing w:lineRule="auto" w:line="360"/>
        <w:ind w:hanging="0" w:start="0" w:end="0"/>
        <w:jc w:val="both"/>
        <w:rPr/>
      </w:pPr>
      <w:r>
        <w:rPr/>
        <w:t xml:space="preserve">CLI11 / парсер аргументов командной строки для C++ [Электронный ресурс] : официальный репозиторий. – URL: https://github.com/CLIUtils/CLI11 (дата обращения: 14.05.2025).  </w:t>
      </w:r>
    </w:p>
    <w:p>
      <w:pPr>
        <w:pStyle w:val="Heading1"/>
        <w:numPr>
          <w:ilvl w:val="0"/>
          <w:numId w:val="0"/>
        </w:numPr>
        <w:bidi w:val="0"/>
        <w:ind w:hanging="0" w:start="0"/>
        <w:jc w:val="center"/>
        <w:rPr/>
      </w:pPr>
      <w:bookmarkStart w:id="55" w:name="__RefHeading___Toc1831_3851806917"/>
      <w:bookmarkEnd w:id="55"/>
      <w:r>
        <w:rPr/>
        <w:t>ПРИЛОЖЕНИЕ А</w:t>
      </w:r>
      <w:bookmarkStart w:id="56" w:name="__RefHeading___Toc1831_3851806917_Копия_"/>
      <w:bookmarkEnd w:id="56"/>
    </w:p>
    <w:p>
      <w:pPr>
        <w:pStyle w:val="Style13"/>
        <w:bidi w:val="0"/>
        <w:rPr/>
      </w:pPr>
      <w:r>
        <w:rPr/>
        <w:t>Код приложения</w:t>
      </w:r>
    </w:p>
    <w:p>
      <w:pPr>
        <w:pStyle w:val="Style16"/>
        <w:rPr>
          <w:b/>
          <w:bCs/>
          <w:sz w:val="28"/>
          <w:szCs w:val="28"/>
        </w:rPr>
      </w:pPr>
      <w:r>
        <w:rPr>
          <w:b/>
          <w:bCs/>
          <w:sz w:val="28"/>
          <w:szCs w:val="28"/>
        </w:rPr>
        <w:t>main.cpp</w:t>
      </w:r>
    </w:p>
    <w:p>
      <w:pPr>
        <w:pStyle w:val="Style16"/>
        <w:rPr>
          <w:b/>
          <w:bCs/>
        </w:rPr>
      </w:pPr>
      <w:r>
        <w:rPr>
          <w:b/>
          <w:bCs/>
        </w:rPr>
      </w:r>
    </w:p>
    <w:p>
      <w:pPr>
        <w:pStyle w:val="Style16"/>
        <w:rPr>
          <w:sz w:val="20"/>
          <w:szCs w:val="20"/>
        </w:rPr>
      </w:pPr>
      <w:r>
        <w:rPr>
          <w:sz w:val="20"/>
          <w:szCs w:val="20"/>
        </w:rPr>
        <w:t>#include &lt;iostream&gt;</w:t>
      </w:r>
    </w:p>
    <w:p>
      <w:pPr>
        <w:pStyle w:val="Style16"/>
        <w:rPr>
          <w:sz w:val="20"/>
          <w:szCs w:val="20"/>
        </w:rPr>
      </w:pPr>
      <w:r>
        <w:rPr>
          <w:sz w:val="20"/>
          <w:szCs w:val="20"/>
        </w:rPr>
      </w:r>
    </w:p>
    <w:p>
      <w:pPr>
        <w:pStyle w:val="Style16"/>
        <w:rPr>
          <w:sz w:val="20"/>
          <w:szCs w:val="20"/>
        </w:rPr>
      </w:pPr>
      <w:r>
        <w:rPr>
          <w:sz w:val="20"/>
          <w:szCs w:val="20"/>
        </w:rPr>
        <w:t>#include "include/fabric.hpp"</w:t>
      </w:r>
    </w:p>
    <w:p>
      <w:pPr>
        <w:pStyle w:val="Style16"/>
        <w:rPr>
          <w:sz w:val="20"/>
          <w:szCs w:val="20"/>
        </w:rPr>
      </w:pPr>
      <w:r>
        <w:rPr>
          <w:sz w:val="20"/>
          <w:szCs w:val="20"/>
        </w:rPr>
        <w:t>#include "include/utils.hpp"</w:t>
      </w:r>
    </w:p>
    <w:p>
      <w:pPr>
        <w:pStyle w:val="Style16"/>
        <w:rPr>
          <w:sz w:val="20"/>
          <w:szCs w:val="20"/>
        </w:rPr>
      </w:pPr>
      <w:r>
        <w:rPr>
          <w:sz w:val="20"/>
          <w:szCs w:val="20"/>
        </w:rPr>
      </w:r>
    </w:p>
    <w:p>
      <w:pPr>
        <w:pStyle w:val="Style16"/>
        <w:rPr>
          <w:sz w:val="20"/>
          <w:szCs w:val="20"/>
        </w:rPr>
      </w:pPr>
      <w:r>
        <w:rPr>
          <w:sz w:val="20"/>
          <w:szCs w:val="20"/>
        </w:rPr>
        <w:t>int main(int argc, char* argv[]) {</w:t>
      </w:r>
    </w:p>
    <w:p>
      <w:pPr>
        <w:pStyle w:val="Style16"/>
        <w:rPr>
          <w:sz w:val="20"/>
          <w:szCs w:val="20"/>
        </w:rPr>
      </w:pPr>
      <w:r>
        <w:rPr>
          <w:sz w:val="20"/>
          <w:szCs w:val="20"/>
        </w:rPr>
        <w:t xml:space="preserve">    </w:t>
      </w:r>
      <w:r>
        <w:rPr>
          <w:sz w:val="20"/>
          <w:szCs w:val="20"/>
        </w:rPr>
        <w:t>try {</w:t>
      </w:r>
    </w:p>
    <w:p>
      <w:pPr>
        <w:pStyle w:val="Style16"/>
        <w:rPr>
          <w:sz w:val="20"/>
          <w:szCs w:val="20"/>
        </w:rPr>
      </w:pPr>
      <w:r>
        <w:rPr>
          <w:sz w:val="20"/>
          <w:szCs w:val="20"/>
        </w:rPr>
        <w:t xml:space="preserve">        </w:t>
      </w:r>
      <w:r>
        <w:rPr>
          <w:sz w:val="20"/>
          <w:szCs w:val="20"/>
        </w:rPr>
        <w:t>// Параметры интегрирования из параметров</w:t>
      </w:r>
    </w:p>
    <w:p>
      <w:pPr>
        <w:pStyle w:val="Style16"/>
        <w:rPr>
          <w:sz w:val="20"/>
          <w:szCs w:val="20"/>
        </w:rPr>
      </w:pPr>
      <w:r>
        <w:rPr>
          <w:sz w:val="20"/>
          <w:szCs w:val="20"/>
        </w:rPr>
        <w:t xml:space="preserve">        </w:t>
      </w:r>
      <w:r>
        <w:rPr>
          <w:sz w:val="20"/>
          <w:szCs w:val="20"/>
        </w:rPr>
        <w:t>Config cfg = parse_cli(argc, argv);</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включаем многопоток</w:t>
      </w:r>
    </w:p>
    <w:p>
      <w:pPr>
        <w:pStyle w:val="Style16"/>
        <w:rPr>
          <w:sz w:val="20"/>
          <w:szCs w:val="20"/>
        </w:rPr>
      </w:pPr>
      <w:r>
        <w:rPr>
          <w:sz w:val="20"/>
          <w:szCs w:val="20"/>
        </w:rPr>
        <w:t xml:space="preserve">        </w:t>
      </w:r>
      <w:r>
        <w:rPr>
          <w:sz w:val="20"/>
          <w:szCs w:val="20"/>
        </w:rPr>
        <w:t>Eigen::setNbThreads(cfg.threads);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Eigen::MatrixXd E = read_matrix_from_file("data/E.dat");</w:t>
      </w:r>
    </w:p>
    <w:p>
      <w:pPr>
        <w:pStyle w:val="Style16"/>
        <w:rPr>
          <w:sz w:val="20"/>
          <w:szCs w:val="20"/>
        </w:rPr>
      </w:pPr>
      <w:r>
        <w:rPr>
          <w:sz w:val="20"/>
          <w:szCs w:val="20"/>
        </w:rPr>
        <w:t xml:space="preserve">        </w:t>
      </w:r>
      <w:r>
        <w:rPr>
          <w:sz w:val="20"/>
          <w:szCs w:val="20"/>
        </w:rPr>
        <w:t>Eigen::MatrixXd A = read_matrix_from_file("data/A.dat");</w:t>
      </w:r>
    </w:p>
    <w:p>
      <w:pPr>
        <w:pStyle w:val="Style16"/>
        <w:rPr>
          <w:sz w:val="20"/>
          <w:szCs w:val="20"/>
        </w:rPr>
      </w:pPr>
      <w:r>
        <w:rPr>
          <w:sz w:val="20"/>
          <w:szCs w:val="20"/>
        </w:rPr>
        <w:t xml:space="preserve">        </w:t>
      </w:r>
      <w:r>
        <w:rPr>
          <w:sz w:val="20"/>
          <w:szCs w:val="20"/>
        </w:rPr>
        <w:t>Eigen::MatrixXd B = read_matrix_from_file("data/B.dat");</w:t>
      </w:r>
    </w:p>
    <w:p>
      <w:pPr>
        <w:pStyle w:val="Style16"/>
        <w:rPr>
          <w:sz w:val="20"/>
          <w:szCs w:val="20"/>
        </w:rPr>
      </w:pPr>
      <w:r>
        <w:rPr>
          <w:sz w:val="20"/>
          <w:szCs w:val="20"/>
        </w:rPr>
        <w:t xml:space="preserve">        </w:t>
      </w:r>
      <w:r>
        <w:rPr>
          <w:sz w:val="20"/>
          <w:szCs w:val="20"/>
        </w:rPr>
        <w:t>Eigen::MatrixXd Q = read_matrix_from_file("data/Q.dat");</w:t>
      </w:r>
    </w:p>
    <w:p>
      <w:pPr>
        <w:pStyle w:val="Style16"/>
        <w:rPr>
          <w:sz w:val="20"/>
          <w:szCs w:val="20"/>
        </w:rPr>
      </w:pPr>
      <w:r>
        <w:rPr>
          <w:sz w:val="20"/>
          <w:szCs w:val="20"/>
        </w:rPr>
        <w:t xml:space="preserve">        </w:t>
      </w:r>
      <w:r>
        <w:rPr>
          <w:sz w:val="20"/>
          <w:szCs w:val="20"/>
        </w:rPr>
        <w:t>Eigen::MatrixXd initial_P = Eigen::MatrixXd::Zero(E.rows(), E.cols());</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создает solver с переданным методом</w:t>
      </w:r>
    </w:p>
    <w:p>
      <w:pPr>
        <w:pStyle w:val="Style16"/>
        <w:rPr>
          <w:sz w:val="20"/>
          <w:szCs w:val="20"/>
        </w:rPr>
      </w:pPr>
      <w:r>
        <w:rPr>
          <w:sz w:val="20"/>
          <w:szCs w:val="20"/>
        </w:rPr>
        <w:t xml:space="preserve">        </w:t>
      </w:r>
      <w:r>
        <w:rPr>
          <w:sz w:val="20"/>
          <w:szCs w:val="20"/>
        </w:rPr>
        <w:t>auto solver = create_solver(cfg.method, E, A, B, Q, initial_P);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Замеры времени</w:t>
      </w:r>
    </w:p>
    <w:p>
      <w:pPr>
        <w:pStyle w:val="Style16"/>
        <w:rPr>
          <w:sz w:val="20"/>
          <w:szCs w:val="20"/>
        </w:rPr>
      </w:pPr>
      <w:r>
        <w:rPr>
          <w:sz w:val="20"/>
          <w:szCs w:val="20"/>
        </w:rPr>
        <w:t xml:space="preserve">        </w:t>
      </w:r>
      <w:r>
        <w:rPr>
          <w:sz w:val="20"/>
          <w:szCs w:val="20"/>
        </w:rPr>
        <w:t>auto begin = std::chrono::system_clock::now();</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Решаем</w:t>
      </w:r>
    </w:p>
    <w:p>
      <w:pPr>
        <w:pStyle w:val="Style16"/>
        <w:rPr>
          <w:sz w:val="20"/>
          <w:szCs w:val="20"/>
        </w:rPr>
      </w:pPr>
      <w:r>
        <w:rPr>
          <w:sz w:val="20"/>
          <w:szCs w:val="20"/>
        </w:rPr>
        <w:t xml:space="preserve">        </w:t>
      </w:r>
      <w:r>
        <w:rPr>
          <w:sz w:val="20"/>
          <w:szCs w:val="20"/>
        </w:rPr>
        <w:t>Result result = solver-&gt;solve(cfg);</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auto end = std::chrono::system_clock::now();</w:t>
      </w:r>
    </w:p>
    <w:p>
      <w:pPr>
        <w:pStyle w:val="Style16"/>
        <w:rPr>
          <w:sz w:val="20"/>
          <w:szCs w:val="20"/>
        </w:rPr>
      </w:pPr>
      <w:r>
        <w:rPr>
          <w:sz w:val="20"/>
          <w:szCs w:val="20"/>
        </w:rPr>
        <w:t xml:space="preserve">        </w:t>
      </w:r>
      <w:r>
        <w:rPr>
          <w:sz w:val="20"/>
          <w:szCs w:val="20"/>
        </w:rPr>
        <w:t>auto duration =</w:t>
      </w:r>
    </w:p>
    <w:p>
      <w:pPr>
        <w:pStyle w:val="Style16"/>
        <w:rPr>
          <w:sz w:val="20"/>
          <w:szCs w:val="20"/>
        </w:rPr>
      </w:pPr>
      <w:r>
        <w:rPr>
          <w:sz w:val="20"/>
          <w:szCs w:val="20"/>
        </w:rPr>
        <w:t xml:space="preserve">            </w:t>
      </w:r>
      <w:r>
        <w:rPr>
          <w:sz w:val="20"/>
          <w:szCs w:val="20"/>
        </w:rPr>
        <w:t>std::chrono::duration_cast&lt;std::chrono::milliseconds&gt;(end - begin);</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Подставляем найденную матрицу в уравнение риккати -&gt; ответ записываем</w:t>
      </w:r>
    </w:p>
    <w:p>
      <w:pPr>
        <w:pStyle w:val="Style16"/>
        <w:rPr>
          <w:sz w:val="20"/>
          <w:szCs w:val="20"/>
        </w:rPr>
      </w:pPr>
      <w:r>
        <w:rPr>
          <w:sz w:val="20"/>
          <w:szCs w:val="20"/>
        </w:rPr>
        <w:t xml:space="preserve">        </w:t>
      </w:r>
      <w:r>
        <w:rPr>
          <w:sz w:val="20"/>
          <w:szCs w:val="20"/>
        </w:rPr>
        <w:t>// в файл</w:t>
      </w:r>
    </w:p>
    <w:p>
      <w:pPr>
        <w:pStyle w:val="Style16"/>
        <w:rPr>
          <w:sz w:val="20"/>
          <w:szCs w:val="20"/>
        </w:rPr>
      </w:pPr>
      <w:r>
        <w:rPr>
          <w:sz w:val="20"/>
          <w:szCs w:val="20"/>
        </w:rPr>
        <w:t xml:space="preserve">        </w:t>
      </w:r>
      <w:r>
        <w:rPr>
          <w:sz w:val="20"/>
          <w:szCs w:val="20"/>
        </w:rPr>
        <w:t>solver-&gt;verify_solution(result.P);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результаты находятся в папке results</w:t>
      </w:r>
    </w:p>
    <w:p>
      <w:pPr>
        <w:pStyle w:val="Style16"/>
        <w:rPr>
          <w:sz w:val="20"/>
          <w:szCs w:val="20"/>
        </w:rPr>
      </w:pPr>
      <w:r>
        <w:rPr>
          <w:sz w:val="20"/>
          <w:szCs w:val="20"/>
        </w:rPr>
        <w:t xml:space="preserve">        </w:t>
      </w:r>
      <w:r>
        <w:rPr>
          <w:sz w:val="20"/>
          <w:szCs w:val="20"/>
        </w:rPr>
        <w:t>show_results(cfg, result.last_error, result.step, duration, result.P);</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 Рисуем график если передали агрумент draw при запуске программы</w:t>
      </w:r>
    </w:p>
    <w:p>
      <w:pPr>
        <w:pStyle w:val="Style16"/>
        <w:rPr>
          <w:sz w:val="20"/>
          <w:szCs w:val="20"/>
        </w:rPr>
      </w:pPr>
      <w:r>
        <w:rPr>
          <w:sz w:val="20"/>
          <w:szCs w:val="20"/>
        </w:rPr>
        <w:t xml:space="preserve">        </w:t>
      </w:r>
      <w:r>
        <w:rPr>
          <w:sz w:val="20"/>
          <w:szCs w:val="20"/>
        </w:rPr>
        <w:t>if (cfg.draw) draw_graph(result.points, cfg);</w:t>
      </w:r>
    </w:p>
    <w:p>
      <w:pPr>
        <w:pStyle w:val="Style16"/>
        <w:rPr>
          <w:sz w:val="20"/>
          <w:szCs w:val="20"/>
        </w:rPr>
      </w:pPr>
      <w:r>
        <w:rPr>
          <w:sz w:val="20"/>
          <w:szCs w:val="20"/>
        </w:rPr>
        <w:t xml:space="preserve">    </w:t>
      </w:r>
      <w:r>
        <w:rPr>
          <w:sz w:val="20"/>
          <w:szCs w:val="20"/>
        </w:rPr>
        <w:t>} catch (std::exception&amp; e) {</w:t>
      </w:r>
    </w:p>
    <w:p>
      <w:pPr>
        <w:pStyle w:val="Style16"/>
        <w:rPr>
          <w:sz w:val="20"/>
          <w:szCs w:val="20"/>
        </w:rPr>
      </w:pPr>
      <w:r>
        <w:rPr>
          <w:sz w:val="20"/>
          <w:szCs w:val="20"/>
        </w:rPr>
        <w:t xml:space="preserve">        </w:t>
      </w:r>
      <w:r>
        <w:rPr>
          <w:sz w:val="20"/>
          <w:szCs w:val="20"/>
        </w:rPr>
        <w:t>std::cout &lt;&lt; e.what() &lt;&lt; '\n';</w:t>
      </w:r>
    </w:p>
    <w:p>
      <w:pPr>
        <w:pStyle w:val="Style16"/>
        <w:rPr>
          <w:sz w:val="20"/>
          <w:szCs w:val="20"/>
        </w:rPr>
      </w:pPr>
      <w:r>
        <w:rPr>
          <w:sz w:val="20"/>
          <w:szCs w:val="20"/>
        </w:rPr>
        <w:t xml:space="preserve">    </w:t>
      </w:r>
      <w:r>
        <w:rPr>
          <w:sz w:val="20"/>
          <w:szCs w:val="20"/>
        </w:rPr>
        <w:t>}</w:t>
      </w:r>
    </w:p>
    <w:p>
      <w:pPr>
        <w:pStyle w:val="Style16"/>
        <w:rPr>
          <w:sz w:val="20"/>
          <w:szCs w:val="20"/>
        </w:rPr>
      </w:pPr>
      <w:r>
        <w:rPr>
          <w:sz w:val="20"/>
          <w:szCs w:val="20"/>
        </w:rPr>
      </w:r>
    </w:p>
    <w:p>
      <w:pPr>
        <w:pStyle w:val="Style16"/>
        <w:rPr>
          <w:sz w:val="20"/>
          <w:szCs w:val="20"/>
        </w:rPr>
      </w:pPr>
      <w:r>
        <w:rPr>
          <w:sz w:val="20"/>
          <w:szCs w:val="20"/>
        </w:rPr>
        <w:t xml:space="preserve">    </w:t>
      </w:r>
      <w:r>
        <w:rPr>
          <w:sz w:val="20"/>
          <w:szCs w:val="20"/>
        </w:rPr>
        <w:t>return 0;</w:t>
      </w:r>
    </w:p>
    <w:p>
      <w:pPr>
        <w:pStyle w:val="Style16"/>
        <w:rPr>
          <w:sz w:val="20"/>
          <w:szCs w:val="20"/>
        </w:rPr>
      </w:pPr>
      <w:r>
        <w:rPr>
          <w:sz w:val="20"/>
          <w:szCs w:val="20"/>
        </w:rPr>
        <w:t>}</w:t>
      </w:r>
    </w:p>
    <w:p>
      <w:pPr>
        <w:pStyle w:val="Style16"/>
        <w:rPr>
          <w:sz w:val="20"/>
          <w:szCs w:val="20"/>
        </w:rPr>
      </w:pPr>
      <w:r>
        <w:rPr>
          <w:sz w:val="20"/>
          <w:szCs w:val="20"/>
        </w:rPr>
        <w:br/>
      </w:r>
    </w:p>
    <w:p>
      <w:pPr>
        <w:pStyle w:val="Style16"/>
        <w:rPr/>
      </w:pPr>
      <w:r>
        <w:rPr/>
      </w:r>
    </w:p>
    <w:p>
      <w:pPr>
        <w:pStyle w:val="Style16"/>
        <w:rPr/>
      </w:pPr>
      <w:r>
        <w:rPr/>
      </w:r>
    </w:p>
    <w:p>
      <w:pPr>
        <w:pStyle w:val="Style16"/>
        <w:rPr/>
      </w:pPr>
      <w:r>
        <w:rPr/>
      </w:r>
    </w:p>
    <w:p>
      <w:pPr>
        <w:pStyle w:val="Style16"/>
        <w:rPr/>
      </w:pPr>
      <w:r>
        <w:rPr/>
      </w:r>
    </w:p>
    <w:p>
      <w:pPr>
        <w:pStyle w:val="Style16"/>
        <w:rPr>
          <w:b/>
          <w:bCs/>
          <w:sz w:val="28"/>
          <w:szCs w:val="28"/>
        </w:rPr>
      </w:pPr>
      <w:r>
        <w:rPr>
          <w:b/>
          <w:bCs/>
          <w:sz w:val="28"/>
          <w:szCs w:val="28"/>
        </w:rPr>
        <w:t>solver.cpp</w:t>
      </w:r>
    </w:p>
    <w:p>
      <w:pPr>
        <w:pStyle w:val="Style16"/>
        <w:rPr>
          <w:b/>
          <w:bCs/>
        </w:rPr>
      </w:pPr>
      <w:r>
        <w:rPr>
          <w:b/>
          <w:bCs/>
        </w:rPr>
      </w:r>
    </w:p>
    <w:p>
      <w:pPr>
        <w:pStyle w:val="Style16"/>
        <w:rPr>
          <w:sz w:val="20"/>
          <w:szCs w:val="20"/>
        </w:rPr>
      </w:pPr>
      <w:r>
        <w:rPr>
          <w:b w:val="false"/>
          <w:bCs w:val="false"/>
          <w:sz w:val="20"/>
          <w:szCs w:val="20"/>
        </w:rPr>
        <w:t>#include "include/solver.hpp"</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Наше матричное уравнение Риккати</w:t>
      </w:r>
    </w:p>
    <w:p>
      <w:pPr>
        <w:pStyle w:val="Style16"/>
        <w:rPr>
          <w:sz w:val="20"/>
          <w:szCs w:val="20"/>
        </w:rPr>
      </w:pPr>
      <w:r>
        <w:rPr>
          <w:b w:val="false"/>
          <w:bCs w:val="false"/>
          <w:sz w:val="20"/>
          <w:szCs w:val="20"/>
        </w:rPr>
        <w:t>inline Eigen::MatrixXd RiccatiSolver::riccati_equation(</w:t>
      </w:r>
    </w:p>
    <w:p>
      <w:pPr>
        <w:pStyle w:val="Style16"/>
        <w:rPr>
          <w:sz w:val="20"/>
          <w:szCs w:val="20"/>
        </w:rPr>
      </w:pPr>
      <w:r>
        <w:rPr>
          <w:b w:val="false"/>
          <w:bCs w:val="false"/>
          <w:sz w:val="20"/>
          <w:szCs w:val="20"/>
        </w:rPr>
        <w:t xml:space="preserve">    </w:t>
      </w:r>
      <w:r>
        <w:rPr>
          <w:b w:val="false"/>
          <w:bCs w:val="false"/>
          <w:sz w:val="20"/>
          <w:szCs w:val="20"/>
        </w:rPr>
        <w:t>const Eigen::MatrixXd&amp; P) {</w:t>
      </w:r>
    </w:p>
    <w:p>
      <w:pPr>
        <w:pStyle w:val="Style16"/>
        <w:rPr>
          <w:sz w:val="20"/>
          <w:szCs w:val="20"/>
        </w:rPr>
      </w:pPr>
      <w:r>
        <w:rPr>
          <w:b w:val="false"/>
          <w:bCs w:val="false"/>
          <w:sz w:val="20"/>
          <w:szCs w:val="20"/>
        </w:rPr>
        <w:t xml:space="preserve">    </w:t>
      </w:r>
      <w:r>
        <w:rPr>
          <w:b w:val="false"/>
          <w:bCs w:val="false"/>
          <w:sz w:val="20"/>
          <w:szCs w:val="20"/>
        </w:rPr>
        <w:t>return E_ * P * A_ + A_.transpose() * P * E_ + Q_ - E_ * P * BRB_ * P * E_;</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int RiccatiSolver::get_acceleration_points(const std::string&amp; method) {</w:t>
      </w:r>
    </w:p>
    <w:p>
      <w:pPr>
        <w:pStyle w:val="Style16"/>
        <w:rPr>
          <w:sz w:val="20"/>
          <w:szCs w:val="20"/>
        </w:rPr>
      </w:pPr>
      <w:r>
        <w:rPr>
          <w:b w:val="false"/>
          <w:bCs w:val="false"/>
          <w:sz w:val="20"/>
          <w:szCs w:val="20"/>
        </w:rPr>
        <w:t xml:space="preserve">    </w:t>
      </w:r>
      <w:r>
        <w:rPr>
          <w:b w:val="false"/>
          <w:bCs w:val="false"/>
          <w:sz w:val="20"/>
          <w:szCs w:val="20"/>
        </w:rPr>
        <w:t>if (method == "runge3" || method == "runge4" || method == "felberg4" ||</w:t>
      </w:r>
    </w:p>
    <w:p>
      <w:pPr>
        <w:pStyle w:val="Style16"/>
        <w:rPr>
          <w:sz w:val="20"/>
          <w:szCs w:val="20"/>
        </w:rPr>
      </w:pPr>
      <w:r>
        <w:rPr>
          <w:b w:val="false"/>
          <w:bCs w:val="false"/>
          <w:sz w:val="20"/>
          <w:szCs w:val="20"/>
        </w:rPr>
        <w:t xml:space="preserve">        </w:t>
      </w:r>
      <w:r>
        <w:rPr>
          <w:b w:val="false"/>
          <w:bCs w:val="false"/>
          <w:sz w:val="20"/>
          <w:szCs w:val="20"/>
        </w:rPr>
        <w:t>method == "felberg5" || method == "inglend4" || method == "inglend5") {</w:t>
      </w:r>
    </w:p>
    <w:p>
      <w:pPr>
        <w:pStyle w:val="Style16"/>
        <w:rPr>
          <w:sz w:val="20"/>
          <w:szCs w:val="20"/>
        </w:rPr>
      </w:pPr>
      <w:r>
        <w:rPr>
          <w:b w:val="false"/>
          <w:bCs w:val="false"/>
          <w:sz w:val="20"/>
          <w:szCs w:val="20"/>
        </w:rPr>
        <w:t xml:space="preserve">        </w:t>
      </w:r>
      <w:r>
        <w:rPr>
          <w:b w:val="false"/>
          <w:bCs w:val="false"/>
          <w:sz w:val="20"/>
          <w:szCs w:val="20"/>
        </w:rPr>
        <w:t>return 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"adams3") return 3;</w:t>
      </w:r>
    </w:p>
    <w:p>
      <w:pPr>
        <w:pStyle w:val="Style16"/>
        <w:rPr>
          <w:sz w:val="20"/>
          <w:szCs w:val="20"/>
        </w:rPr>
      </w:pPr>
      <w:r>
        <w:rPr>
          <w:b w:val="false"/>
          <w:bCs w:val="false"/>
          <w:sz w:val="20"/>
          <w:szCs w:val="20"/>
        </w:rPr>
        <w:t xml:space="preserve">    </w:t>
      </w:r>
      <w:r>
        <w:rPr>
          <w:b w:val="false"/>
          <w:bCs w:val="false"/>
          <w:sz w:val="20"/>
          <w:szCs w:val="20"/>
        </w:rPr>
        <w:t>if (method == "adams4") return 4;</w:t>
      </w:r>
    </w:p>
    <w:p>
      <w:pPr>
        <w:pStyle w:val="Style16"/>
        <w:rPr>
          <w:sz w:val="20"/>
          <w:szCs w:val="20"/>
        </w:rPr>
      </w:pPr>
      <w:r>
        <w:rPr>
          <w:b w:val="false"/>
          <w:bCs w:val="false"/>
          <w:sz w:val="20"/>
          <w:szCs w:val="20"/>
        </w:rPr>
        <w:t xml:space="preserve">    </w:t>
      </w:r>
      <w:r>
        <w:rPr>
          <w:b w:val="false"/>
          <w:bCs w:val="false"/>
          <w:sz w:val="20"/>
          <w:szCs w:val="20"/>
        </w:rPr>
        <w:t>if (method == "adams5") return 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"milna4") return 4;</w:t>
      </w:r>
    </w:p>
    <w:p>
      <w:pPr>
        <w:pStyle w:val="Style16"/>
        <w:rPr>
          <w:sz w:val="20"/>
          <w:szCs w:val="20"/>
        </w:rPr>
      </w:pPr>
      <w:r>
        <w:rPr>
          <w:b w:val="false"/>
          <w:bCs w:val="false"/>
          <w:sz w:val="20"/>
          <w:szCs w:val="20"/>
        </w:rPr>
        <w:t xml:space="preserve">    </w:t>
      </w:r>
      <w:r>
        <w:rPr>
          <w:b w:val="false"/>
          <w:bCs w:val="false"/>
          <w:sz w:val="20"/>
          <w:szCs w:val="20"/>
        </w:rPr>
        <w:t>if (method == "milna6") return 6;</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"nystrom2") return 2;</w:t>
      </w:r>
    </w:p>
    <w:p>
      <w:pPr>
        <w:pStyle w:val="Style16"/>
        <w:rPr>
          <w:sz w:val="20"/>
          <w:szCs w:val="20"/>
        </w:rPr>
      </w:pPr>
      <w:r>
        <w:rPr>
          <w:b w:val="false"/>
          <w:bCs w:val="false"/>
          <w:sz w:val="20"/>
          <w:szCs w:val="20"/>
        </w:rPr>
        <w:t xml:space="preserve">    </w:t>
      </w:r>
      <w:r>
        <w:rPr>
          <w:b w:val="false"/>
          <w:bCs w:val="false"/>
          <w:sz w:val="20"/>
          <w:szCs w:val="20"/>
        </w:rPr>
        <w:t>if (method == "nystrom3") return 3;</w:t>
      </w:r>
    </w:p>
    <w:p>
      <w:pPr>
        <w:pStyle w:val="Style16"/>
        <w:rPr>
          <w:sz w:val="20"/>
          <w:szCs w:val="20"/>
        </w:rPr>
      </w:pPr>
      <w:r>
        <w:rPr>
          <w:b w:val="false"/>
          <w:bCs w:val="false"/>
          <w:sz w:val="20"/>
          <w:szCs w:val="20"/>
        </w:rPr>
        <w:t xml:space="preserve">    </w:t>
      </w:r>
      <w:r>
        <w:rPr>
          <w:b w:val="false"/>
          <w:bCs w:val="false"/>
          <w:sz w:val="20"/>
          <w:szCs w:val="20"/>
        </w:rPr>
        <w:t>if (method == "nystrom4")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(method == "hemming4") return 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std::runtime_error("(acc_points)Неизвестный метод интегрирования: " +</w:t>
      </w:r>
    </w:p>
    <w:p>
      <w:pPr>
        <w:pStyle w:val="Style16"/>
        <w:rPr>
          <w:sz w:val="20"/>
          <w:szCs w:val="20"/>
        </w:rPr>
      </w:pPr>
      <w:r>
        <w:rPr>
          <w:b w:val="false"/>
          <w:bCs w:val="false"/>
          <w:sz w:val="20"/>
          <w:szCs w:val="20"/>
        </w:rPr>
        <w:t xml:space="preserve">                             </w:t>
      </w:r>
      <w:r>
        <w:rPr>
          <w:b w:val="false"/>
          <w:bCs w:val="false"/>
          <w:sz w:val="20"/>
          <w:szCs w:val="20"/>
        </w:rPr>
        <w:t>method);</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Result RiccatiSolver::solve(Config cfg) {</w:t>
      </w:r>
    </w:p>
    <w:p>
      <w:pPr>
        <w:pStyle w:val="Style16"/>
        <w:rPr>
          <w:sz w:val="20"/>
          <w:szCs w:val="20"/>
        </w:rPr>
      </w:pPr>
      <w:r>
        <w:rPr>
          <w:b w:val="false"/>
          <w:bCs w:val="false"/>
          <w:sz w:val="20"/>
          <w:szCs w:val="20"/>
        </w:rPr>
        <w:t xml:space="preserve">    </w:t>
      </w:r>
      <w:r>
        <w:rPr>
          <w:b w:val="false"/>
          <w:bCs w:val="false"/>
          <w:sz w:val="20"/>
          <w:szCs w:val="20"/>
        </w:rPr>
        <w:t>Eigen::MatrixXd P = initial_P_;</w:t>
      </w:r>
    </w:p>
    <w:p>
      <w:pPr>
        <w:pStyle w:val="Style16"/>
        <w:rPr>
          <w:sz w:val="20"/>
          <w:szCs w:val="20"/>
        </w:rPr>
      </w:pPr>
      <w:r>
        <w:rPr>
          <w:b w:val="false"/>
          <w:bCs w:val="false"/>
          <w:sz w:val="20"/>
          <w:szCs w:val="20"/>
        </w:rPr>
        <w:t xml:space="preserve">    </w:t>
      </w:r>
      <w:r>
        <w:rPr>
          <w:b w:val="false"/>
          <w:bCs w:val="false"/>
          <w:sz w:val="20"/>
          <w:szCs w:val="20"/>
        </w:rPr>
        <w:t>Eigen::MatrixXd P_previous = P;</w:t>
      </w:r>
    </w:p>
    <w:p>
      <w:pPr>
        <w:pStyle w:val="Style16"/>
        <w:rPr>
          <w:sz w:val="20"/>
          <w:szCs w:val="20"/>
        </w:rPr>
      </w:pPr>
      <w:r>
        <w:rPr>
          <w:b w:val="false"/>
          <w:bCs w:val="false"/>
          <w:sz w:val="20"/>
          <w:szCs w:val="20"/>
        </w:rPr>
        <w:t xml:space="preserve">    </w:t>
      </w:r>
      <w:r>
        <w:rPr>
          <w:b w:val="false"/>
          <w:bCs w:val="false"/>
          <w:sz w:val="20"/>
          <w:szCs w:val="20"/>
        </w:rPr>
        <w:t>int step = 0;</w:t>
      </w:r>
    </w:p>
    <w:p>
      <w:pPr>
        <w:pStyle w:val="Style16"/>
        <w:rPr>
          <w:sz w:val="20"/>
          <w:szCs w:val="20"/>
        </w:rPr>
      </w:pPr>
      <w:r>
        <w:rPr>
          <w:b w:val="false"/>
          <w:bCs w:val="false"/>
          <w:sz w:val="20"/>
          <w:szCs w:val="20"/>
        </w:rPr>
        <w:t xml:space="preserve">    </w:t>
      </w:r>
      <w:r>
        <w:rPr>
          <w:b w:val="false"/>
          <w:bCs w:val="false"/>
          <w:sz w:val="20"/>
          <w:szCs w:val="20"/>
        </w:rPr>
        <w:t>double error = std::numeric_limits&lt;double&gt;::max();</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если draw == true, то сохраняем точки для графика</w:t>
      </w:r>
    </w:p>
    <w:p>
      <w:pPr>
        <w:pStyle w:val="Style16"/>
        <w:rPr>
          <w:sz w:val="20"/>
          <w:szCs w:val="20"/>
        </w:rPr>
      </w:pPr>
      <w:r>
        <w:rPr>
          <w:b w:val="false"/>
          <w:bCs w:val="false"/>
          <w:sz w:val="20"/>
          <w:szCs w:val="20"/>
        </w:rPr>
        <w:t xml:space="preserve">    </w:t>
      </w:r>
      <w:r>
        <w:rPr>
          <w:b w:val="false"/>
          <w:bCs w:val="false"/>
          <w:sz w:val="20"/>
          <w:szCs w:val="20"/>
        </w:rPr>
        <w:t>std::vector&lt;double&gt;* points =</w:t>
      </w:r>
    </w:p>
    <w:p>
      <w:pPr>
        <w:pStyle w:val="Style16"/>
        <w:rPr>
          <w:sz w:val="20"/>
          <w:szCs w:val="20"/>
        </w:rPr>
      </w:pPr>
      <w:r>
        <w:rPr>
          <w:b w:val="false"/>
          <w:bCs w:val="false"/>
          <w:sz w:val="20"/>
          <w:szCs w:val="20"/>
        </w:rPr>
        <w:t xml:space="preserve">        </w:t>
      </w:r>
      <w:r>
        <w:rPr>
          <w:b w:val="false"/>
          <w:bCs w:val="false"/>
          <w:sz w:val="20"/>
          <w:szCs w:val="20"/>
        </w:rPr>
        <w:t>cfg.draw ? new std::vector&lt;double&gt;() : nullptr;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acc_points = get_acceleration_points(cfg.method);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std::chrono::time_point&lt;std::chrono::system_clock&gt; begin, end;</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без этого метод Адамса не заработает</w:t>
      </w:r>
    </w:p>
    <w:p>
      <w:pPr>
        <w:pStyle w:val="Style16"/>
        <w:rPr>
          <w:sz w:val="20"/>
          <w:szCs w:val="20"/>
        </w:rPr>
      </w:pPr>
      <w:r>
        <w:rPr>
          <w:b w:val="false"/>
          <w:bCs w:val="false"/>
          <w:sz w:val="20"/>
          <w:szCs w:val="20"/>
        </w:rPr>
        <w:t xml:space="preserve">    </w:t>
      </w:r>
      <w:r>
        <w:rPr>
          <w:b w:val="false"/>
          <w:bCs w:val="false"/>
          <w:sz w:val="20"/>
          <w:szCs w:val="20"/>
        </w:rPr>
        <w:t>bool flag = false;</w:t>
      </w:r>
    </w:p>
    <w:p>
      <w:pPr>
        <w:pStyle w:val="Style16"/>
        <w:rPr>
          <w:sz w:val="20"/>
          <w:szCs w:val="20"/>
        </w:rPr>
      </w:pPr>
      <w:r>
        <w:rPr>
          <w:b w:val="false"/>
          <w:bCs w:val="false"/>
          <w:sz w:val="20"/>
          <w:szCs w:val="20"/>
        </w:rPr>
        <w:t xml:space="preserve">    </w:t>
      </w:r>
      <w:r>
        <w:rPr>
          <w:b w:val="false"/>
          <w:bCs w:val="false"/>
          <w:sz w:val="20"/>
          <w:szCs w:val="20"/>
        </w:rPr>
        <w:t>if (cfg.method.find("adams") != std::string::npos) flag = true;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while (step &lt; cfg.max_steps &amp;&amp; error &gt; cfg.target_error) {</w:t>
      </w:r>
    </w:p>
    <w:p>
      <w:pPr>
        <w:pStyle w:val="Style16"/>
        <w:rPr>
          <w:sz w:val="20"/>
          <w:szCs w:val="20"/>
        </w:rPr>
      </w:pPr>
      <w:r>
        <w:rPr>
          <w:b w:val="false"/>
          <w:bCs w:val="false"/>
          <w:sz w:val="20"/>
          <w:szCs w:val="20"/>
        </w:rPr>
        <w:t xml:space="preserve">        </w:t>
      </w:r>
      <w:r>
        <w:rPr>
          <w:b w:val="false"/>
          <w:bCs w:val="false"/>
          <w:sz w:val="20"/>
          <w:szCs w:val="20"/>
        </w:rPr>
        <w:t>std::deque&lt;Eigen::MatrixXd&gt; prev_points =</w:t>
      </w:r>
    </w:p>
    <w:p>
      <w:pPr>
        <w:pStyle w:val="Style16"/>
        <w:rPr>
          <w:sz w:val="20"/>
          <w:szCs w:val="20"/>
        </w:rPr>
      </w:pPr>
      <w:r>
        <w:rPr>
          <w:b w:val="false"/>
          <w:bCs w:val="false"/>
          <w:sz w:val="20"/>
          <w:szCs w:val="20"/>
        </w:rPr>
        <w:t xml:space="preserve">            </w:t>
      </w:r>
      <w:r>
        <w:rPr>
          <w:b w:val="false"/>
          <w:bCs w:val="false"/>
          <w:sz w:val="20"/>
          <w:szCs w:val="20"/>
        </w:rPr>
        <w:t>acceleration_points(acc_points, cfg.h,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begin = std::chrono::system_clock::now();</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P_previous = P;</w:t>
      </w:r>
    </w:p>
    <w:p>
      <w:pPr>
        <w:pStyle w:val="Style16"/>
        <w:rPr>
          <w:sz w:val="20"/>
          <w:szCs w:val="20"/>
        </w:rPr>
      </w:pPr>
      <w:r>
        <w:rPr>
          <w:b w:val="false"/>
          <w:bCs w:val="false"/>
          <w:sz w:val="20"/>
          <w:szCs w:val="20"/>
        </w:rPr>
        <w:t xml:space="preserve">        </w:t>
      </w:r>
      <w:r>
        <w:rPr>
          <w:b w:val="false"/>
          <w:bCs w:val="false"/>
          <w:sz w:val="20"/>
          <w:szCs w:val="20"/>
        </w:rPr>
        <w:t>for (double t = cfg.t0; t &lt; cfg.t_max; t += cfg.h) {</w:t>
      </w:r>
    </w:p>
    <w:p>
      <w:pPr>
        <w:pStyle w:val="Style16"/>
        <w:rPr>
          <w:sz w:val="20"/>
          <w:szCs w:val="20"/>
        </w:rPr>
      </w:pPr>
      <w:r>
        <w:rPr>
          <w:b w:val="false"/>
          <w:bCs w:val="false"/>
          <w:sz w:val="20"/>
          <w:szCs w:val="20"/>
        </w:rPr>
        <w:t xml:space="preserve">            </w:t>
      </w:r>
      <w:r>
        <w:rPr>
          <w:b w:val="false"/>
          <w:bCs w:val="false"/>
          <w:sz w:val="20"/>
          <w:szCs w:val="20"/>
        </w:rPr>
        <w:t>progress(cfg, error, step, t,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 = update_step(P, cfg.h, prev_points);</w:t>
      </w:r>
    </w:p>
    <w:p>
      <w:pPr>
        <w:pStyle w:val="Style16"/>
        <w:rPr>
          <w:sz w:val="20"/>
          <w:szCs w:val="20"/>
        </w:rPr>
      </w:pPr>
      <w:r>
        <w:rPr>
          <w:b w:val="false"/>
          <w:bCs w:val="false"/>
          <w:sz w:val="20"/>
          <w:szCs w:val="20"/>
        </w:rPr>
        <w:t xml:space="preserve">            </w:t>
      </w:r>
      <w:r>
        <w:rPr>
          <w:b w:val="false"/>
          <w:bCs w:val="false"/>
          <w:sz w:val="20"/>
          <w:szCs w:val="20"/>
        </w:rPr>
        <w:t>check_nan(P, step,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(flag) {</w:t>
      </w:r>
    </w:p>
    <w:p>
      <w:pPr>
        <w:pStyle w:val="Style16"/>
        <w:rPr>
          <w:sz w:val="20"/>
          <w:szCs w:val="20"/>
        </w:rPr>
      </w:pPr>
      <w:r>
        <w:rPr>
          <w:b w:val="false"/>
          <w:bCs w:val="false"/>
          <w:sz w:val="20"/>
          <w:szCs w:val="20"/>
        </w:rPr>
        <w:t xml:space="preserve">                </w:t>
      </w:r>
      <w:r>
        <w:rPr>
          <w:b w:val="false"/>
          <w:bCs w:val="false"/>
          <w:sz w:val="20"/>
          <w:szCs w:val="20"/>
        </w:rPr>
        <w:t>prev_points.pop_back();</w:t>
      </w:r>
    </w:p>
    <w:p>
      <w:pPr>
        <w:pStyle w:val="Style16"/>
        <w:rPr>
          <w:sz w:val="20"/>
          <w:szCs w:val="20"/>
        </w:rPr>
      </w:pPr>
      <w:r>
        <w:rPr>
          <w:b w:val="false"/>
          <w:bCs w:val="false"/>
          <w:sz w:val="20"/>
          <w:szCs w:val="20"/>
        </w:rPr>
        <w:t xml:space="preserve">                </w:t>
      </w:r>
      <w:r>
        <w:rPr>
          <w:b w:val="false"/>
          <w:bCs w:val="false"/>
          <w:sz w:val="20"/>
          <w:szCs w:val="20"/>
        </w:rPr>
        <w:t>prev_points.push_front(P);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error = (P - P_previous).norm();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значение ошибки на каждом шагу для графика</w:t>
      </w:r>
    </w:p>
    <w:p>
      <w:pPr>
        <w:pStyle w:val="Style16"/>
        <w:rPr>
          <w:sz w:val="20"/>
          <w:szCs w:val="20"/>
        </w:rPr>
      </w:pPr>
      <w:r>
        <w:rPr>
          <w:b w:val="false"/>
          <w:bCs w:val="false"/>
          <w:sz w:val="20"/>
          <w:szCs w:val="20"/>
        </w:rPr>
        <w:t xml:space="preserve">        </w:t>
      </w:r>
      <w:r>
        <w:rPr>
          <w:b w:val="false"/>
          <w:bCs w:val="false"/>
          <w:sz w:val="20"/>
          <w:szCs w:val="20"/>
        </w:rPr>
        <w:t>if (cfg.draw) points-&gt;push_back(error);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(cfg.step_time) {</w:t>
      </w:r>
    </w:p>
    <w:p>
      <w:pPr>
        <w:pStyle w:val="Style16"/>
        <w:rPr>
          <w:sz w:val="20"/>
          <w:szCs w:val="20"/>
        </w:rPr>
      </w:pPr>
      <w:r>
        <w:rPr>
          <w:b w:val="false"/>
          <w:bCs w:val="false"/>
          <w:sz w:val="20"/>
          <w:szCs w:val="20"/>
        </w:rPr>
        <w:t xml:space="preserve">            </w:t>
      </w:r>
      <w:r>
        <w:rPr>
          <w:b w:val="false"/>
          <w:bCs w:val="false"/>
          <w:sz w:val="20"/>
          <w:szCs w:val="20"/>
        </w:rPr>
        <w:t>end = std::chrono::system_clock::now();</w:t>
      </w:r>
    </w:p>
    <w:p>
      <w:pPr>
        <w:pStyle w:val="Style16"/>
        <w:rPr>
          <w:sz w:val="20"/>
          <w:szCs w:val="20"/>
        </w:rPr>
      </w:pPr>
      <w:r>
        <w:rPr>
          <w:b w:val="false"/>
          <w:bCs w:val="false"/>
          <w:sz w:val="20"/>
          <w:szCs w:val="20"/>
        </w:rPr>
        <w:t xml:space="preserve">            </w:t>
      </w:r>
      <w:r>
        <w:rPr>
          <w:b w:val="false"/>
          <w:bCs w:val="false"/>
          <w:sz w:val="20"/>
          <w:szCs w:val="20"/>
        </w:rPr>
        <w:t>auto duration =</w:t>
      </w:r>
    </w:p>
    <w:p>
      <w:pPr>
        <w:pStyle w:val="Style16"/>
        <w:rPr>
          <w:sz w:val="20"/>
          <w:szCs w:val="20"/>
        </w:rPr>
      </w:pPr>
      <w:r>
        <w:rPr>
          <w:b w:val="false"/>
          <w:bCs w:val="false"/>
          <w:sz w:val="20"/>
          <w:szCs w:val="20"/>
        </w:rPr>
        <w:t xml:space="preserve">                </w:t>
      </w:r>
      <w:r>
        <w:rPr>
          <w:b w:val="false"/>
          <w:bCs w:val="false"/>
          <w:sz w:val="20"/>
          <w:szCs w:val="20"/>
        </w:rPr>
        <w:t>std::chrono::duration_cast&lt;std::chrono::milliseconds&gt;(end -</w:t>
      </w:r>
    </w:p>
    <w:p>
      <w:pPr>
        <w:pStyle w:val="Style16"/>
        <w:rPr>
          <w:sz w:val="20"/>
          <w:szCs w:val="20"/>
        </w:rPr>
      </w:pPr>
      <w:r>
        <w:rPr>
          <w:b w:val="false"/>
          <w:bCs w:val="false"/>
          <w:sz w:val="20"/>
          <w:szCs w:val="20"/>
        </w:rPr>
        <w:t xml:space="preserve">                                                                      </w:t>
      </w:r>
      <w:r>
        <w:rPr>
          <w:b w:val="false"/>
          <w:bCs w:val="false"/>
          <w:sz w:val="20"/>
          <w:szCs w:val="20"/>
        </w:rPr>
        <w:t>begin);</w:t>
      </w:r>
    </w:p>
    <w:p>
      <w:pPr>
        <w:pStyle w:val="Style16"/>
        <w:rPr>
          <w:sz w:val="20"/>
          <w:szCs w:val="20"/>
        </w:rPr>
      </w:pPr>
      <w:r>
        <w:rPr>
          <w:b w:val="false"/>
          <w:bCs w:val="false"/>
          <w:sz w:val="20"/>
          <w:szCs w:val="20"/>
        </w:rPr>
        <w:t xml:space="preserve">            </w:t>
      </w:r>
      <w:r>
        <w:rPr>
          <w:b w:val="false"/>
          <w:bCs w:val="false"/>
          <w:sz w:val="20"/>
          <w:szCs w:val="20"/>
        </w:rPr>
        <w:t>std::cout &lt;&lt; duration.count() &lt;&lt; "ms\n";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step++;</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Result result{P, step, error, points};</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Eigen::MatrixXd RiccatiSolver::verify_solution(const Eigen::MatrixXd&amp; P) {</w:t>
      </w:r>
    </w:p>
    <w:p>
      <w:pPr>
        <w:pStyle w:val="Style16"/>
        <w:rPr>
          <w:sz w:val="20"/>
          <w:szCs w:val="20"/>
        </w:rPr>
      </w:pPr>
      <w:r>
        <w:rPr>
          <w:b w:val="false"/>
          <w:bCs w:val="false"/>
          <w:sz w:val="20"/>
          <w:szCs w:val="20"/>
        </w:rPr>
        <w:t xml:space="preserve">    </w:t>
      </w:r>
      <w:r>
        <w:rPr>
          <w:b w:val="false"/>
          <w:bCs w:val="false"/>
          <w:sz w:val="20"/>
          <w:szCs w:val="20"/>
        </w:rPr>
        <w:t>namespace fs = std::filesystem;</w:t>
      </w:r>
    </w:p>
    <w:p>
      <w:pPr>
        <w:pStyle w:val="Style16"/>
        <w:rPr>
          <w:sz w:val="20"/>
          <w:szCs w:val="20"/>
        </w:rPr>
      </w:pPr>
      <w:r>
        <w:rPr>
          <w:b w:val="false"/>
          <w:bCs w:val="false"/>
          <w:sz w:val="20"/>
          <w:szCs w:val="20"/>
        </w:rPr>
        <w:t xml:space="preserve">    </w:t>
      </w:r>
      <w:r>
        <w:rPr>
          <w:b w:val="false"/>
          <w:bCs w:val="false"/>
          <w:sz w:val="20"/>
          <w:szCs w:val="20"/>
        </w:rPr>
        <w:t>Eigen::MatrixXd P_verified = riccati_equation(P);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P_verified_file_path = folder_path / "verified.txt";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verified(P_verified_file_path);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(verified.is_open()) {</w:t>
      </w:r>
    </w:p>
    <w:p>
      <w:pPr>
        <w:pStyle w:val="Style16"/>
        <w:rPr>
          <w:sz w:val="20"/>
          <w:szCs w:val="20"/>
        </w:rPr>
      </w:pPr>
      <w:r>
        <w:rPr>
          <w:b w:val="false"/>
          <w:bCs w:val="false"/>
          <w:sz w:val="20"/>
          <w:szCs w:val="20"/>
        </w:rPr>
        <w:t xml:space="preserve">        </w:t>
      </w:r>
      <w:r>
        <w:rPr>
          <w:b w:val="false"/>
          <w:bCs w:val="false"/>
          <w:sz w:val="20"/>
          <w:szCs w:val="20"/>
        </w:rPr>
        <w:t>verified &lt;&lt; std::fixed &lt;&lt; std::setprecision(7);</w:t>
      </w:r>
    </w:p>
    <w:p>
      <w:pPr>
        <w:pStyle w:val="Style16"/>
        <w:rPr>
          <w:sz w:val="20"/>
          <w:szCs w:val="20"/>
        </w:rPr>
      </w:pPr>
      <w:r>
        <w:rPr>
          <w:b w:val="false"/>
          <w:bCs w:val="false"/>
          <w:sz w:val="20"/>
          <w:szCs w:val="20"/>
        </w:rPr>
        <w:t xml:space="preserve">        </w:t>
      </w:r>
      <w:r>
        <w:rPr>
          <w:b w:val="false"/>
          <w:bCs w:val="false"/>
          <w:sz w:val="20"/>
          <w:szCs w:val="20"/>
        </w:rPr>
        <w:t>verified &lt;&lt; P_verified &lt;&lt; '\n';</w:t>
      </w:r>
    </w:p>
    <w:p>
      <w:pPr>
        <w:pStyle w:val="Style16"/>
        <w:rPr>
          <w:sz w:val="20"/>
          <w:szCs w:val="20"/>
        </w:rPr>
      </w:pPr>
      <w:r>
        <w:rPr>
          <w:b w:val="false"/>
          <w:bCs w:val="false"/>
          <w:sz w:val="20"/>
          <w:szCs w:val="20"/>
        </w:rPr>
        <w:t xml:space="preserve">        </w:t>
      </w:r>
      <w:r>
        <w:rPr>
          <w:b w:val="false"/>
          <w:bCs w:val="false"/>
          <w:sz w:val="20"/>
          <w:szCs w:val="20"/>
        </w:rPr>
        <w:t>verified.close();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riccati_equation(P);</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методов</w:t>
      </w:r>
    </w:p>
    <w:p>
      <w:pPr>
        <w:pStyle w:val="Style16"/>
        <w:rPr>
          <w:sz w:val="20"/>
          <w:szCs w:val="20"/>
        </w:rPr>
      </w:pPr>
      <w:r>
        <w:rPr>
          <w:b w:val="false"/>
          <w:bCs w:val="false"/>
          <w:sz w:val="20"/>
          <w:szCs w:val="20"/>
        </w:rPr>
        <w:t>std::deque&lt;Eigen::MatrixXd&gt; RiccatiSolver::acceleration_points(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 {</w:t>
      </w:r>
    </w:p>
    <w:p>
      <w:pPr>
        <w:pStyle w:val="Style16"/>
        <w:rPr>
          <w:sz w:val="20"/>
          <w:szCs w:val="20"/>
        </w:rPr>
      </w:pPr>
      <w:r>
        <w:rPr>
          <w:b w:val="false"/>
          <w:bCs w:val="false"/>
          <w:sz w:val="20"/>
          <w:szCs w:val="20"/>
        </w:rPr>
        <w:t xml:space="preserve">    </w:t>
      </w:r>
      <w:r>
        <w:rPr>
          <w:b w:val="false"/>
          <w:bCs w:val="false"/>
          <w:sz w:val="20"/>
          <w:szCs w:val="20"/>
        </w:rPr>
        <w:t>std::deque&lt;Eigen::MatrixXd&gt; result;</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count; i++) {</w:t>
      </w:r>
    </w:p>
    <w:p>
      <w:pPr>
        <w:pStyle w:val="Style16"/>
        <w:rPr>
          <w:sz w:val="20"/>
          <w:szCs w:val="20"/>
        </w:rPr>
      </w:pPr>
      <w:r>
        <w:rPr>
          <w:b w:val="false"/>
          <w:bCs w:val="false"/>
          <w:sz w:val="20"/>
          <w:szCs w:val="20"/>
        </w:rPr>
        <w:t xml:space="preserve">        </w:t>
      </w:r>
      <w:r>
        <w:rPr>
          <w:b w:val="false"/>
          <w:bCs w:val="false"/>
          <w:sz w:val="20"/>
          <w:szCs w:val="20"/>
        </w:rPr>
        <w:t>k1 = h * riccati_equation(P_initial);</w:t>
      </w:r>
    </w:p>
    <w:p>
      <w:pPr>
        <w:pStyle w:val="Style16"/>
        <w:rPr>
          <w:sz w:val="20"/>
          <w:szCs w:val="20"/>
        </w:rPr>
      </w:pPr>
      <w:r>
        <w:rPr>
          <w:b w:val="false"/>
          <w:bCs w:val="false"/>
          <w:sz w:val="20"/>
          <w:szCs w:val="20"/>
        </w:rPr>
        <w:t xml:space="preserve">        </w:t>
      </w:r>
      <w:r>
        <w:rPr>
          <w:b w:val="false"/>
          <w:bCs w:val="false"/>
          <w:sz w:val="20"/>
          <w:szCs w:val="20"/>
        </w:rPr>
        <w:t>k2 = h * riccati_equation(P_initial + (k1 / 2.0));</w:t>
      </w:r>
    </w:p>
    <w:p>
      <w:pPr>
        <w:pStyle w:val="Style16"/>
        <w:rPr>
          <w:sz w:val="20"/>
          <w:szCs w:val="20"/>
        </w:rPr>
      </w:pPr>
      <w:r>
        <w:rPr>
          <w:b w:val="false"/>
          <w:bCs w:val="false"/>
          <w:sz w:val="20"/>
          <w:szCs w:val="20"/>
        </w:rPr>
        <w:t xml:space="preserve">        </w:t>
      </w:r>
      <w:r>
        <w:rPr>
          <w:b w:val="false"/>
          <w:bCs w:val="false"/>
          <w:sz w:val="20"/>
          <w:szCs w:val="20"/>
        </w:rPr>
        <w:t>k3 = h * riccati_equation(P_initial + (k2 / 2.0));</w:t>
      </w:r>
    </w:p>
    <w:p>
      <w:pPr>
        <w:pStyle w:val="Style16"/>
        <w:rPr>
          <w:sz w:val="20"/>
          <w:szCs w:val="20"/>
        </w:rPr>
      </w:pPr>
      <w:r>
        <w:rPr>
          <w:b w:val="false"/>
          <w:bCs w:val="false"/>
          <w:sz w:val="20"/>
          <w:szCs w:val="20"/>
        </w:rPr>
        <w:t xml:space="preserve">        </w:t>
      </w:r>
      <w:r>
        <w:rPr>
          <w:b w:val="false"/>
          <w:bCs w:val="false"/>
          <w:sz w:val="20"/>
          <w:szCs w:val="20"/>
        </w:rPr>
        <w:t>k4 = h * riccati_equation(P_initial + (k3));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P_initial += ((k1 + 2.0 * k2 + 2.0 * k3 + k4) / 36.0);</w:t>
      </w:r>
    </w:p>
    <w:p>
      <w:pPr>
        <w:pStyle w:val="Style16"/>
        <w:rPr>
          <w:sz w:val="20"/>
          <w:szCs w:val="20"/>
        </w:rPr>
      </w:pPr>
      <w:r>
        <w:rPr>
          <w:b w:val="false"/>
          <w:bCs w:val="false"/>
          <w:sz w:val="20"/>
          <w:szCs w:val="20"/>
        </w:rPr>
        <w:t xml:space="preserve">        </w:t>
      </w:r>
      <w:r>
        <w:rPr>
          <w:b w:val="false"/>
          <w:bCs w:val="false"/>
          <w:sz w:val="20"/>
          <w:szCs w:val="20"/>
        </w:rPr>
        <w:t>result.push_front(P_initial);</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return result;</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std::deque&lt;Eigen::MatrixXd&gt; RiccatiSolver::acceleration_points(int count,</w:t>
      </w:r>
    </w:p>
    <w:p>
      <w:pPr>
        <w:pStyle w:val="Style16"/>
        <w:rPr>
          <w:sz w:val="20"/>
          <w:szCs w:val="20"/>
        </w:rPr>
      </w:pPr>
      <w:r>
        <w:rPr>
          <w:b w:val="false"/>
          <w:bCs w:val="false"/>
          <w:sz w:val="20"/>
          <w:szCs w:val="20"/>
        </w:rPr>
        <w:t xml:space="preserve">                                                               </w:t>
      </w:r>
      <w:r>
        <w:rPr>
          <w:b w:val="false"/>
          <w:bCs w:val="false"/>
          <w:sz w:val="20"/>
          <w:szCs w:val="20"/>
        </w:rPr>
        <w:t>double h) {</w:t>
      </w:r>
    </w:p>
    <w:p>
      <w:pPr>
        <w:pStyle w:val="Style16"/>
        <w:rPr>
          <w:sz w:val="20"/>
          <w:szCs w:val="20"/>
        </w:rPr>
      </w:pPr>
      <w:r>
        <w:rPr>
          <w:b w:val="false"/>
          <w:bCs w:val="false"/>
          <w:sz w:val="20"/>
          <w:szCs w:val="20"/>
        </w:rPr>
        <w:t xml:space="preserve">    </w:t>
      </w:r>
      <w:r>
        <w:rPr>
          <w:b w:val="false"/>
          <w:bCs w:val="false"/>
          <w:sz w:val="20"/>
          <w:szCs w:val="20"/>
        </w:rPr>
        <w:t>return acceleration_points(count, h, initial_P_);</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include/solver.hpp</w:t>
      </w:r>
    </w:p>
    <w:p>
      <w:pPr>
        <w:pStyle w:val="Style16"/>
        <w:rPr>
          <w:b w:val="false"/>
          <w:bCs w:val="false"/>
        </w:rPr>
      </w:pPr>
      <w:r>
        <w:rPr>
          <w:b w:val="false"/>
          <w:bCs w:val="false"/>
        </w:rPr>
      </w:r>
    </w:p>
    <w:p>
      <w:pPr>
        <w:pStyle w:val="Style16"/>
        <w:rPr>
          <w:sz w:val="20"/>
          <w:szCs w:val="20"/>
        </w:rPr>
      </w:pPr>
      <w:r>
        <w:rPr>
          <w:b w:val="false"/>
          <w:bCs w:val="false"/>
          <w:sz w:val="20"/>
          <w:szCs w:val="20"/>
        </w:rPr>
        <w:t>#ifndef SOLVER_HPP</w:t>
      </w:r>
    </w:p>
    <w:p>
      <w:pPr>
        <w:pStyle w:val="Style16"/>
        <w:rPr>
          <w:sz w:val="20"/>
          <w:szCs w:val="20"/>
        </w:rPr>
      </w:pPr>
      <w:r>
        <w:rPr>
          <w:b w:val="false"/>
          <w:bCs w:val="false"/>
          <w:sz w:val="20"/>
          <w:szCs w:val="20"/>
        </w:rPr>
        <w:t>#define SOLVER_HPP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&lt;deque&gt;</w:t>
      </w:r>
    </w:p>
    <w:p>
      <w:pPr>
        <w:pStyle w:val="Style16"/>
        <w:rPr>
          <w:sz w:val="20"/>
          <w:szCs w:val="20"/>
        </w:rPr>
      </w:pPr>
      <w:r>
        <w:rPr>
          <w:b w:val="false"/>
          <w:bCs w:val="false"/>
          <w:sz w:val="20"/>
          <w:szCs w:val="20"/>
        </w:rPr>
        <w:t>#include "utils.hpp"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Абстрактный базовый класс для решателей уравнения Риккати</w:t>
      </w:r>
    </w:p>
    <w:p>
      <w:pPr>
        <w:pStyle w:val="Style16"/>
        <w:rPr>
          <w:sz w:val="20"/>
          <w:szCs w:val="20"/>
        </w:rPr>
      </w:pPr>
      <w:r>
        <w:rPr>
          <w:b w:val="false"/>
          <w:bCs w:val="false"/>
          <w:sz w:val="20"/>
          <w:szCs w:val="20"/>
        </w:rPr>
        <w:t>class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RiccatiSolver(Eigen::MatrixXd&amp;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 {</w:t>
      </w:r>
    </w:p>
    <w:p>
      <w:pPr>
        <w:pStyle w:val="Style16"/>
        <w:rPr>
          <w:sz w:val="20"/>
          <w:szCs w:val="20"/>
        </w:rPr>
      </w:pPr>
      <w:r>
        <w:rPr>
          <w:b w:val="false"/>
          <w:bCs w:val="false"/>
          <w:sz w:val="20"/>
          <w:szCs w:val="20"/>
        </w:rPr>
        <w:t xml:space="preserve">        </w:t>
      </w:r>
      <w:r>
        <w:rPr>
          <w:b w:val="false"/>
          <w:bCs w:val="false"/>
          <w:sz w:val="20"/>
          <w:szCs w:val="20"/>
        </w:rPr>
        <w:t>this-&gt;E_ = E;</w:t>
      </w:r>
    </w:p>
    <w:p>
      <w:pPr>
        <w:pStyle w:val="Style16"/>
        <w:rPr>
          <w:sz w:val="20"/>
          <w:szCs w:val="20"/>
        </w:rPr>
      </w:pPr>
      <w:r>
        <w:rPr>
          <w:b w:val="false"/>
          <w:bCs w:val="false"/>
          <w:sz w:val="20"/>
          <w:szCs w:val="20"/>
        </w:rPr>
        <w:t xml:space="preserve">        </w:t>
      </w:r>
      <w:r>
        <w:rPr>
          <w:b w:val="false"/>
          <w:bCs w:val="false"/>
          <w:sz w:val="20"/>
          <w:szCs w:val="20"/>
        </w:rPr>
        <w:t>this-&gt;A_ = A;</w:t>
      </w:r>
    </w:p>
    <w:p>
      <w:pPr>
        <w:pStyle w:val="Style16"/>
        <w:rPr>
          <w:sz w:val="20"/>
          <w:szCs w:val="20"/>
        </w:rPr>
      </w:pPr>
      <w:r>
        <w:rPr>
          <w:b w:val="false"/>
          <w:bCs w:val="false"/>
          <w:sz w:val="20"/>
          <w:szCs w:val="20"/>
        </w:rPr>
        <w:t xml:space="preserve">        </w:t>
      </w:r>
      <w:r>
        <w:rPr>
          <w:b w:val="false"/>
          <w:bCs w:val="false"/>
          <w:sz w:val="20"/>
          <w:szCs w:val="20"/>
        </w:rPr>
        <w:t>this-&gt;BRB_ = B * B.transpose();</w:t>
      </w:r>
    </w:p>
    <w:p>
      <w:pPr>
        <w:pStyle w:val="Style16"/>
        <w:rPr>
          <w:sz w:val="20"/>
          <w:szCs w:val="20"/>
        </w:rPr>
      </w:pPr>
      <w:r>
        <w:rPr>
          <w:b w:val="false"/>
          <w:bCs w:val="false"/>
          <w:sz w:val="20"/>
          <w:szCs w:val="20"/>
        </w:rPr>
        <w:t xml:space="preserve">        </w:t>
      </w:r>
      <w:r>
        <w:rPr>
          <w:b w:val="false"/>
          <w:bCs w:val="false"/>
          <w:sz w:val="20"/>
          <w:szCs w:val="20"/>
        </w:rPr>
        <w:t>this-&gt;Q_ = Q;</w:t>
      </w:r>
    </w:p>
    <w:p>
      <w:pPr>
        <w:pStyle w:val="Style16"/>
        <w:rPr>
          <w:sz w:val="20"/>
          <w:szCs w:val="20"/>
        </w:rPr>
      </w:pPr>
      <w:r>
        <w:rPr>
          <w:b w:val="false"/>
          <w:bCs w:val="false"/>
          <w:sz w:val="20"/>
          <w:szCs w:val="20"/>
        </w:rPr>
        <w:t xml:space="preserve">        </w:t>
      </w:r>
      <w:r>
        <w:rPr>
          <w:b w:val="false"/>
          <w:bCs w:val="false"/>
          <w:sz w:val="20"/>
          <w:szCs w:val="20"/>
        </w:rPr>
        <w:t>this-&gt;initial_P_ = initial_P;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Result solve(Config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get_acceleration_points(const std::string&amp; method);</w:t>
      </w:r>
    </w:p>
    <w:p>
      <w:pPr>
        <w:pStyle w:val="Style16"/>
        <w:rPr>
          <w:sz w:val="20"/>
          <w:szCs w:val="20"/>
        </w:rPr>
      </w:pPr>
      <w:r>
        <w:rPr>
          <w:b w:val="false"/>
          <w:bCs w:val="false"/>
          <w:sz w:val="20"/>
          <w:szCs w:val="20"/>
        </w:rPr>
        <w:t xml:space="preserve">    </w:t>
      </w:r>
      <w:r>
        <w:rPr>
          <w:b w:val="false"/>
          <w:bCs w:val="false"/>
          <w:sz w:val="20"/>
          <w:szCs w:val="20"/>
        </w:rPr>
        <w:t>// Наше матричное уравнение Риккати</w:t>
      </w:r>
    </w:p>
    <w:p>
      <w:pPr>
        <w:pStyle w:val="Style16"/>
        <w:rPr>
          <w:sz w:val="20"/>
          <w:szCs w:val="20"/>
        </w:rPr>
      </w:pPr>
      <w:r>
        <w:rPr>
          <w:b w:val="false"/>
          <w:bCs w:val="false"/>
          <w:sz w:val="20"/>
          <w:szCs w:val="20"/>
        </w:rPr>
        <w:t xml:space="preserve">    </w:t>
      </w:r>
      <w:r>
        <w:rPr>
          <w:b w:val="false"/>
          <w:bCs w:val="false"/>
          <w:sz w:val="20"/>
          <w:szCs w:val="20"/>
        </w:rPr>
        <w:t>virtual Eigen::MatrixXd riccati_equation(const Eigen::MatrixXd&amp; P);</w:t>
      </w:r>
    </w:p>
    <w:p>
      <w:pPr>
        <w:pStyle w:val="Style16"/>
        <w:rPr>
          <w:sz w:val="20"/>
          <w:szCs w:val="20"/>
        </w:rPr>
      </w:pPr>
      <w:r>
        <w:rPr>
          <w:b w:val="false"/>
          <w:bCs w:val="false"/>
          <w:sz w:val="20"/>
          <w:szCs w:val="20"/>
        </w:rPr>
        <w:t xml:space="preserve">    </w:t>
      </w:r>
      <w:r>
        <w:rPr>
          <w:b w:val="false"/>
          <w:bCs w:val="false"/>
          <w:sz w:val="20"/>
          <w:szCs w:val="20"/>
        </w:rPr>
        <w:t>// Найденную матрицу подставляем в уравнение Риккати и выводим в файл</w:t>
      </w:r>
    </w:p>
    <w:p>
      <w:pPr>
        <w:pStyle w:val="Style16"/>
        <w:rPr>
          <w:sz w:val="20"/>
          <w:szCs w:val="20"/>
        </w:rPr>
      </w:pPr>
      <w:r>
        <w:rPr>
          <w:b w:val="false"/>
          <w:bCs w:val="false"/>
          <w:sz w:val="20"/>
          <w:szCs w:val="20"/>
        </w:rPr>
        <w:t xml:space="preserve">    </w:t>
      </w:r>
      <w:r>
        <w:rPr>
          <w:b w:val="false"/>
          <w:bCs w:val="false"/>
          <w:sz w:val="20"/>
          <w:szCs w:val="20"/>
        </w:rPr>
        <w:t>virtual Eigen::MatrixXd verify_solution(const Eigen::MatrixXd&amp; P);</w:t>
      </w:r>
    </w:p>
    <w:p>
      <w:pPr>
        <w:pStyle w:val="Style16"/>
        <w:rPr>
          <w:sz w:val="20"/>
          <w:szCs w:val="20"/>
        </w:rPr>
      </w:pPr>
      <w:r>
        <w:rPr>
          <w:b w:val="false"/>
          <w:bCs w:val="false"/>
          <w:sz w:val="20"/>
          <w:szCs w:val="20"/>
        </w:rPr>
        <w:t xml:space="preserve">    </w:t>
      </w:r>
      <w:r>
        <w:rPr>
          <w:b w:val="false"/>
          <w:bCs w:val="false"/>
          <w:sz w:val="20"/>
          <w:szCs w:val="20"/>
        </w:rPr>
        <w:t>// С помощью метода Рунге-Кутты получаем начальные точки для некоторых</w:t>
      </w:r>
    </w:p>
    <w:p>
      <w:pPr>
        <w:pStyle w:val="Style16"/>
        <w:rPr>
          <w:sz w:val="20"/>
          <w:szCs w:val="20"/>
        </w:rPr>
      </w:pPr>
      <w:r>
        <w:rPr>
          <w:b w:val="false"/>
          <w:bCs w:val="false"/>
          <w:sz w:val="20"/>
          <w:szCs w:val="20"/>
        </w:rPr>
        <w:t xml:space="preserve">    </w:t>
      </w:r>
      <w:r>
        <w:rPr>
          <w:b w:val="false"/>
          <w:bCs w:val="false"/>
          <w:sz w:val="20"/>
          <w:szCs w:val="20"/>
        </w:rPr>
        <w:t>// методов</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w:t>
      </w:r>
    </w:p>
    <w:p>
      <w:pPr>
        <w:pStyle w:val="Style16"/>
        <w:rPr>
          <w:sz w:val="20"/>
          <w:szCs w:val="20"/>
        </w:rPr>
      </w:pPr>
      <w:r>
        <w:rPr>
          <w:b w:val="false"/>
          <w:bCs w:val="false"/>
          <w:sz w:val="20"/>
          <w:szCs w:val="20"/>
        </w:rPr>
        <w:t xml:space="preserve">        </w:t>
      </w:r>
      <w:r>
        <w:rPr>
          <w:b w:val="false"/>
          <w:bCs w:val="false"/>
          <w:sz w:val="20"/>
          <w:szCs w:val="20"/>
        </w:rPr>
        <w:t>int count, double h, Eigen::MatrixXd&amp; P_initial);</w:t>
      </w:r>
    </w:p>
    <w:p>
      <w:pPr>
        <w:pStyle w:val="Style16"/>
        <w:rPr>
          <w:sz w:val="20"/>
          <w:szCs w:val="20"/>
        </w:rPr>
      </w:pPr>
      <w:r>
        <w:rPr>
          <w:b w:val="false"/>
          <w:bCs w:val="false"/>
          <w:sz w:val="20"/>
          <w:szCs w:val="20"/>
        </w:rPr>
        <w:t xml:space="preserve">    </w:t>
      </w:r>
      <w:r>
        <w:rPr>
          <w:b w:val="false"/>
          <w:bCs w:val="false"/>
          <w:sz w:val="20"/>
          <w:szCs w:val="20"/>
        </w:rPr>
        <w:t>virtual std::deque&lt;Eigen::MatrixXd&gt; acceleration_points(int count,</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virtual ~RiccatiSolver() {}</w:t>
      </w:r>
    </w:p>
    <w:p>
      <w:pPr>
        <w:pStyle w:val="Style16"/>
        <w:rPr>
          <w:sz w:val="20"/>
          <w:szCs w:val="20"/>
        </w:rPr>
      </w:pPr>
      <w:r>
        <w:rPr>
          <w:b w:val="false"/>
          <w:bCs w:val="false"/>
          <w:sz w:val="20"/>
          <w:szCs w:val="20"/>
        </w:rPr>
        <w:t xml:space="preserve">   </w:t>
      </w:r>
      <w:r>
        <w:rPr>
          <w:b w:val="false"/>
          <w:bCs w:val="false"/>
          <w:sz w:val="20"/>
          <w:szCs w:val="20"/>
        </w:rPr>
        <w:t>protected:</w:t>
      </w:r>
    </w:p>
    <w:p>
      <w:pPr>
        <w:pStyle w:val="Style16"/>
        <w:rPr>
          <w:sz w:val="20"/>
          <w:szCs w:val="20"/>
        </w:rPr>
      </w:pPr>
      <w:r>
        <w:rPr>
          <w:b w:val="false"/>
          <w:bCs w:val="false"/>
          <w:sz w:val="20"/>
          <w:szCs w:val="20"/>
        </w:rPr>
        <w:t xml:space="preserve">    </w:t>
      </w:r>
      <w:r>
        <w:rPr>
          <w:b w:val="false"/>
          <w:bCs w:val="false"/>
          <w:sz w:val="20"/>
          <w:szCs w:val="20"/>
        </w:rPr>
        <w:t>Eigen::MatrixXd E_, A_, BRB_, Q_, initial_P_;</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 виртуальная функция, которую все методы реализуют для решения уравнения</w:t>
      </w:r>
    </w:p>
    <w:p>
      <w:pPr>
        <w:pStyle w:val="Style16"/>
        <w:rPr>
          <w:sz w:val="20"/>
          <w:szCs w:val="20"/>
        </w:rPr>
      </w:pPr>
      <w:r>
        <w:rPr>
          <w:b w:val="false"/>
          <w:bCs w:val="false"/>
          <w:sz w:val="20"/>
          <w:szCs w:val="20"/>
        </w:rPr>
        <w:t xml:space="preserve">    </w:t>
      </w:r>
      <w:r>
        <w:rPr>
          <w:b w:val="false"/>
          <w:bCs w:val="false"/>
          <w:sz w:val="20"/>
          <w:szCs w:val="20"/>
        </w:rPr>
        <w:t>virtual 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prev_points) = 0;</w:t>
      </w:r>
    </w:p>
    <w:p>
      <w:pPr>
        <w:pStyle w:val="Style16"/>
        <w:rPr>
          <w:sz w:val="20"/>
          <w:szCs w:val="20"/>
        </w:rPr>
      </w:pPr>
      <w:r>
        <w:rPr>
          <w:b w:val="false"/>
          <w:bCs w:val="false"/>
          <w:sz w:val="20"/>
          <w:szCs w:val="20"/>
        </w:rPr>
        <w:t>};</w:t>
      </w:r>
    </w:p>
    <w:p>
      <w:pPr>
        <w:pStyle w:val="Style16"/>
        <w:rPr>
          <w:sz w:val="20"/>
          <w:szCs w:val="20"/>
        </w:rPr>
      </w:pPr>
      <w:r>
        <w:rPr>
          <w:b w:val="false"/>
          <w:bCs w:val="false"/>
          <w:sz w:val="20"/>
          <w:szCs w:val="20"/>
        </w:rPr>
        <w:t>#endif</w:t>
      </w:r>
    </w:p>
    <w:p>
      <w:pPr>
        <w:pStyle w:val="Style16"/>
        <w:rPr>
          <w:sz w:val="20"/>
          <w:szCs w:val="20"/>
        </w:rPr>
      </w:pPr>
      <w:r>
        <w:rPr/>
      </w:r>
    </w:p>
    <w:p>
      <w:pPr>
        <w:pStyle w:val="Style16"/>
        <w:rPr>
          <w:b/>
          <w:bCs/>
        </w:rPr>
      </w:pPr>
      <w:r>
        <w:rPr>
          <w:b/>
          <w:bCs/>
        </w:rPr>
        <w:t>include/methods.hpp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METHODS_HPP</w:t>
      </w:r>
    </w:p>
    <w:p>
      <w:pPr>
        <w:pStyle w:val="Style16"/>
        <w:rPr>
          <w:sz w:val="20"/>
          <w:szCs w:val="20"/>
        </w:rPr>
      </w:pPr>
      <w:r>
        <w:rPr>
          <w:b w:val="false"/>
          <w:bCs w:val="false"/>
          <w:sz w:val="20"/>
          <w:szCs w:val="20"/>
        </w:rPr>
        <w:t>#define METHODS_HPP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"solver.hpp"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template &lt;typename Method&gt;</w:t>
      </w:r>
    </w:p>
    <w:p>
      <w:pPr>
        <w:pStyle w:val="Style16"/>
        <w:rPr>
          <w:sz w:val="20"/>
          <w:szCs w:val="20"/>
        </w:rPr>
      </w:pPr>
      <w:r>
        <w:rPr>
          <w:b w:val="false"/>
          <w:bCs w:val="false"/>
          <w:sz w:val="20"/>
          <w:szCs w:val="20"/>
        </w:rPr>
        <w:t>class Solver : public RiccatiSolver {</w:t>
      </w:r>
    </w:p>
    <w:p>
      <w:pPr>
        <w:pStyle w:val="Style16"/>
        <w:rPr>
          <w:sz w:val="20"/>
          <w:szCs w:val="20"/>
        </w:rPr>
      </w:pPr>
      <w:r>
        <w:rPr>
          <w:b w:val="false"/>
          <w:bCs w:val="false"/>
          <w:sz w:val="20"/>
          <w:szCs w:val="20"/>
        </w:rPr>
        <w:t xml:space="preserve">   </w:t>
      </w:r>
      <w:r>
        <w:rPr>
          <w:b w:val="false"/>
          <w:bCs w:val="false"/>
          <w:sz w:val="20"/>
          <w:szCs w:val="20"/>
        </w:rPr>
        <w:t>public:</w:t>
      </w:r>
    </w:p>
    <w:p>
      <w:pPr>
        <w:pStyle w:val="Style16"/>
        <w:rPr>
          <w:sz w:val="20"/>
          <w:szCs w:val="20"/>
        </w:rPr>
      </w:pPr>
      <w:r>
        <w:rPr>
          <w:b w:val="false"/>
          <w:bCs w:val="false"/>
          <w:sz w:val="20"/>
          <w:szCs w:val="20"/>
        </w:rPr>
        <w:t xml:space="preserve">    </w:t>
      </w:r>
      <w:r>
        <w:rPr>
          <w:b w:val="false"/>
          <w:bCs w:val="false"/>
          <w:sz w:val="20"/>
          <w:szCs w:val="20"/>
        </w:rPr>
        <w:t>Solver(Eigen::MatrixXd&amp; E, Eigen::MatrixXd&amp; A, Eigen::MatrixXd&amp; B,</w:t>
      </w:r>
    </w:p>
    <w:p>
      <w:pPr>
        <w:pStyle w:val="Style16"/>
        <w:rPr>
          <w:sz w:val="20"/>
          <w:szCs w:val="20"/>
        </w:rPr>
      </w:pPr>
      <w:r>
        <w:rPr>
          <w:b w:val="false"/>
          <w:bCs w:val="false"/>
          <w:sz w:val="20"/>
          <w:szCs w:val="20"/>
        </w:rPr>
        <w:t xml:space="preserve">           </w:t>
      </w:r>
      <w:r>
        <w:rPr>
          <w:b w:val="false"/>
          <w:bCs w:val="false"/>
          <w:sz w:val="20"/>
          <w:szCs w:val="20"/>
        </w:rPr>
        <w:t>Eigen::MatrixXd&amp; Q, Eigen::MatrixXd&amp; initial_P)</w:t>
      </w:r>
    </w:p>
    <w:p>
      <w:pPr>
        <w:pStyle w:val="Style16"/>
        <w:rPr>
          <w:sz w:val="20"/>
          <w:szCs w:val="20"/>
        </w:rPr>
      </w:pPr>
      <w:r>
        <w:rPr>
          <w:b w:val="false"/>
          <w:bCs w:val="false"/>
          <w:sz w:val="20"/>
          <w:szCs w:val="20"/>
        </w:rPr>
        <w:t xml:space="preserve">        </w:t>
      </w:r>
      <w:r>
        <w:rPr>
          <w:b w:val="false"/>
          <w:bCs w:val="false"/>
          <w:sz w:val="20"/>
          <w:szCs w:val="20"/>
        </w:rPr>
        <w:t>: RiccatiSolver(E, A, B, Q, initial_P) {}</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private:</w:t>
      </w:r>
    </w:p>
    <w:p>
      <w:pPr>
        <w:pStyle w:val="Style16"/>
        <w:rPr>
          <w:sz w:val="20"/>
          <w:szCs w:val="20"/>
        </w:rPr>
      </w:pPr>
      <w:r>
        <w:rPr>
          <w:b w:val="false"/>
          <w:bCs w:val="false"/>
          <w:sz w:val="20"/>
          <w:szCs w:val="20"/>
        </w:rPr>
        <w:t xml:space="preserve">    </w:t>
      </w:r>
      <w:r>
        <w:rPr>
          <w:b w:val="false"/>
          <w:bCs w:val="false"/>
          <w:sz w:val="20"/>
          <w:szCs w:val="20"/>
        </w:rPr>
        <w:t>Eigen::MatrixXd update_step(</w:t>
      </w:r>
    </w:p>
    <w:p>
      <w:pPr>
        <w:pStyle w:val="Style16"/>
        <w:rPr>
          <w:sz w:val="20"/>
          <w:szCs w:val="20"/>
        </w:rPr>
      </w:pPr>
      <w:r>
        <w:rPr>
          <w:b w:val="false"/>
          <w:bCs w:val="false"/>
          <w:sz w:val="20"/>
          <w:szCs w:val="20"/>
        </w:rPr>
        <w:t xml:space="preserve">        </w:t>
      </w:r>
      <w:r>
        <w:rPr>
          <w:b w:val="false"/>
          <w:bCs w:val="false"/>
          <w:sz w:val="20"/>
          <w:szCs w:val="20"/>
        </w:rPr>
        <w:t>const Eigen::MatrixXd&amp; P, 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override {</w:t>
      </w:r>
    </w:p>
    <w:p>
      <w:pPr>
        <w:pStyle w:val="Style16"/>
        <w:rPr>
          <w:sz w:val="20"/>
          <w:szCs w:val="20"/>
        </w:rPr>
      </w:pPr>
      <w:r>
        <w:rPr>
          <w:b w:val="false"/>
          <w:bCs w:val="false"/>
          <w:sz w:val="20"/>
          <w:szCs w:val="20"/>
        </w:rPr>
        <w:t xml:space="preserve">        </w:t>
      </w:r>
      <w:r>
        <w:rPr>
          <w:b w:val="false"/>
          <w:bCs w:val="false"/>
          <w:sz w:val="20"/>
          <w:szCs w:val="20"/>
        </w:rPr>
        <w:t>return Method::step(*this, P, h, prev);</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h * k1 + 2 * h * k2);</w:t>
      </w:r>
    </w:p>
    <w:p>
      <w:pPr>
        <w:pStyle w:val="Style16"/>
        <w:rPr>
          <w:sz w:val="20"/>
          <w:szCs w:val="20"/>
        </w:rPr>
      </w:pPr>
      <w:r>
        <w:rPr>
          <w:b w:val="false"/>
          <w:bCs w:val="false"/>
          <w:sz w:val="20"/>
          <w:szCs w:val="20"/>
        </w:rPr>
        <w:t xml:space="preserve">        </w:t>
      </w:r>
      <w:r>
        <w:rPr>
          <w:b w:val="false"/>
          <w:bCs w:val="false"/>
          <w:sz w:val="20"/>
          <w:szCs w:val="20"/>
        </w:rPr>
        <w:t>return P + (h / 6.0) * (k1 + 4 * k2 + k3);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RungeKutta4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(0.5 * h) * k1);</w:t>
      </w:r>
    </w:p>
    <w:p>
      <w:pPr>
        <w:pStyle w:val="Style16"/>
        <w:rPr>
          <w:sz w:val="20"/>
          <w:szCs w:val="20"/>
        </w:rPr>
      </w:pPr>
      <w:r>
        <w:rPr>
          <w:b w:val="false"/>
          <w:bCs w:val="false"/>
          <w:sz w:val="20"/>
          <w:szCs w:val="20"/>
        </w:rPr>
        <w:t xml:space="preserve">        </w:t>
      </w:r>
      <w:r>
        <w:rPr>
          <w:b w:val="false"/>
          <w:bCs w:val="false"/>
          <w:sz w:val="20"/>
          <w:szCs w:val="20"/>
        </w:rPr>
        <w:t>k3.noalias() = solver.riccati_equation(P + (0.5 * h) * k2);</w:t>
      </w:r>
    </w:p>
    <w:p>
      <w:pPr>
        <w:pStyle w:val="Style16"/>
        <w:rPr>
          <w:sz w:val="20"/>
          <w:szCs w:val="20"/>
        </w:rPr>
      </w:pPr>
      <w:r>
        <w:rPr>
          <w:b w:val="false"/>
          <w:bCs w:val="false"/>
          <w:sz w:val="20"/>
          <w:szCs w:val="20"/>
        </w:rPr>
        <w:t xml:space="preserve">        </w:t>
      </w:r>
      <w:r>
        <w:rPr>
          <w:b w:val="false"/>
          <w:bCs w:val="false"/>
          <w:sz w:val="20"/>
          <w:szCs w:val="20"/>
        </w:rPr>
        <w:t>k4.noalias() = solver.riccati_equation(P + h * k3);</w:t>
      </w:r>
    </w:p>
    <w:p>
      <w:pPr>
        <w:pStyle w:val="Style16"/>
        <w:rPr>
          <w:sz w:val="20"/>
          <w:szCs w:val="20"/>
        </w:rPr>
      </w:pPr>
      <w:r>
        <w:rPr>
          <w:b w:val="false"/>
          <w:bCs w:val="false"/>
          <w:sz w:val="20"/>
          <w:szCs w:val="20"/>
        </w:rPr>
        <w:t xml:space="preserve">        </w:t>
      </w:r>
      <w:r>
        <w:rPr>
          <w:b w:val="false"/>
          <w:bCs w:val="false"/>
          <w:sz w:val="20"/>
          <w:szCs w:val="20"/>
        </w:rPr>
        <w:t>return P + (h / 6.0) * (k1 + 2 * k2 + 2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12.0) * ((23 * solver.riccati_equation(P)) -</w:t>
      </w:r>
    </w:p>
    <w:p>
      <w:pPr>
        <w:pStyle w:val="Style16"/>
        <w:rPr>
          <w:sz w:val="20"/>
          <w:szCs w:val="20"/>
        </w:rPr>
      </w:pPr>
      <w:r>
        <w:rPr>
          <w:b w:val="false"/>
          <w:bCs w:val="false"/>
          <w:sz w:val="20"/>
          <w:szCs w:val="20"/>
        </w:rPr>
        <w:t xml:space="preserve">                                 </w:t>
      </w:r>
      <w:r>
        <w:rPr>
          <w:b w:val="false"/>
          <w:bCs w:val="false"/>
          <w:sz w:val="20"/>
          <w:szCs w:val="20"/>
        </w:rPr>
        <w:t>(16 * solver.riccati_equation(prev[1])) +</w:t>
      </w:r>
    </w:p>
    <w:p>
      <w:pPr>
        <w:pStyle w:val="Style16"/>
        <w:rPr>
          <w:sz w:val="20"/>
          <w:szCs w:val="20"/>
        </w:rPr>
      </w:pPr>
      <w:r>
        <w:rPr>
          <w:b w:val="false"/>
          <w:bCs w:val="false"/>
          <w:sz w:val="20"/>
          <w:szCs w:val="20"/>
        </w:rPr>
        <w:t xml:space="preserve">                                 </w:t>
      </w:r>
      <w:r>
        <w:rPr>
          <w:b w:val="false"/>
          <w:bCs w:val="false"/>
          <w:sz w:val="20"/>
          <w:szCs w:val="20"/>
        </w:rPr>
        <w:t>(5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24.0) * ((55 * solver.riccati_equation(P)) -</w:t>
      </w:r>
    </w:p>
    <w:p>
      <w:pPr>
        <w:pStyle w:val="Style16"/>
        <w:rPr>
          <w:sz w:val="20"/>
          <w:szCs w:val="20"/>
        </w:rPr>
      </w:pPr>
      <w:r>
        <w:rPr>
          <w:b w:val="false"/>
          <w:bCs w:val="false"/>
          <w:sz w:val="20"/>
          <w:szCs w:val="20"/>
        </w:rPr>
        <w:t xml:space="preserve">                                 </w:t>
      </w:r>
      <w:r>
        <w:rPr>
          <w:b w:val="false"/>
          <w:bCs w:val="false"/>
          <w:sz w:val="20"/>
          <w:szCs w:val="20"/>
        </w:rPr>
        <w:t>(59 * solver.riccati_equation(prev[1])) +</w:t>
      </w:r>
    </w:p>
    <w:p>
      <w:pPr>
        <w:pStyle w:val="Style16"/>
        <w:rPr>
          <w:sz w:val="20"/>
          <w:szCs w:val="20"/>
        </w:rPr>
      </w:pPr>
      <w:r>
        <w:rPr>
          <w:b w:val="false"/>
          <w:bCs w:val="false"/>
          <w:sz w:val="20"/>
          <w:szCs w:val="20"/>
        </w:rPr>
        <w:t xml:space="preserve">                                 </w:t>
      </w:r>
      <w:r>
        <w:rPr>
          <w:b w:val="false"/>
          <w:bCs w:val="false"/>
          <w:sz w:val="20"/>
          <w:szCs w:val="20"/>
        </w:rPr>
        <w:t>(37 * solver.riccati_equation(prev[2])) -</w:t>
      </w:r>
    </w:p>
    <w:p>
      <w:pPr>
        <w:pStyle w:val="Style16"/>
        <w:rPr>
          <w:sz w:val="20"/>
          <w:szCs w:val="20"/>
        </w:rPr>
      </w:pPr>
      <w:r>
        <w:rPr>
          <w:b w:val="false"/>
          <w:bCs w:val="false"/>
          <w:sz w:val="20"/>
          <w:szCs w:val="20"/>
        </w:rPr>
        <w:t xml:space="preserve">                                 </w:t>
      </w:r>
      <w:r>
        <w:rPr>
          <w:b w:val="false"/>
          <w:bCs w:val="false"/>
          <w:sz w:val="20"/>
          <w:szCs w:val="20"/>
        </w:rPr>
        <w:t>(9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Adams5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 + (h / 720.0) * ((1901 * solver.riccati_equation(P)) -</w:t>
      </w:r>
    </w:p>
    <w:p>
      <w:pPr>
        <w:pStyle w:val="Style16"/>
        <w:rPr>
          <w:sz w:val="20"/>
          <w:szCs w:val="20"/>
        </w:rPr>
      </w:pPr>
      <w:r>
        <w:rPr>
          <w:b w:val="false"/>
          <w:bCs w:val="false"/>
          <w:sz w:val="20"/>
          <w:szCs w:val="20"/>
        </w:rPr>
        <w:t xml:space="preserve">                                  </w:t>
      </w:r>
      <w:r>
        <w:rPr>
          <w:b w:val="false"/>
          <w:bCs w:val="false"/>
          <w:sz w:val="20"/>
          <w:szCs w:val="20"/>
        </w:rPr>
        <w:t>(2774 * solver.riccati_equation(prev[1])) +</w:t>
      </w:r>
    </w:p>
    <w:p>
      <w:pPr>
        <w:pStyle w:val="Style16"/>
        <w:rPr>
          <w:sz w:val="20"/>
          <w:szCs w:val="20"/>
        </w:rPr>
      </w:pPr>
      <w:r>
        <w:rPr>
          <w:b w:val="false"/>
          <w:bCs w:val="false"/>
          <w:sz w:val="20"/>
          <w:szCs w:val="20"/>
        </w:rPr>
        <w:t xml:space="preserve">                                  </w:t>
      </w:r>
      <w:r>
        <w:rPr>
          <w:b w:val="false"/>
          <w:bCs w:val="false"/>
          <w:sz w:val="20"/>
          <w:szCs w:val="20"/>
        </w:rPr>
        <w:t>(2616 * solver.riccati_equation(prev[2])) -</w:t>
      </w:r>
    </w:p>
    <w:p>
      <w:pPr>
        <w:pStyle w:val="Style16"/>
        <w:rPr>
          <w:sz w:val="20"/>
          <w:szCs w:val="20"/>
        </w:rPr>
      </w:pPr>
      <w:r>
        <w:rPr>
          <w:b w:val="false"/>
          <w:bCs w:val="false"/>
          <w:sz w:val="20"/>
          <w:szCs w:val="20"/>
        </w:rPr>
        <w:t xml:space="preserve">                                  </w:t>
      </w:r>
      <w:r>
        <w:rPr>
          <w:b w:val="false"/>
          <w:bCs w:val="false"/>
          <w:sz w:val="20"/>
          <w:szCs w:val="20"/>
        </w:rPr>
        <w:t>(1274 * solver.riccati_equation(prev[3])) +</w:t>
      </w:r>
    </w:p>
    <w:p>
      <w:pPr>
        <w:pStyle w:val="Style16"/>
        <w:rPr>
          <w:sz w:val="20"/>
          <w:szCs w:val="20"/>
        </w:rPr>
      </w:pPr>
      <w:r>
        <w:rPr>
          <w:b w:val="false"/>
          <w:bCs w:val="false"/>
          <w:sz w:val="20"/>
          <w:szCs w:val="20"/>
        </w:rPr>
        <w:t xml:space="preserve">                                  </w:t>
      </w:r>
      <w:r>
        <w:rPr>
          <w:b w:val="false"/>
          <w:bCs w:val="false"/>
          <w:sz w:val="20"/>
          <w:szCs w:val="20"/>
        </w:rPr>
        <w:t>(251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((25 * k1 / 216.0) + (1408 * k3 / 2565.0) +</w:t>
      </w:r>
    </w:p>
    <w:p>
      <w:pPr>
        <w:pStyle w:val="Style16"/>
        <w:rPr>
          <w:sz w:val="20"/>
          <w:szCs w:val="20"/>
        </w:rPr>
      </w:pPr>
      <w:r>
        <w:rPr>
          <w:b w:val="false"/>
          <w:bCs w:val="false"/>
          <w:sz w:val="20"/>
          <w:szCs w:val="20"/>
        </w:rPr>
        <w:t xml:space="preserve">                        </w:t>
      </w:r>
      <w:r>
        <w:rPr>
          <w:b w:val="false"/>
          <w:bCs w:val="false"/>
          <w:sz w:val="20"/>
          <w:szCs w:val="20"/>
        </w:rPr>
        <w:t>(2197 * k4 / 4101.0) - (k5 / 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Felberg5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4.0)));</w:t>
      </w:r>
    </w:p>
    <w:p>
      <w:pPr>
        <w:pStyle w:val="Style16"/>
        <w:rPr>
          <w:sz w:val="20"/>
          <w:szCs w:val="20"/>
        </w:rPr>
      </w:pPr>
      <w:r>
        <w:rPr>
          <w:b w:val="false"/>
          <w:bCs w:val="false"/>
          <w:sz w:val="20"/>
          <w:szCs w:val="20"/>
        </w:rPr>
        <w:t xml:space="preserve">        </w:t>
      </w:r>
      <w:r>
        <w:rPr>
          <w:b w:val="false"/>
          <w:bCs w:val="false"/>
          <w:sz w:val="20"/>
          <w:szCs w:val="20"/>
        </w:rPr>
        <w:t>k3.noalias() = solver.riccati_equation(P + (3 * h / 32.0) * k1 +</w:t>
      </w:r>
    </w:p>
    <w:p>
      <w:pPr>
        <w:pStyle w:val="Style16"/>
        <w:rPr>
          <w:sz w:val="20"/>
          <w:szCs w:val="20"/>
        </w:rPr>
      </w:pPr>
      <w:r>
        <w:rPr>
          <w:b w:val="false"/>
          <w:bCs w:val="false"/>
          <w:sz w:val="20"/>
          <w:szCs w:val="20"/>
        </w:rPr>
        <w:t xml:space="preserve">                                               </w:t>
      </w:r>
      <w:r>
        <w:rPr>
          <w:b w:val="false"/>
          <w:bCs w:val="false"/>
          <w:sz w:val="20"/>
          <w:szCs w:val="20"/>
        </w:rPr>
        <w:t>(9 * h / 32.0) * k2);</w:t>
      </w:r>
    </w:p>
    <w:p>
      <w:pPr>
        <w:pStyle w:val="Style16"/>
        <w:rPr>
          <w:sz w:val="20"/>
          <w:szCs w:val="20"/>
        </w:rPr>
      </w:pPr>
      <w:r>
        <w:rPr>
          <w:b w:val="false"/>
          <w:bCs w:val="false"/>
          <w:sz w:val="20"/>
          <w:szCs w:val="20"/>
        </w:rPr>
        <w:t xml:space="preserve">        </w:t>
      </w:r>
      <w:r>
        <w:rPr>
          <w:b w:val="false"/>
          <w:bCs w:val="false"/>
          <w:sz w:val="20"/>
          <w:szCs w:val="20"/>
        </w:rPr>
        <w:t>k4.noalias() = solver.riccati_equation(P + (1932 * h / 2197.0) * k1 -</w:t>
      </w:r>
    </w:p>
    <w:p>
      <w:pPr>
        <w:pStyle w:val="Style16"/>
        <w:rPr>
          <w:sz w:val="20"/>
          <w:szCs w:val="20"/>
        </w:rPr>
      </w:pPr>
      <w:r>
        <w:rPr>
          <w:b w:val="false"/>
          <w:bCs w:val="false"/>
          <w:sz w:val="20"/>
          <w:szCs w:val="20"/>
        </w:rPr>
        <w:t xml:space="preserve">                                               </w:t>
      </w:r>
      <w:r>
        <w:rPr>
          <w:b w:val="false"/>
          <w:bCs w:val="false"/>
          <w:sz w:val="20"/>
          <w:szCs w:val="20"/>
        </w:rPr>
        <w:t>(7200 * h / 2197.0) * k2 +</w:t>
      </w:r>
    </w:p>
    <w:p>
      <w:pPr>
        <w:pStyle w:val="Style16"/>
        <w:rPr>
          <w:sz w:val="20"/>
          <w:szCs w:val="20"/>
        </w:rPr>
      </w:pPr>
      <w:r>
        <w:rPr>
          <w:b w:val="false"/>
          <w:bCs w:val="false"/>
          <w:sz w:val="20"/>
          <w:szCs w:val="20"/>
        </w:rPr>
        <w:t xml:space="preserve">                                               </w:t>
      </w:r>
      <w:r>
        <w:rPr>
          <w:b w:val="false"/>
          <w:bCs w:val="false"/>
          <w:sz w:val="20"/>
          <w:szCs w:val="20"/>
        </w:rPr>
        <w:t>(7296 * h / 2197.0) * k3);</w:t>
      </w:r>
    </w:p>
    <w:p>
      <w:pPr>
        <w:pStyle w:val="Style16"/>
        <w:rPr>
          <w:sz w:val="20"/>
          <w:szCs w:val="20"/>
        </w:rPr>
      </w:pPr>
      <w:r>
        <w:rPr>
          <w:b w:val="false"/>
          <w:bCs w:val="false"/>
          <w:sz w:val="20"/>
          <w:szCs w:val="20"/>
        </w:rPr>
        <w:t xml:space="preserve">        </w:t>
      </w:r>
      <w:r>
        <w:rPr>
          <w:b w:val="false"/>
          <w:bCs w:val="false"/>
          <w:sz w:val="20"/>
          <w:szCs w:val="20"/>
        </w:rPr>
        <w:t>k5.noalias() = solver.riccati_equation(</w:t>
      </w:r>
    </w:p>
    <w:p>
      <w:pPr>
        <w:pStyle w:val="Style16"/>
        <w:rPr>
          <w:sz w:val="20"/>
          <w:szCs w:val="20"/>
        </w:rPr>
      </w:pPr>
      <w:r>
        <w:rPr>
          <w:b w:val="false"/>
          <w:bCs w:val="false"/>
          <w:sz w:val="20"/>
          <w:szCs w:val="20"/>
        </w:rPr>
        <w:t xml:space="preserve">            </w:t>
      </w:r>
      <w:r>
        <w:rPr>
          <w:b w:val="false"/>
          <w:bCs w:val="false"/>
          <w:sz w:val="20"/>
          <w:szCs w:val="20"/>
        </w:rPr>
        <w:t>P + (439 * h / 216.0) * k1 - (8 * h) * k2 +</w:t>
      </w:r>
    </w:p>
    <w:p>
      <w:pPr>
        <w:pStyle w:val="Style16"/>
        <w:rPr>
          <w:sz w:val="20"/>
          <w:szCs w:val="20"/>
        </w:rPr>
      </w:pPr>
      <w:r>
        <w:rPr>
          <w:b w:val="false"/>
          <w:bCs w:val="false"/>
          <w:sz w:val="20"/>
          <w:szCs w:val="20"/>
        </w:rPr>
        <w:t xml:space="preserve">            </w:t>
      </w:r>
      <w:r>
        <w:rPr>
          <w:b w:val="false"/>
          <w:bCs w:val="false"/>
          <w:sz w:val="20"/>
          <w:szCs w:val="20"/>
        </w:rPr>
        <w:t>(3680 * h / 513.0) * k3 - (845 * h / 4104.0)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 (8 * h / 27.0) * k1 + 2 * h * k2 - (3544 * h / 2565.0) * k3 +</w:t>
      </w:r>
    </w:p>
    <w:p>
      <w:pPr>
        <w:pStyle w:val="Style16"/>
        <w:rPr>
          <w:sz w:val="20"/>
          <w:szCs w:val="20"/>
        </w:rPr>
      </w:pPr>
      <w:r>
        <w:rPr>
          <w:b w:val="false"/>
          <w:bCs w:val="false"/>
          <w:sz w:val="20"/>
          <w:szCs w:val="20"/>
        </w:rPr>
        <w:t xml:space="preserve">            </w:t>
      </w:r>
      <w:r>
        <w:rPr>
          <w:b w:val="false"/>
          <w:bCs w:val="false"/>
          <w:sz w:val="20"/>
          <w:szCs w:val="20"/>
        </w:rPr>
        <w:t>(1859 * h / 4101.0) * k4 - (11 * h / 40.0) * k5);</w:t>
      </w:r>
    </w:p>
    <w:p>
      <w:pPr>
        <w:pStyle w:val="Style16"/>
        <w:rPr>
          <w:sz w:val="20"/>
          <w:szCs w:val="20"/>
        </w:rPr>
      </w:pPr>
      <w:r>
        <w:rPr>
          <w:b w:val="false"/>
          <w:bCs w:val="false"/>
          <w:sz w:val="20"/>
          <w:szCs w:val="20"/>
        </w:rPr>
        <w:t xml:space="preserve">        </w:t>
      </w:r>
      <w:r>
        <w:rPr>
          <w:b w:val="false"/>
          <w:bCs w:val="false"/>
          <w:sz w:val="20"/>
          <w:szCs w:val="20"/>
        </w:rPr>
        <w:t>return P +</w:t>
      </w:r>
    </w:p>
    <w:p>
      <w:pPr>
        <w:pStyle w:val="Style16"/>
        <w:rPr>
          <w:sz w:val="20"/>
          <w:szCs w:val="20"/>
        </w:rPr>
      </w:pPr>
      <w:r>
        <w:rPr>
          <w:b w:val="false"/>
          <w:bCs w:val="false"/>
          <w:sz w:val="20"/>
          <w:szCs w:val="20"/>
        </w:rPr>
        <w:t xml:space="preserve">               </w:t>
      </w:r>
      <w:r>
        <w:rPr>
          <w:b w:val="false"/>
          <w:bCs w:val="false"/>
          <w:sz w:val="20"/>
          <w:szCs w:val="20"/>
        </w:rPr>
        <w:t>h * ((16 / 135.0) * k1 + (6656 / 12825.0) * k3 +</w:t>
      </w:r>
    </w:p>
    <w:p>
      <w:pPr>
        <w:pStyle w:val="Style16"/>
        <w:rPr>
          <w:sz w:val="20"/>
          <w:szCs w:val="20"/>
        </w:rPr>
      </w:pPr>
      <w:r>
        <w:rPr>
          <w:b w:val="false"/>
          <w:bCs w:val="false"/>
          <w:sz w:val="20"/>
          <w:szCs w:val="20"/>
        </w:rPr>
        <w:t xml:space="preserve">                    </w:t>
      </w:r>
      <w:r>
        <w:rPr>
          <w:b w:val="false"/>
          <w:bCs w:val="false"/>
          <w:sz w:val="20"/>
          <w:szCs w:val="20"/>
        </w:rPr>
        <w:t>(28561 / 56430.0) * k4 - (9 / 50.0) * k5 + (2 / 55.0)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6.0) * (k1 + 4 * k3 + k4);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Inglend5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 const std::deque&lt;Eigen::MatrixXd&gt;&amp;) {</w:t>
      </w:r>
    </w:p>
    <w:p>
      <w:pPr>
        <w:pStyle w:val="Style16"/>
        <w:rPr>
          <w:sz w:val="20"/>
          <w:szCs w:val="20"/>
        </w:rPr>
      </w:pPr>
      <w:r>
        <w:rPr>
          <w:b w:val="false"/>
          <w:bCs w:val="false"/>
          <w:sz w:val="20"/>
          <w:szCs w:val="20"/>
        </w:rPr>
        <w:t xml:space="preserve">        </w:t>
      </w:r>
      <w:r>
        <w:rPr>
          <w:b w:val="false"/>
          <w:bCs w:val="false"/>
          <w:sz w:val="20"/>
          <w:szCs w:val="20"/>
        </w:rPr>
        <w:t>Eigen::MatrixXd k1, k2, k3, k4, k5, k6;</w:t>
      </w:r>
    </w:p>
    <w:p>
      <w:pPr>
        <w:pStyle w:val="Style16"/>
        <w:rPr>
          <w:sz w:val="20"/>
          <w:szCs w:val="20"/>
        </w:rPr>
      </w:pPr>
      <w:r>
        <w:rPr>
          <w:b w:val="false"/>
          <w:bCs w:val="false"/>
          <w:sz w:val="20"/>
          <w:szCs w:val="20"/>
        </w:rPr>
        <w:t xml:space="preserve">        </w:t>
      </w:r>
      <w:r>
        <w:rPr>
          <w:b w:val="false"/>
          <w:bCs w:val="false"/>
          <w:sz w:val="20"/>
          <w:szCs w:val="20"/>
        </w:rPr>
        <w:t>k1.noalias() = solver.riccati_equation(P);</w:t>
      </w:r>
    </w:p>
    <w:p>
      <w:pPr>
        <w:pStyle w:val="Style16"/>
        <w:rPr>
          <w:sz w:val="20"/>
          <w:szCs w:val="20"/>
        </w:rPr>
      </w:pPr>
      <w:r>
        <w:rPr>
          <w:b w:val="false"/>
          <w:bCs w:val="false"/>
          <w:sz w:val="20"/>
          <w:szCs w:val="20"/>
        </w:rPr>
        <w:t xml:space="preserve">        </w:t>
      </w:r>
      <w:r>
        <w:rPr>
          <w:b w:val="false"/>
          <w:bCs w:val="false"/>
          <w:sz w:val="20"/>
          <w:szCs w:val="20"/>
        </w:rPr>
        <w:t>k2.noalias() = solver.riccati_equation(P + (k1 * (h / 2.0)));</w:t>
      </w:r>
    </w:p>
    <w:p>
      <w:pPr>
        <w:pStyle w:val="Style16"/>
        <w:rPr>
          <w:sz w:val="20"/>
          <w:szCs w:val="20"/>
        </w:rPr>
      </w:pPr>
      <w:r>
        <w:rPr>
          <w:b w:val="false"/>
          <w:bCs w:val="false"/>
          <w:sz w:val="20"/>
          <w:szCs w:val="20"/>
        </w:rPr>
        <w:t xml:space="preserve">        </w:t>
      </w:r>
      <w:r>
        <w:rPr>
          <w:b w:val="false"/>
          <w:bCs w:val="false"/>
          <w:sz w:val="20"/>
          <w:szCs w:val="20"/>
        </w:rPr>
        <w:t>k3.noalias() = solver.riccati_equation(P + (h / 4.0) * (k1 + k2));</w:t>
      </w:r>
    </w:p>
    <w:p>
      <w:pPr>
        <w:pStyle w:val="Style16"/>
        <w:rPr>
          <w:sz w:val="20"/>
          <w:szCs w:val="20"/>
        </w:rPr>
      </w:pPr>
      <w:r>
        <w:rPr>
          <w:b w:val="false"/>
          <w:bCs w:val="false"/>
          <w:sz w:val="20"/>
          <w:szCs w:val="20"/>
        </w:rPr>
        <w:t xml:space="preserve">        </w:t>
      </w:r>
      <w:r>
        <w:rPr>
          <w:b w:val="false"/>
          <w:bCs w:val="false"/>
          <w:sz w:val="20"/>
          <w:szCs w:val="20"/>
        </w:rPr>
        <w:t>k4.noalias() = solver.riccati_equation(P + h * (2 * k3 - k2));</w:t>
      </w:r>
    </w:p>
    <w:p>
      <w:pPr>
        <w:pStyle w:val="Style16"/>
        <w:rPr>
          <w:sz w:val="20"/>
          <w:szCs w:val="20"/>
        </w:rPr>
      </w:pPr>
      <w:r>
        <w:rPr>
          <w:b w:val="false"/>
          <w:bCs w:val="false"/>
          <w:sz w:val="20"/>
          <w:szCs w:val="20"/>
        </w:rPr>
        <w:t xml:space="preserve">        </w:t>
      </w:r>
      <w:r>
        <w:rPr>
          <w:b w:val="false"/>
          <w:bCs w:val="false"/>
          <w:sz w:val="20"/>
          <w:szCs w:val="20"/>
        </w:rPr>
        <w:t>k5.noalias() =</w:t>
      </w:r>
    </w:p>
    <w:p>
      <w:pPr>
        <w:pStyle w:val="Style16"/>
        <w:rPr>
          <w:sz w:val="20"/>
          <w:szCs w:val="20"/>
        </w:rPr>
      </w:pPr>
      <w:r>
        <w:rPr>
          <w:b w:val="false"/>
          <w:bCs w:val="false"/>
          <w:sz w:val="20"/>
          <w:szCs w:val="20"/>
        </w:rPr>
        <w:t xml:space="preserve">            </w:t>
      </w:r>
      <w:r>
        <w:rPr>
          <w:b w:val="false"/>
          <w:bCs w:val="false"/>
          <w:sz w:val="20"/>
          <w:szCs w:val="20"/>
        </w:rPr>
        <w:t>solver.riccati_equation(P + (h / 27.0) * (7 * k1 + 10 * k2 + k4));</w:t>
      </w:r>
    </w:p>
    <w:p>
      <w:pPr>
        <w:pStyle w:val="Style16"/>
        <w:rPr>
          <w:sz w:val="20"/>
          <w:szCs w:val="20"/>
        </w:rPr>
      </w:pPr>
      <w:r>
        <w:rPr>
          <w:b w:val="false"/>
          <w:bCs w:val="false"/>
          <w:sz w:val="20"/>
          <w:szCs w:val="20"/>
        </w:rPr>
        <w:t xml:space="preserve">        </w:t>
      </w:r>
      <w:r>
        <w:rPr>
          <w:b w:val="false"/>
          <w:bCs w:val="false"/>
          <w:sz w:val="20"/>
          <w:szCs w:val="20"/>
        </w:rPr>
        <w:t>k6.noalias() = solver.riccati_equation(</w:t>
      </w:r>
    </w:p>
    <w:p>
      <w:pPr>
        <w:pStyle w:val="Style16"/>
        <w:rPr>
          <w:sz w:val="20"/>
          <w:szCs w:val="20"/>
        </w:rPr>
      </w:pPr>
      <w:r>
        <w:rPr>
          <w:b w:val="false"/>
          <w:bCs w:val="false"/>
          <w:sz w:val="20"/>
          <w:szCs w:val="20"/>
        </w:rPr>
        <w:t xml:space="preserve">            </w:t>
      </w:r>
      <w:r>
        <w:rPr>
          <w:b w:val="false"/>
          <w:bCs w:val="false"/>
          <w:sz w:val="20"/>
          <w:szCs w:val="20"/>
        </w:rPr>
        <w:t>P +</w:t>
      </w:r>
    </w:p>
    <w:p>
      <w:pPr>
        <w:pStyle w:val="Style16"/>
        <w:rPr>
          <w:sz w:val="20"/>
          <w:szCs w:val="20"/>
        </w:rPr>
      </w:pPr>
      <w:r>
        <w:rPr>
          <w:b w:val="false"/>
          <w:bCs w:val="false"/>
          <w:sz w:val="20"/>
          <w:szCs w:val="20"/>
        </w:rPr>
        <w:t xml:space="preserve">            </w:t>
      </w:r>
      <w:r>
        <w:rPr>
          <w:b w:val="false"/>
          <w:bCs w:val="false"/>
          <w:sz w:val="20"/>
          <w:szCs w:val="20"/>
        </w:rPr>
        <w:t>(h / 625.0) * (28 * k1 - 125 * k2 + 546 * k3 + 54 * k4 - 378 * k5));</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P + (h / 336.0) * (14 * k1 + 35 * k4 + 162 * k5 + 125 * k6);</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Nystrom2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+ 2 * h * solver.riccati_equation(P);</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Nystrom3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(7 * solver.riccati_equation(P) -</w:t>
      </w:r>
    </w:p>
    <w:p>
      <w:pPr>
        <w:pStyle w:val="Style16"/>
        <w:rPr>
          <w:sz w:val="20"/>
          <w:szCs w:val="20"/>
        </w:rPr>
      </w:pPr>
      <w:r>
        <w:rPr>
          <w:b w:val="false"/>
          <w:bCs w:val="false"/>
          <w:sz w:val="20"/>
          <w:szCs w:val="20"/>
        </w:rPr>
        <w:t xml:space="preserve">                                      </w:t>
      </w:r>
      <w:r>
        <w:rPr>
          <w:b w:val="false"/>
          <w:bCs w:val="false"/>
          <w:sz w:val="20"/>
          <w:szCs w:val="20"/>
        </w:rPr>
        <w:t>2 * solver.riccati_equation(prev[1]) +</w:t>
      </w:r>
    </w:p>
    <w:p>
      <w:pPr>
        <w:pStyle w:val="Style16"/>
        <w:rPr>
          <w:sz w:val="20"/>
          <w:szCs w:val="20"/>
        </w:rPr>
      </w:pPr>
      <w:r>
        <w:rPr>
          <w:b w:val="false"/>
          <w:bCs w:val="false"/>
          <w:sz w:val="20"/>
          <w:szCs w:val="20"/>
        </w:rPr>
        <w:t xml:space="preserve">                                      </w:t>
      </w:r>
      <w:r>
        <w:rPr>
          <w:b w:val="false"/>
          <w:bCs w:val="false"/>
          <w:sz w:val="20"/>
          <w:szCs w:val="20"/>
        </w:rPr>
        <w:t>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Nystrom4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prev[1] + (h / 3.0) * (8 * solver.riccati_equation(P) -</w:t>
      </w:r>
    </w:p>
    <w:p>
      <w:pPr>
        <w:pStyle w:val="Style16"/>
        <w:rPr>
          <w:sz w:val="20"/>
          <w:szCs w:val="20"/>
        </w:rPr>
      </w:pPr>
      <w:r>
        <w:rPr>
          <w:b w:val="false"/>
          <w:bCs w:val="false"/>
          <w:sz w:val="20"/>
          <w:szCs w:val="20"/>
        </w:rPr>
        <w:t xml:space="preserve">                                      </w:t>
      </w:r>
      <w:r>
        <w:rPr>
          <w:b w:val="false"/>
          <w:bCs w:val="false"/>
          <w:sz w:val="20"/>
          <w:szCs w:val="20"/>
        </w:rPr>
        <w:t>5 * solver.riccati_equation(prev[1]) +</w:t>
      </w:r>
    </w:p>
    <w:p>
      <w:pPr>
        <w:pStyle w:val="Style16"/>
        <w:rPr>
          <w:sz w:val="20"/>
          <w:szCs w:val="20"/>
        </w:rPr>
      </w:pPr>
      <w:r>
        <w:rPr>
          <w:b w:val="false"/>
          <w:bCs w:val="false"/>
          <w:sz w:val="20"/>
          <w:szCs w:val="20"/>
        </w:rPr>
        <w:t xml:space="preserve">                                      </w:t>
      </w:r>
      <w:r>
        <w:rPr>
          <w:b w:val="false"/>
          <w:bCs w:val="false"/>
          <w:sz w:val="20"/>
          <w:szCs w:val="20"/>
        </w:rPr>
        <w:t>4 * solver.riccati_equation(prev[2]) -</w:t>
      </w:r>
    </w:p>
    <w:p>
      <w:pPr>
        <w:pStyle w:val="Style16"/>
        <w:rPr>
          <w:sz w:val="20"/>
          <w:szCs w:val="20"/>
        </w:rPr>
      </w:pPr>
      <w:r>
        <w:rPr>
          <w:b w:val="false"/>
          <w:bCs w:val="false"/>
          <w:sz w:val="20"/>
          <w:szCs w:val="20"/>
        </w:rPr>
        <w:t xml:space="preserve">                                      </w:t>
      </w:r>
      <w:r>
        <w:rPr>
          <w:b w:val="false"/>
          <w:bCs w:val="false"/>
          <w:sz w:val="20"/>
          <w:szCs w:val="20"/>
        </w:rPr>
        <w:t>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prev[3] +</w:t>
      </w:r>
    </w:p>
    <w:p>
      <w:pPr>
        <w:pStyle w:val="Style16"/>
        <w:rPr>
          <w:sz w:val="20"/>
          <w:szCs w:val="20"/>
        </w:rPr>
      </w:pPr>
      <w:r>
        <w:rPr>
          <w:b w:val="false"/>
          <w:bCs w:val="false"/>
          <w:sz w:val="20"/>
          <w:szCs w:val="20"/>
        </w:rPr>
        <w:t xml:space="preserve">               </w:t>
      </w:r>
      <w:r>
        <w:rPr>
          <w:b w:val="false"/>
          <w:bCs w:val="false"/>
          <w:sz w:val="20"/>
          <w:szCs w:val="20"/>
        </w:rPr>
        <w:t>((4 * h / 3.0) * (2 * solver.riccati_equation(P) -</w:t>
      </w:r>
    </w:p>
    <w:p>
      <w:pPr>
        <w:pStyle w:val="Style16"/>
        <w:rPr>
          <w:sz w:val="20"/>
          <w:szCs w:val="20"/>
        </w:rPr>
      </w:pPr>
      <w:r>
        <w:rPr>
          <w:b w:val="false"/>
          <w:bCs w:val="false"/>
          <w:sz w:val="20"/>
          <w:szCs w:val="20"/>
        </w:rPr>
        <w:t xml:space="preserve">                                 </w:t>
      </w:r>
      <w:r>
        <w:rPr>
          <w:b w:val="false"/>
          <w:bCs w:val="false"/>
          <w:sz w:val="20"/>
          <w:szCs w:val="20"/>
        </w:rPr>
        <w:t>solver.riccati_equation(prev[1]) +</w:t>
      </w:r>
    </w:p>
    <w:p>
      <w:pPr>
        <w:pStyle w:val="Style16"/>
        <w:rPr>
          <w:sz w:val="20"/>
          <w:szCs w:val="20"/>
        </w:rPr>
      </w:pPr>
      <w:r>
        <w:rPr>
          <w:b w:val="false"/>
          <w:bCs w:val="false"/>
          <w:sz w:val="20"/>
          <w:szCs w:val="20"/>
        </w:rPr>
        <w:t xml:space="preserve">                                 </w:t>
      </w:r>
      <w:r>
        <w:rPr>
          <w:b w:val="false"/>
          <w:bCs w:val="false"/>
          <w:sz w:val="20"/>
          <w:szCs w:val="20"/>
        </w:rPr>
        <w:t>2 * solver.riccati_equation(prev[2])));</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Milna6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prev[5] +</w:t>
      </w:r>
    </w:p>
    <w:p>
      <w:pPr>
        <w:pStyle w:val="Style16"/>
        <w:rPr>
          <w:sz w:val="20"/>
          <w:szCs w:val="20"/>
        </w:rPr>
      </w:pPr>
      <w:r>
        <w:rPr>
          <w:b w:val="false"/>
          <w:bCs w:val="false"/>
          <w:sz w:val="20"/>
          <w:szCs w:val="20"/>
        </w:rPr>
        <w:t xml:space="preserve">               </w:t>
      </w:r>
      <w:r>
        <w:rPr>
          <w:b w:val="false"/>
          <w:bCs w:val="false"/>
          <w:sz w:val="20"/>
          <w:szCs w:val="20"/>
        </w:rPr>
        <w:t>(3 * h / 10.0) * (11 * solver.riccati_equation(P) -</w:t>
      </w:r>
    </w:p>
    <w:p>
      <w:pPr>
        <w:pStyle w:val="Style16"/>
        <w:rPr>
          <w:sz w:val="20"/>
          <w:szCs w:val="20"/>
        </w:rPr>
      </w:pPr>
      <w:r>
        <w:rPr>
          <w:b w:val="false"/>
          <w:bCs w:val="false"/>
          <w:sz w:val="20"/>
          <w:szCs w:val="20"/>
        </w:rPr>
        <w:t xml:space="preserve">                                 </w:t>
      </w:r>
      <w:r>
        <w:rPr>
          <w:b w:val="false"/>
          <w:bCs w:val="false"/>
          <w:sz w:val="20"/>
          <w:szCs w:val="20"/>
        </w:rPr>
        <w:t>14 * solver.riccati_equation(prev[1]) +</w:t>
      </w:r>
    </w:p>
    <w:p>
      <w:pPr>
        <w:pStyle w:val="Style16"/>
        <w:rPr>
          <w:sz w:val="20"/>
          <w:szCs w:val="20"/>
        </w:rPr>
      </w:pPr>
      <w:r>
        <w:rPr>
          <w:b w:val="false"/>
          <w:bCs w:val="false"/>
          <w:sz w:val="20"/>
          <w:szCs w:val="20"/>
        </w:rPr>
        <w:t xml:space="preserve">                                 </w:t>
      </w:r>
      <w:r>
        <w:rPr>
          <w:b w:val="false"/>
          <w:bCs w:val="false"/>
          <w:sz w:val="20"/>
          <w:szCs w:val="20"/>
        </w:rPr>
        <w:t>26 * solver.riccati_equation(prev[2]) -</w:t>
      </w:r>
    </w:p>
    <w:p>
      <w:pPr>
        <w:pStyle w:val="Style16"/>
        <w:rPr>
          <w:sz w:val="20"/>
          <w:szCs w:val="20"/>
        </w:rPr>
      </w:pPr>
      <w:r>
        <w:rPr>
          <w:b w:val="false"/>
          <w:bCs w:val="false"/>
          <w:sz w:val="20"/>
          <w:szCs w:val="20"/>
        </w:rPr>
        <w:t xml:space="preserve">                                 </w:t>
      </w:r>
      <w:r>
        <w:rPr>
          <w:b w:val="false"/>
          <w:bCs w:val="false"/>
          <w:sz w:val="20"/>
          <w:szCs w:val="20"/>
        </w:rPr>
        <w:t>14 * solver.riccati_equation(prev[3]) +</w:t>
      </w:r>
    </w:p>
    <w:p>
      <w:pPr>
        <w:pStyle w:val="Style16"/>
        <w:rPr>
          <w:sz w:val="20"/>
          <w:szCs w:val="20"/>
        </w:rPr>
      </w:pPr>
      <w:r>
        <w:rPr>
          <w:b w:val="false"/>
          <w:bCs w:val="false"/>
          <w:sz w:val="20"/>
          <w:szCs w:val="20"/>
        </w:rPr>
        <w:t xml:space="preserve">                                 </w:t>
      </w:r>
      <w:r>
        <w:rPr>
          <w:b w:val="false"/>
          <w:bCs w:val="false"/>
          <w:sz w:val="20"/>
          <w:szCs w:val="20"/>
        </w:rPr>
        <w:t>11 * solver.riccati_equation(prev[4]));</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Hemming4 {</w:t>
      </w:r>
    </w:p>
    <w:p>
      <w:pPr>
        <w:pStyle w:val="Style16"/>
        <w:rPr>
          <w:sz w:val="20"/>
          <w:szCs w:val="20"/>
        </w:rPr>
      </w:pPr>
      <w:r>
        <w:rPr>
          <w:b w:val="false"/>
          <w:bCs w:val="false"/>
          <w:sz w:val="20"/>
          <w:szCs w:val="20"/>
        </w:rPr>
        <w:t xml:space="preserve">    </w:t>
      </w:r>
      <w:r>
        <w:rPr>
          <w:b w:val="false"/>
          <w:bCs w:val="false"/>
          <w:sz w:val="20"/>
          <w:szCs w:val="20"/>
        </w:rPr>
        <w:t>static Eigen::MatrixXd step(RiccatiSolver&amp; solver, const Eigen::MatrixXd&amp; P,</w:t>
      </w:r>
    </w:p>
    <w:p>
      <w:pPr>
        <w:pStyle w:val="Style16"/>
        <w:rPr>
          <w:sz w:val="20"/>
          <w:szCs w:val="20"/>
        </w:rPr>
      </w:pPr>
      <w:r>
        <w:rPr>
          <w:b w:val="false"/>
          <w:bCs w:val="false"/>
          <w:sz w:val="20"/>
          <w:szCs w:val="20"/>
        </w:rPr>
        <w:t xml:space="preserve">                                </w:t>
      </w:r>
      <w:r>
        <w:rPr>
          <w:b w:val="false"/>
          <w:bCs w:val="false"/>
          <w:sz w:val="20"/>
          <w:szCs w:val="20"/>
        </w:rPr>
        <w:t>double h,</w:t>
      </w:r>
    </w:p>
    <w:p>
      <w:pPr>
        <w:pStyle w:val="Style16"/>
        <w:rPr>
          <w:sz w:val="20"/>
          <w:szCs w:val="20"/>
        </w:rPr>
      </w:pPr>
      <w:r>
        <w:rPr>
          <w:b w:val="false"/>
          <w:bCs w:val="false"/>
          <w:sz w:val="20"/>
          <w:szCs w:val="20"/>
        </w:rPr>
        <w:t xml:space="preserve">                                </w:t>
      </w:r>
      <w:r>
        <w:rPr>
          <w:b w:val="false"/>
          <w:bCs w:val="false"/>
          <w:sz w:val="20"/>
          <w:szCs w:val="20"/>
        </w:rPr>
        <w:t>const std::deque&lt;Eigen::MatrixXd&gt;&amp; prev) {</w:t>
      </w:r>
    </w:p>
    <w:p>
      <w:pPr>
        <w:pStyle w:val="Style16"/>
        <w:rPr>
          <w:sz w:val="20"/>
          <w:szCs w:val="20"/>
        </w:rPr>
      </w:pPr>
      <w:r>
        <w:rPr>
          <w:b w:val="false"/>
          <w:bCs w:val="false"/>
          <w:sz w:val="20"/>
          <w:szCs w:val="20"/>
        </w:rPr>
        <w:t xml:space="preserve">        </w:t>
      </w:r>
      <w:r>
        <w:rPr>
          <w:b w:val="false"/>
          <w:bCs w:val="false"/>
          <w:sz w:val="20"/>
          <w:szCs w:val="20"/>
        </w:rPr>
        <w:t>return (0.5 * (P + prev[1])) +</w:t>
      </w:r>
    </w:p>
    <w:p>
      <w:pPr>
        <w:pStyle w:val="Style16"/>
        <w:rPr>
          <w:sz w:val="20"/>
          <w:szCs w:val="20"/>
        </w:rPr>
      </w:pPr>
      <w:r>
        <w:rPr>
          <w:b w:val="false"/>
          <w:bCs w:val="false"/>
          <w:sz w:val="20"/>
          <w:szCs w:val="20"/>
        </w:rPr>
        <w:t xml:space="preserve">               </w:t>
      </w:r>
      <w:r>
        <w:rPr>
          <w:b w:val="false"/>
          <w:bCs w:val="false"/>
          <w:sz w:val="20"/>
          <w:szCs w:val="20"/>
        </w:rPr>
        <w:t>(h / 48.0) * (119 * solver.riccati_equation(P) -</w:t>
      </w:r>
    </w:p>
    <w:p>
      <w:pPr>
        <w:pStyle w:val="Style16"/>
        <w:rPr>
          <w:sz w:val="20"/>
          <w:szCs w:val="20"/>
        </w:rPr>
      </w:pPr>
      <w:r>
        <w:rPr>
          <w:b w:val="false"/>
          <w:bCs w:val="false"/>
          <w:sz w:val="20"/>
          <w:szCs w:val="20"/>
        </w:rPr>
        <w:t xml:space="preserve">                             </w:t>
      </w:r>
      <w:r>
        <w:rPr>
          <w:b w:val="false"/>
          <w:bCs w:val="false"/>
          <w:sz w:val="20"/>
          <w:szCs w:val="20"/>
        </w:rPr>
        <w:t>99 * solver.riccati_equation(prev[1]) +</w:t>
      </w:r>
    </w:p>
    <w:p>
      <w:pPr>
        <w:pStyle w:val="Style16"/>
        <w:rPr>
          <w:sz w:val="20"/>
          <w:szCs w:val="20"/>
        </w:rPr>
      </w:pPr>
      <w:r>
        <w:rPr>
          <w:b w:val="false"/>
          <w:bCs w:val="false"/>
          <w:sz w:val="20"/>
          <w:szCs w:val="20"/>
        </w:rPr>
        <w:t xml:space="preserve">                             </w:t>
      </w:r>
      <w:r>
        <w:rPr>
          <w:b w:val="false"/>
          <w:bCs w:val="false"/>
          <w:sz w:val="20"/>
          <w:szCs w:val="20"/>
        </w:rPr>
        <w:t>69 * solver.riccati_equation(prev[2]) -</w:t>
      </w:r>
    </w:p>
    <w:p>
      <w:pPr>
        <w:pStyle w:val="Style16"/>
        <w:rPr>
          <w:sz w:val="20"/>
          <w:szCs w:val="20"/>
        </w:rPr>
      </w:pPr>
      <w:r>
        <w:rPr>
          <w:b w:val="false"/>
          <w:bCs w:val="false"/>
          <w:sz w:val="20"/>
          <w:szCs w:val="20"/>
        </w:rPr>
        <w:t xml:space="preserve">                             </w:t>
      </w:r>
      <w:r>
        <w:rPr>
          <w:b w:val="false"/>
          <w:bCs w:val="false"/>
          <w:sz w:val="20"/>
          <w:szCs w:val="20"/>
        </w:rPr>
        <w:t>17 * solver.riccati_equation(prev[3]));</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include/fabric.hpp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FABRIC_HPP</w:t>
      </w:r>
    </w:p>
    <w:p>
      <w:pPr>
        <w:pStyle w:val="Style16"/>
        <w:rPr>
          <w:sz w:val="20"/>
          <w:szCs w:val="20"/>
        </w:rPr>
      </w:pPr>
      <w:r>
        <w:rPr>
          <w:b w:val="false"/>
          <w:bCs w:val="false"/>
          <w:sz w:val="20"/>
          <w:szCs w:val="20"/>
        </w:rPr>
        <w:t>#define FABRIC_HPP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&lt;memory&gt;</w:t>
      </w:r>
    </w:p>
    <w:p>
      <w:pPr>
        <w:pStyle w:val="Style16"/>
        <w:rPr>
          <w:sz w:val="20"/>
          <w:szCs w:val="20"/>
        </w:rPr>
      </w:pPr>
      <w:r>
        <w:rPr>
          <w:b w:val="false"/>
          <w:bCs w:val="false"/>
          <w:sz w:val="20"/>
          <w:szCs w:val="20"/>
        </w:rPr>
        <w:t>#include "methods.hpp"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inline std::unique_ptr&lt;RiccatiSolver&gt; create_solver(</w:t>
      </w:r>
    </w:p>
    <w:p>
      <w:pPr>
        <w:pStyle w:val="Style16"/>
        <w:rPr>
          <w:sz w:val="20"/>
          <w:szCs w:val="20"/>
        </w:rPr>
      </w:pPr>
      <w:r>
        <w:rPr>
          <w:b w:val="false"/>
          <w:bCs w:val="false"/>
          <w:sz w:val="20"/>
          <w:szCs w:val="20"/>
        </w:rPr>
        <w:t xml:space="preserve">    </w:t>
      </w:r>
      <w:r>
        <w:rPr>
          <w:b w:val="false"/>
          <w:bCs w:val="false"/>
          <w:sz w:val="20"/>
          <w:szCs w:val="20"/>
        </w:rPr>
        <w:t>std::string&amp; name, Eigen::MatrixXd&amp; E, Eigen::MatrixXd&amp; A,</w:t>
      </w:r>
    </w:p>
    <w:p>
      <w:pPr>
        <w:pStyle w:val="Style16"/>
        <w:rPr>
          <w:sz w:val="20"/>
          <w:szCs w:val="20"/>
        </w:rPr>
      </w:pPr>
      <w:r>
        <w:rPr>
          <w:b w:val="false"/>
          <w:bCs w:val="false"/>
          <w:sz w:val="20"/>
          <w:szCs w:val="20"/>
        </w:rPr>
        <w:t xml:space="preserve">    </w:t>
      </w:r>
      <w:r>
        <w:rPr>
          <w:b w:val="false"/>
          <w:bCs w:val="false"/>
          <w:sz w:val="20"/>
          <w:szCs w:val="20"/>
        </w:rPr>
        <w:t>Eigen::MatrixXd&amp; B, Eigen::MatrixXd&amp; Q, Eigen::MatrixXd&amp; P0) {</w:t>
      </w:r>
    </w:p>
    <w:p>
      <w:pPr>
        <w:pStyle w:val="Style16"/>
        <w:rPr>
          <w:sz w:val="20"/>
          <w:szCs w:val="20"/>
        </w:rPr>
      </w:pPr>
      <w:r>
        <w:rPr>
          <w:b w:val="false"/>
          <w:bCs w:val="false"/>
          <w:sz w:val="20"/>
          <w:szCs w:val="20"/>
        </w:rPr>
        <w:t xml:space="preserve">    </w:t>
      </w:r>
      <w:r>
        <w:rPr>
          <w:b w:val="false"/>
          <w:bCs w:val="false"/>
          <w:sz w:val="20"/>
          <w:szCs w:val="20"/>
        </w:rPr>
        <w:t>if (name == "runge3")</w:t>
      </w:r>
    </w:p>
    <w:p>
      <w:pPr>
        <w:pStyle w:val="Style16"/>
        <w:rPr>
          <w:sz w:val="20"/>
          <w:szCs w:val="20"/>
        </w:rPr>
      </w:pPr>
      <w:r>
        <w:rPr>
          <w:b w:val="false"/>
          <w:bCs w:val="false"/>
          <w:sz w:val="20"/>
          <w:szCs w:val="20"/>
        </w:rPr>
        <w:t xml:space="preserve">        </w:t>
      </w:r>
      <w:r>
        <w:rPr>
          <w:b w:val="false"/>
          <w:bCs w:val="false"/>
          <w:sz w:val="20"/>
          <w:szCs w:val="20"/>
        </w:rPr>
        <w:t>return std::make_unique&lt;Solver&lt;RungeKutta3&gt;&gt;(E, A, B, Q, P0);</w:t>
      </w:r>
    </w:p>
    <w:p>
      <w:pPr>
        <w:pStyle w:val="Style16"/>
        <w:rPr>
          <w:sz w:val="20"/>
          <w:szCs w:val="20"/>
        </w:rPr>
      </w:pPr>
      <w:r>
        <w:rPr>
          <w:b w:val="false"/>
          <w:bCs w:val="false"/>
          <w:sz w:val="20"/>
          <w:szCs w:val="20"/>
        </w:rPr>
        <w:t xml:space="preserve">    </w:t>
      </w:r>
      <w:r>
        <w:rPr>
          <w:b w:val="false"/>
          <w:bCs w:val="false"/>
          <w:sz w:val="20"/>
          <w:szCs w:val="20"/>
        </w:rPr>
        <w:t>if (name == "runge4")</w:t>
      </w:r>
    </w:p>
    <w:p>
      <w:pPr>
        <w:pStyle w:val="Style16"/>
        <w:rPr>
          <w:sz w:val="20"/>
          <w:szCs w:val="20"/>
        </w:rPr>
      </w:pPr>
      <w:r>
        <w:rPr>
          <w:b w:val="false"/>
          <w:bCs w:val="false"/>
          <w:sz w:val="20"/>
          <w:szCs w:val="20"/>
        </w:rPr>
        <w:t xml:space="preserve">        </w:t>
      </w:r>
      <w:r>
        <w:rPr>
          <w:b w:val="false"/>
          <w:bCs w:val="false"/>
          <w:sz w:val="20"/>
          <w:szCs w:val="20"/>
        </w:rPr>
        <w:t>return std::make_unique&lt;Solver&lt;RungeKutta4&gt;&gt;(E,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"adams3")</w:t>
      </w:r>
    </w:p>
    <w:p>
      <w:pPr>
        <w:pStyle w:val="Style16"/>
        <w:rPr>
          <w:sz w:val="20"/>
          <w:szCs w:val="20"/>
        </w:rPr>
      </w:pPr>
      <w:r>
        <w:rPr>
          <w:b w:val="false"/>
          <w:bCs w:val="false"/>
          <w:sz w:val="20"/>
          <w:szCs w:val="20"/>
        </w:rPr>
        <w:t xml:space="preserve">        </w:t>
      </w:r>
      <w:r>
        <w:rPr>
          <w:b w:val="false"/>
          <w:bCs w:val="false"/>
          <w:sz w:val="20"/>
          <w:szCs w:val="20"/>
        </w:rPr>
        <w:t>return std::make_unique&lt;Solver&lt;Adams3&gt;&gt;(E, A, B, Q, P0);</w:t>
      </w:r>
    </w:p>
    <w:p>
      <w:pPr>
        <w:pStyle w:val="Style16"/>
        <w:rPr>
          <w:sz w:val="20"/>
          <w:szCs w:val="20"/>
        </w:rPr>
      </w:pPr>
      <w:r>
        <w:rPr>
          <w:b w:val="false"/>
          <w:bCs w:val="false"/>
          <w:sz w:val="20"/>
          <w:szCs w:val="20"/>
        </w:rPr>
        <w:t xml:space="preserve">    </w:t>
      </w:r>
      <w:r>
        <w:rPr>
          <w:b w:val="false"/>
          <w:bCs w:val="false"/>
          <w:sz w:val="20"/>
          <w:szCs w:val="20"/>
        </w:rPr>
        <w:t>if (name == "adams4")</w:t>
      </w:r>
    </w:p>
    <w:p>
      <w:pPr>
        <w:pStyle w:val="Style16"/>
        <w:rPr>
          <w:sz w:val="20"/>
          <w:szCs w:val="20"/>
        </w:rPr>
      </w:pPr>
      <w:r>
        <w:rPr>
          <w:b w:val="false"/>
          <w:bCs w:val="false"/>
          <w:sz w:val="20"/>
          <w:szCs w:val="20"/>
        </w:rPr>
        <w:t xml:space="preserve">        </w:t>
      </w:r>
      <w:r>
        <w:rPr>
          <w:b w:val="false"/>
          <w:bCs w:val="false"/>
          <w:sz w:val="20"/>
          <w:szCs w:val="20"/>
        </w:rPr>
        <w:t>return std::make_unique&lt;Solver&lt;Adams4&gt;&gt;(E, A, B, Q, P0);</w:t>
      </w:r>
    </w:p>
    <w:p>
      <w:pPr>
        <w:pStyle w:val="Style16"/>
        <w:rPr>
          <w:sz w:val="20"/>
          <w:szCs w:val="20"/>
        </w:rPr>
      </w:pPr>
      <w:r>
        <w:rPr>
          <w:b w:val="false"/>
          <w:bCs w:val="false"/>
          <w:sz w:val="20"/>
          <w:szCs w:val="20"/>
        </w:rPr>
        <w:t xml:space="preserve">    </w:t>
      </w:r>
      <w:r>
        <w:rPr>
          <w:b w:val="false"/>
          <w:bCs w:val="false"/>
          <w:sz w:val="20"/>
          <w:szCs w:val="20"/>
        </w:rPr>
        <w:t>if (name == "adams5")</w:t>
      </w:r>
    </w:p>
    <w:p>
      <w:pPr>
        <w:pStyle w:val="Style16"/>
        <w:rPr>
          <w:sz w:val="20"/>
          <w:szCs w:val="20"/>
        </w:rPr>
      </w:pPr>
      <w:r>
        <w:rPr>
          <w:b w:val="false"/>
          <w:bCs w:val="false"/>
          <w:sz w:val="20"/>
          <w:szCs w:val="20"/>
        </w:rPr>
        <w:t xml:space="preserve">        </w:t>
      </w:r>
      <w:r>
        <w:rPr>
          <w:b w:val="false"/>
          <w:bCs w:val="false"/>
          <w:sz w:val="20"/>
          <w:szCs w:val="20"/>
        </w:rPr>
        <w:t>return std::make_unique&lt;Solver&lt;Adams5&gt;&gt;(E,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"milna4")</w:t>
      </w:r>
    </w:p>
    <w:p>
      <w:pPr>
        <w:pStyle w:val="Style16"/>
        <w:rPr>
          <w:sz w:val="20"/>
          <w:szCs w:val="20"/>
        </w:rPr>
      </w:pPr>
      <w:r>
        <w:rPr>
          <w:b w:val="false"/>
          <w:bCs w:val="false"/>
          <w:sz w:val="20"/>
          <w:szCs w:val="20"/>
        </w:rPr>
        <w:t xml:space="preserve">        </w:t>
      </w:r>
      <w:r>
        <w:rPr>
          <w:b w:val="false"/>
          <w:bCs w:val="false"/>
          <w:sz w:val="20"/>
          <w:szCs w:val="20"/>
        </w:rPr>
        <w:t>return std::make_unique&lt;Solver&lt;Milna4&gt;&gt;(E, A, B, Q, P0);</w:t>
      </w:r>
    </w:p>
    <w:p>
      <w:pPr>
        <w:pStyle w:val="Style16"/>
        <w:rPr>
          <w:sz w:val="20"/>
          <w:szCs w:val="20"/>
        </w:rPr>
      </w:pPr>
      <w:r>
        <w:rPr>
          <w:b w:val="false"/>
          <w:bCs w:val="false"/>
          <w:sz w:val="20"/>
          <w:szCs w:val="20"/>
        </w:rPr>
        <w:t xml:space="preserve">    </w:t>
      </w:r>
      <w:r>
        <w:rPr>
          <w:b w:val="false"/>
          <w:bCs w:val="false"/>
          <w:sz w:val="20"/>
          <w:szCs w:val="20"/>
        </w:rPr>
        <w:t>if (name == "milna6")</w:t>
      </w:r>
    </w:p>
    <w:p>
      <w:pPr>
        <w:pStyle w:val="Style16"/>
        <w:rPr>
          <w:sz w:val="20"/>
          <w:szCs w:val="20"/>
        </w:rPr>
      </w:pPr>
      <w:r>
        <w:rPr>
          <w:b w:val="false"/>
          <w:bCs w:val="false"/>
          <w:sz w:val="20"/>
          <w:szCs w:val="20"/>
        </w:rPr>
        <w:t xml:space="preserve">        </w:t>
      </w:r>
      <w:r>
        <w:rPr>
          <w:b w:val="false"/>
          <w:bCs w:val="false"/>
          <w:sz w:val="20"/>
          <w:szCs w:val="20"/>
        </w:rPr>
        <w:t>return std::make_unique&lt;Solver&lt;Milna6&gt;&gt;(E,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"nystrom2")</w:t>
      </w:r>
    </w:p>
    <w:p>
      <w:pPr>
        <w:pStyle w:val="Style16"/>
        <w:rPr>
          <w:sz w:val="20"/>
          <w:szCs w:val="20"/>
        </w:rPr>
      </w:pPr>
      <w:r>
        <w:rPr>
          <w:b w:val="false"/>
          <w:bCs w:val="false"/>
          <w:sz w:val="20"/>
          <w:szCs w:val="20"/>
        </w:rPr>
        <w:t xml:space="preserve">        </w:t>
      </w:r>
      <w:r>
        <w:rPr>
          <w:b w:val="false"/>
          <w:bCs w:val="false"/>
          <w:sz w:val="20"/>
          <w:szCs w:val="20"/>
        </w:rPr>
        <w:t>return std::make_unique&lt;Solver&lt;Nystrom2&gt;&gt;(E, A, B, Q, P0);</w:t>
      </w:r>
    </w:p>
    <w:p>
      <w:pPr>
        <w:pStyle w:val="Style16"/>
        <w:rPr>
          <w:sz w:val="20"/>
          <w:szCs w:val="20"/>
        </w:rPr>
      </w:pPr>
      <w:r>
        <w:rPr>
          <w:b w:val="false"/>
          <w:bCs w:val="false"/>
          <w:sz w:val="20"/>
          <w:szCs w:val="20"/>
        </w:rPr>
        <w:t xml:space="preserve">    </w:t>
      </w:r>
      <w:r>
        <w:rPr>
          <w:b w:val="false"/>
          <w:bCs w:val="false"/>
          <w:sz w:val="20"/>
          <w:szCs w:val="20"/>
        </w:rPr>
        <w:t>if (name == "nystrom3")</w:t>
      </w:r>
    </w:p>
    <w:p>
      <w:pPr>
        <w:pStyle w:val="Style16"/>
        <w:rPr>
          <w:sz w:val="20"/>
          <w:szCs w:val="20"/>
        </w:rPr>
      </w:pPr>
      <w:r>
        <w:rPr>
          <w:b w:val="false"/>
          <w:bCs w:val="false"/>
          <w:sz w:val="20"/>
          <w:szCs w:val="20"/>
        </w:rPr>
        <w:t xml:space="preserve">        </w:t>
      </w:r>
      <w:r>
        <w:rPr>
          <w:b w:val="false"/>
          <w:bCs w:val="false"/>
          <w:sz w:val="20"/>
          <w:szCs w:val="20"/>
        </w:rPr>
        <w:t>return std::make_unique&lt;Solver&lt;Nystrom3&gt;&gt;(E, A, B, Q, P0);</w:t>
      </w:r>
    </w:p>
    <w:p>
      <w:pPr>
        <w:pStyle w:val="Style16"/>
        <w:rPr>
          <w:sz w:val="20"/>
          <w:szCs w:val="20"/>
        </w:rPr>
      </w:pPr>
      <w:r>
        <w:rPr>
          <w:b w:val="false"/>
          <w:bCs w:val="false"/>
          <w:sz w:val="20"/>
          <w:szCs w:val="20"/>
        </w:rPr>
        <w:t xml:space="preserve">    </w:t>
      </w:r>
      <w:r>
        <w:rPr>
          <w:b w:val="false"/>
          <w:bCs w:val="false"/>
          <w:sz w:val="20"/>
          <w:szCs w:val="20"/>
        </w:rPr>
        <w:t>if (name == "nystrom4")</w:t>
      </w:r>
    </w:p>
    <w:p>
      <w:pPr>
        <w:pStyle w:val="Style16"/>
        <w:rPr>
          <w:sz w:val="20"/>
          <w:szCs w:val="20"/>
        </w:rPr>
      </w:pPr>
      <w:r>
        <w:rPr>
          <w:b w:val="false"/>
          <w:bCs w:val="false"/>
          <w:sz w:val="20"/>
          <w:szCs w:val="20"/>
        </w:rPr>
        <w:t xml:space="preserve">        </w:t>
      </w:r>
      <w:r>
        <w:rPr>
          <w:b w:val="false"/>
          <w:bCs w:val="false"/>
          <w:sz w:val="20"/>
          <w:szCs w:val="20"/>
        </w:rPr>
        <w:t>return std::make_unique&lt;Solver&lt;Nystrom4&gt;&gt;(E,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"hemming4")</w:t>
      </w:r>
    </w:p>
    <w:p>
      <w:pPr>
        <w:pStyle w:val="Style16"/>
        <w:rPr>
          <w:sz w:val="20"/>
          <w:szCs w:val="20"/>
        </w:rPr>
      </w:pPr>
      <w:r>
        <w:rPr>
          <w:b w:val="false"/>
          <w:bCs w:val="false"/>
          <w:sz w:val="20"/>
          <w:szCs w:val="20"/>
        </w:rPr>
        <w:t xml:space="preserve">        </w:t>
      </w:r>
      <w:r>
        <w:rPr>
          <w:b w:val="false"/>
          <w:bCs w:val="false"/>
          <w:sz w:val="20"/>
          <w:szCs w:val="20"/>
        </w:rPr>
        <w:t>return std::make_unique&lt;Solver&lt;Hemming4&gt;&gt;(E,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"felberg4")</w:t>
      </w:r>
    </w:p>
    <w:p>
      <w:pPr>
        <w:pStyle w:val="Style16"/>
        <w:rPr>
          <w:sz w:val="20"/>
          <w:szCs w:val="20"/>
        </w:rPr>
      </w:pPr>
      <w:r>
        <w:rPr>
          <w:b w:val="false"/>
          <w:bCs w:val="false"/>
          <w:sz w:val="20"/>
          <w:szCs w:val="20"/>
        </w:rPr>
        <w:t xml:space="preserve">        </w:t>
      </w:r>
      <w:r>
        <w:rPr>
          <w:b w:val="false"/>
          <w:bCs w:val="false"/>
          <w:sz w:val="20"/>
          <w:szCs w:val="20"/>
        </w:rPr>
        <w:t>return std::make_unique&lt;Solver&lt;Felberg4&gt;&gt;(E, A, B, Q, P0);</w:t>
      </w:r>
    </w:p>
    <w:p>
      <w:pPr>
        <w:pStyle w:val="Style16"/>
        <w:rPr>
          <w:sz w:val="20"/>
          <w:szCs w:val="20"/>
        </w:rPr>
      </w:pPr>
      <w:r>
        <w:rPr>
          <w:b w:val="false"/>
          <w:bCs w:val="false"/>
          <w:sz w:val="20"/>
          <w:szCs w:val="20"/>
        </w:rPr>
        <w:t xml:space="preserve">    </w:t>
      </w:r>
      <w:r>
        <w:rPr>
          <w:b w:val="false"/>
          <w:bCs w:val="false"/>
          <w:sz w:val="20"/>
          <w:szCs w:val="20"/>
        </w:rPr>
        <w:t>if (name == "felberg5")</w:t>
      </w:r>
    </w:p>
    <w:p>
      <w:pPr>
        <w:pStyle w:val="Style16"/>
        <w:rPr>
          <w:sz w:val="20"/>
          <w:szCs w:val="20"/>
        </w:rPr>
      </w:pPr>
      <w:r>
        <w:rPr>
          <w:b w:val="false"/>
          <w:bCs w:val="false"/>
          <w:sz w:val="20"/>
          <w:szCs w:val="20"/>
        </w:rPr>
        <w:t xml:space="preserve">        </w:t>
      </w:r>
      <w:r>
        <w:rPr>
          <w:b w:val="false"/>
          <w:bCs w:val="false"/>
          <w:sz w:val="20"/>
          <w:szCs w:val="20"/>
        </w:rPr>
        <w:t>return std::make_unique&lt;Solver&lt;Felberg5&gt;&gt;(E,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(name == "inglend4")</w:t>
      </w:r>
    </w:p>
    <w:p>
      <w:pPr>
        <w:pStyle w:val="Style16"/>
        <w:rPr>
          <w:sz w:val="20"/>
          <w:szCs w:val="20"/>
        </w:rPr>
      </w:pPr>
      <w:r>
        <w:rPr>
          <w:b w:val="false"/>
          <w:bCs w:val="false"/>
          <w:sz w:val="20"/>
          <w:szCs w:val="20"/>
        </w:rPr>
        <w:t xml:space="preserve">        </w:t>
      </w:r>
      <w:r>
        <w:rPr>
          <w:b w:val="false"/>
          <w:bCs w:val="false"/>
          <w:sz w:val="20"/>
          <w:szCs w:val="20"/>
        </w:rPr>
        <w:t>return std::make_unique&lt;Solver&lt;Inglend4&gt;&gt;(E, A, B, Q, P0);</w:t>
      </w:r>
    </w:p>
    <w:p>
      <w:pPr>
        <w:pStyle w:val="Style16"/>
        <w:rPr>
          <w:sz w:val="20"/>
          <w:szCs w:val="20"/>
        </w:rPr>
      </w:pPr>
      <w:r>
        <w:rPr>
          <w:b w:val="false"/>
          <w:bCs w:val="false"/>
          <w:sz w:val="20"/>
          <w:szCs w:val="20"/>
        </w:rPr>
        <w:t xml:space="preserve">    </w:t>
      </w:r>
      <w:r>
        <w:rPr>
          <w:b w:val="false"/>
          <w:bCs w:val="false"/>
          <w:sz w:val="20"/>
          <w:szCs w:val="20"/>
        </w:rPr>
        <w:t>if (name == "inglend5")</w:t>
      </w:r>
    </w:p>
    <w:p>
      <w:pPr>
        <w:pStyle w:val="Style16"/>
        <w:rPr>
          <w:sz w:val="20"/>
          <w:szCs w:val="20"/>
        </w:rPr>
      </w:pPr>
      <w:r>
        <w:rPr>
          <w:b w:val="false"/>
          <w:bCs w:val="false"/>
          <w:sz w:val="20"/>
          <w:szCs w:val="20"/>
        </w:rPr>
        <w:t xml:space="preserve">        </w:t>
      </w:r>
      <w:r>
        <w:rPr>
          <w:b w:val="false"/>
          <w:bCs w:val="false"/>
          <w:sz w:val="20"/>
          <w:szCs w:val="20"/>
        </w:rPr>
        <w:t>return std::make_unique&lt;Solver&lt;Inglend5&gt;&gt;(E, A, B, Q, P0);</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throw std::runtime_error("Неизвестный метод интегрирования: " + name);</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utils.cpp</w:t>
      </w:r>
    </w:p>
    <w:p>
      <w:pPr>
        <w:pStyle w:val="Style16"/>
        <w:rPr>
          <w:b w:val="false"/>
          <w:bCs w:val="false"/>
        </w:rPr>
      </w:pPr>
      <w:r>
        <w:rPr>
          <w:b w:val="false"/>
          <w:bCs w:val="false"/>
        </w:rPr>
      </w:r>
    </w:p>
    <w:p>
      <w:pPr>
        <w:pStyle w:val="Style16"/>
        <w:rPr>
          <w:sz w:val="20"/>
          <w:szCs w:val="20"/>
        </w:rPr>
      </w:pPr>
      <w:r>
        <w:rPr>
          <w:b w:val="false"/>
          <w:bCs w:val="false"/>
          <w:sz w:val="20"/>
          <w:szCs w:val="20"/>
        </w:rPr>
        <w:t>#include "include/utils.hpp"</w:t>
      </w:r>
    </w:p>
    <w:p>
      <w:pPr>
        <w:pStyle w:val="Style16"/>
        <w:rPr>
          <w:sz w:val="20"/>
          <w:szCs w:val="20"/>
        </w:rPr>
      </w:pPr>
      <w:r>
        <w:rPr>
          <w:b w:val="false"/>
          <w:bCs w:val="false"/>
          <w:sz w:val="20"/>
          <w:szCs w:val="20"/>
        </w:rPr>
        <w:t>#include &lt;CLI/CLI.hpp&gt;</w:t>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&lt;filesystem&gt;</w:t>
      </w:r>
    </w:p>
    <w:p>
      <w:pPr>
        <w:pStyle w:val="Style16"/>
        <w:rPr>
          <w:sz w:val="20"/>
          <w:szCs w:val="20"/>
        </w:rPr>
      </w:pPr>
      <w:r>
        <w:rPr>
          <w:b w:val="false"/>
          <w:bCs w:val="false"/>
          <w:sz w:val="20"/>
          <w:szCs w:val="20"/>
        </w:rPr>
        <w:t>#include &lt;fstream&gt;</w:t>
      </w:r>
    </w:p>
    <w:p>
      <w:pPr>
        <w:pStyle w:val="Style16"/>
        <w:rPr>
          <w:sz w:val="20"/>
          <w:szCs w:val="20"/>
        </w:rPr>
      </w:pPr>
      <w:r>
        <w:rPr>
          <w:b w:val="false"/>
          <w:bCs w:val="false"/>
          <w:sz w:val="20"/>
          <w:szCs w:val="20"/>
        </w:rPr>
        <w:t>#include &lt;iostream&gt;</w:t>
      </w:r>
    </w:p>
    <w:p>
      <w:pPr>
        <w:pStyle w:val="Style16"/>
        <w:rPr>
          <w:sz w:val="20"/>
          <w:szCs w:val="20"/>
        </w:rPr>
      </w:pPr>
      <w:r>
        <w:rPr>
          <w:b w:val="false"/>
          <w:bCs w:val="false"/>
          <w:sz w:val="20"/>
          <w:szCs w:val="20"/>
        </w:rPr>
        <w:t>#include &lt;string&gt;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namespace fs = std::filesystem;</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Ввод одной матрицы в файл</w:t>
      </w:r>
    </w:p>
    <w:p>
      <w:pPr>
        <w:pStyle w:val="Style16"/>
        <w:rPr>
          <w:sz w:val="20"/>
          <w:szCs w:val="20"/>
        </w:rPr>
      </w:pPr>
      <w:r>
        <w:rPr>
          <w:b w:val="false"/>
          <w:bCs w:val="false"/>
          <w:sz w:val="20"/>
          <w:szCs w:val="20"/>
        </w:rPr>
        <w:t>Eigen::MatrixXd read_matrix_from_file(const std::string&amp; filepath) {</w:t>
      </w:r>
    </w:p>
    <w:p>
      <w:pPr>
        <w:pStyle w:val="Style16"/>
        <w:rPr>
          <w:sz w:val="20"/>
          <w:szCs w:val="20"/>
        </w:rPr>
      </w:pPr>
      <w:r>
        <w:rPr>
          <w:b w:val="false"/>
          <w:bCs w:val="false"/>
          <w:sz w:val="20"/>
          <w:szCs w:val="20"/>
        </w:rPr>
        <w:t xml:space="preserve">    </w:t>
      </w:r>
      <w:r>
        <w:rPr>
          <w:b w:val="false"/>
          <w:bCs w:val="false"/>
          <w:sz w:val="20"/>
          <w:szCs w:val="20"/>
        </w:rPr>
        <w:t>std::ifstream file(filepath);</w:t>
      </w:r>
    </w:p>
    <w:p>
      <w:pPr>
        <w:pStyle w:val="Style16"/>
        <w:rPr>
          <w:sz w:val="20"/>
          <w:szCs w:val="20"/>
        </w:rPr>
      </w:pPr>
      <w:r>
        <w:rPr>
          <w:b w:val="false"/>
          <w:bCs w:val="false"/>
          <w:sz w:val="20"/>
          <w:szCs w:val="20"/>
        </w:rPr>
        <w:t xml:space="preserve">    </w:t>
      </w:r>
      <w:r>
        <w:rPr>
          <w:b w:val="false"/>
          <w:bCs w:val="false"/>
          <w:sz w:val="20"/>
          <w:szCs w:val="20"/>
        </w:rPr>
        <w:t>if (!file.is_open()) {</w:t>
      </w:r>
    </w:p>
    <w:p>
      <w:pPr>
        <w:pStyle w:val="Style16"/>
        <w:rPr>
          <w:sz w:val="20"/>
          <w:szCs w:val="20"/>
        </w:rPr>
      </w:pPr>
      <w:r>
        <w:rPr>
          <w:b w:val="false"/>
          <w:bCs w:val="false"/>
          <w:sz w:val="20"/>
          <w:szCs w:val="20"/>
        </w:rPr>
        <w:t xml:space="preserve">        </w:t>
      </w:r>
      <w:r>
        <w:rPr>
          <w:b w:val="false"/>
          <w:bCs w:val="false"/>
          <w:sz w:val="20"/>
          <w:szCs w:val="20"/>
        </w:rPr>
        <w:t>throw std::runtime_error("Не удалось открыть файл " + filepath);</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r>
    </w:p>
    <w:p>
      <w:pPr>
        <w:pStyle w:val="Style16"/>
        <w:rPr>
          <w:sz w:val="20"/>
          <w:szCs w:val="20"/>
        </w:rPr>
      </w:pPr>
      <w:r>
        <w:rPr>
          <w:b w:val="false"/>
          <w:bCs w:val="false"/>
          <w:sz w:val="20"/>
          <w:szCs w:val="20"/>
        </w:rPr>
        <w:t xml:space="preserve">    </w:t>
      </w:r>
      <w:r>
        <w:rPr>
          <w:b w:val="false"/>
          <w:bCs w:val="false"/>
          <w:sz w:val="20"/>
          <w:szCs w:val="20"/>
        </w:rPr>
        <w:t>std::vector&lt;std::vector&lt;double&gt;&gt; data;</w:t>
      </w:r>
    </w:p>
    <w:p>
      <w:pPr>
        <w:pStyle w:val="Style16"/>
        <w:rPr>
          <w:sz w:val="20"/>
          <w:szCs w:val="20"/>
        </w:rPr>
      </w:pPr>
      <w:r>
        <w:rPr>
          <w:b w:val="false"/>
          <w:bCs w:val="false"/>
          <w:sz w:val="20"/>
          <w:szCs w:val="20"/>
        </w:rPr>
        <w:t xml:space="preserve">    </w:t>
      </w:r>
      <w:r>
        <w:rPr>
          <w:b w:val="false"/>
          <w:bCs w:val="false"/>
          <w:sz w:val="20"/>
          <w:szCs w:val="20"/>
        </w:rPr>
        <w:t>std::string line;</w:t>
      </w:r>
    </w:p>
    <w:p>
      <w:pPr>
        <w:pStyle w:val="Style16"/>
        <w:rPr>
          <w:sz w:val="20"/>
          <w:szCs w:val="20"/>
        </w:rPr>
      </w:pPr>
      <w:r>
        <w:rPr>
          <w:b w:val="false"/>
          <w:bCs w:val="false"/>
          <w:sz w:val="20"/>
          <w:szCs w:val="20"/>
        </w:rPr>
        <w:t xml:space="preserve">    </w:t>
      </w:r>
      <w:r>
        <w:rPr>
          <w:b w:val="false"/>
          <w:bCs w:val="false"/>
          <w:sz w:val="20"/>
          <w:szCs w:val="20"/>
        </w:rPr>
        <w:t>size_t cols = 0;  // Количество столбцов (определяется по первой строке)</w:t>
      </w:r>
    </w:p>
    <w:p>
      <w:pPr>
        <w:pStyle w:val="Style16"/>
        <w:rPr>
          <w:sz w:val="20"/>
          <w:szCs w:val="20"/>
        </w:rPr>
      </w:pPr>
      <w:r>
        <w:rPr/>
      </w:r>
    </w:p>
    <w:p>
      <w:pPr>
        <w:pStyle w:val="Style16"/>
        <w:rPr>
          <w:sz w:val="20"/>
          <w:szCs w:val="20"/>
        </w:rPr>
      </w:pPr>
      <w:r>
        <w:rPr>
          <w:b w:val="false"/>
          <w:bCs w:val="false"/>
          <w:sz w:val="20"/>
          <w:szCs w:val="20"/>
        </w:rPr>
        <w:t xml:space="preserve">    </w:t>
      </w:r>
      <w:r>
        <w:rPr>
          <w:b w:val="false"/>
          <w:bCs w:val="false"/>
          <w:sz w:val="20"/>
          <w:szCs w:val="20"/>
        </w:rPr>
        <w:t>while (std::getline(file, line)) {</w:t>
      </w:r>
    </w:p>
    <w:p>
      <w:pPr>
        <w:pStyle w:val="Style16"/>
        <w:rPr>
          <w:sz w:val="20"/>
          <w:szCs w:val="20"/>
        </w:rPr>
      </w:pPr>
      <w:r>
        <w:rPr>
          <w:b w:val="false"/>
          <w:bCs w:val="false"/>
          <w:sz w:val="20"/>
          <w:szCs w:val="20"/>
        </w:rPr>
        <w:t xml:space="preserve">        </w:t>
      </w:r>
      <w:r>
        <w:rPr>
          <w:b w:val="false"/>
          <w:bCs w:val="false"/>
          <w:sz w:val="20"/>
          <w:szCs w:val="20"/>
        </w:rPr>
        <w:t>// Пропускаем пустые строки</w:t>
      </w:r>
    </w:p>
    <w:p>
      <w:pPr>
        <w:pStyle w:val="Style16"/>
        <w:rPr>
          <w:sz w:val="20"/>
          <w:szCs w:val="20"/>
        </w:rPr>
      </w:pPr>
      <w:r>
        <w:rPr>
          <w:b w:val="false"/>
          <w:bCs w:val="false"/>
          <w:sz w:val="20"/>
          <w:szCs w:val="20"/>
        </w:rPr>
        <w:t xml:space="preserve">        </w:t>
      </w:r>
      <w:r>
        <w:rPr>
          <w:b w:val="false"/>
          <w:bCs w:val="false"/>
          <w:sz w:val="20"/>
          <w:szCs w:val="20"/>
        </w:rPr>
        <w:t>if (line.empty()) continue;</w:t>
      </w:r>
    </w:p>
    <w:p>
      <w:pPr>
        <w:pStyle w:val="Style16"/>
        <w:rPr>
          <w:sz w:val="20"/>
          <w:szCs w:val="20"/>
        </w:rPr>
      </w:pPr>
      <w:r>
        <w:rPr/>
      </w:r>
    </w:p>
    <w:p>
      <w:pPr>
        <w:pStyle w:val="Style16"/>
        <w:rPr>
          <w:sz w:val="20"/>
          <w:szCs w:val="20"/>
        </w:rPr>
      </w:pPr>
      <w:r>
        <w:rPr>
          <w:b w:val="false"/>
          <w:bCs w:val="false"/>
          <w:sz w:val="20"/>
          <w:szCs w:val="20"/>
        </w:rPr>
        <w:t xml:space="preserve">        </w:t>
      </w:r>
      <w:r>
        <w:rPr>
          <w:b w:val="false"/>
          <w:bCs w:val="false"/>
          <w:sz w:val="20"/>
          <w:szCs w:val="20"/>
        </w:rPr>
        <w:t>std::istringstream iss(line);</w:t>
      </w:r>
    </w:p>
    <w:p>
      <w:pPr>
        <w:pStyle w:val="Style16"/>
        <w:rPr>
          <w:sz w:val="20"/>
          <w:szCs w:val="20"/>
        </w:rPr>
      </w:pPr>
      <w:r>
        <w:rPr>
          <w:b w:val="false"/>
          <w:bCs w:val="false"/>
          <w:sz w:val="20"/>
          <w:szCs w:val="20"/>
        </w:rPr>
        <w:t xml:space="preserve">        </w:t>
      </w:r>
      <w:r>
        <w:rPr>
          <w:b w:val="false"/>
          <w:bCs w:val="false"/>
          <w:sz w:val="20"/>
          <w:szCs w:val="20"/>
        </w:rPr>
        <w:t>std::vector&lt;double&gt; row;</w:t>
      </w:r>
    </w:p>
    <w:p>
      <w:pPr>
        <w:pStyle w:val="Style16"/>
        <w:rPr>
          <w:sz w:val="20"/>
          <w:szCs w:val="20"/>
        </w:rPr>
      </w:pPr>
      <w:r>
        <w:rPr>
          <w:b w:val="false"/>
          <w:bCs w:val="false"/>
          <w:sz w:val="20"/>
          <w:szCs w:val="20"/>
        </w:rPr>
        <w:t xml:space="preserve">        </w:t>
      </w:r>
      <w:r>
        <w:rPr>
          <w:b w:val="false"/>
          <w:bCs w:val="false"/>
          <w:sz w:val="20"/>
          <w:szCs w:val="20"/>
        </w:rPr>
        <w:t>std::string token;</w:t>
      </w:r>
    </w:p>
    <w:p>
      <w:pPr>
        <w:pStyle w:val="Style16"/>
        <w:rPr>
          <w:sz w:val="20"/>
          <w:szCs w:val="20"/>
        </w:rPr>
      </w:pPr>
      <w:r>
        <w:rPr/>
      </w:r>
    </w:p>
    <w:p>
      <w:pPr>
        <w:pStyle w:val="Style16"/>
        <w:rPr>
          <w:sz w:val="20"/>
          <w:szCs w:val="20"/>
        </w:rPr>
      </w:pPr>
      <w:r>
        <w:rPr>
          <w:b w:val="false"/>
          <w:bCs w:val="false"/>
          <w:sz w:val="20"/>
          <w:szCs w:val="20"/>
        </w:rPr>
        <w:t xml:space="preserve">        </w:t>
      </w:r>
      <w:r>
        <w:rPr>
          <w:b w:val="false"/>
          <w:bCs w:val="false"/>
          <w:sz w:val="20"/>
          <w:szCs w:val="20"/>
        </w:rPr>
        <w:t>while (iss &gt;&gt; token) {</w:t>
      </w:r>
    </w:p>
    <w:p>
      <w:pPr>
        <w:pStyle w:val="Style16"/>
        <w:rPr>
          <w:sz w:val="20"/>
          <w:szCs w:val="20"/>
        </w:rPr>
      </w:pPr>
      <w:r>
        <w:rPr>
          <w:b w:val="false"/>
          <w:bCs w:val="false"/>
          <w:sz w:val="20"/>
          <w:szCs w:val="20"/>
        </w:rPr>
        <w:t xml:space="preserve">            </w:t>
      </w:r>
      <w:r>
        <w:rPr>
          <w:b w:val="false"/>
          <w:bCs w:val="false"/>
          <w:sz w:val="20"/>
          <w:szCs w:val="20"/>
        </w:rPr>
        <w:t xml:space="preserve">// Проверяем, что число состоит только из цифр, знака и точек </w:t>
      </w:r>
    </w:p>
    <w:p>
      <w:pPr>
        <w:pStyle w:val="Style16"/>
        <w:rPr>
          <w:sz w:val="20"/>
          <w:szCs w:val="20"/>
        </w:rPr>
      </w:pPr>
      <w:r>
        <w:rPr>
          <w:b w:val="false"/>
          <w:bCs w:val="false"/>
          <w:sz w:val="20"/>
          <w:szCs w:val="20"/>
        </w:rPr>
        <w:t xml:space="preserve">            </w:t>
      </w:r>
      <w:r>
        <w:rPr>
          <w:b w:val="false"/>
          <w:bCs w:val="false"/>
          <w:sz w:val="20"/>
          <w:szCs w:val="20"/>
        </w:rPr>
        <w:t>bool is_valid = !token.empty();</w:t>
      </w:r>
    </w:p>
    <w:p>
      <w:pPr>
        <w:pStyle w:val="Style16"/>
        <w:rPr>
          <w:sz w:val="20"/>
          <w:szCs w:val="20"/>
        </w:rPr>
      </w:pPr>
      <w:r>
        <w:rPr>
          <w:b w:val="false"/>
          <w:bCs w:val="false"/>
          <w:sz w:val="20"/>
          <w:szCs w:val="20"/>
        </w:rPr>
        <w:t xml:space="preserve">            </w:t>
      </w:r>
      <w:r>
        <w:rPr>
          <w:b w:val="false"/>
          <w:bCs w:val="false"/>
          <w:sz w:val="20"/>
          <w:szCs w:val="20"/>
        </w:rPr>
        <w:t>bool has_digit = false;</w:t>
      </w:r>
    </w:p>
    <w:p>
      <w:pPr>
        <w:pStyle w:val="Style16"/>
        <w:rPr>
          <w:sz w:val="20"/>
          <w:szCs w:val="20"/>
        </w:rPr>
      </w:pPr>
      <w:r>
        <w:rPr>
          <w:b w:val="false"/>
          <w:bCs w:val="false"/>
          <w:sz w:val="20"/>
          <w:szCs w:val="20"/>
        </w:rPr>
        <w:t xml:space="preserve">            </w:t>
      </w:r>
      <w:r>
        <w:rPr>
          <w:b w:val="false"/>
          <w:bCs w:val="false"/>
          <w:sz w:val="20"/>
          <w:szCs w:val="20"/>
        </w:rPr>
        <w:t>size_t sign_pos = (token[0] == '-' || token[0] == '+') ? 1 : 0;</w:t>
      </w:r>
    </w:p>
    <w:p>
      <w:pPr>
        <w:pStyle w:val="Style16"/>
        <w:rPr>
          <w:sz w:val="20"/>
          <w:szCs w:val="20"/>
        </w:rPr>
      </w:pPr>
      <w:r>
        <w:rPr>
          <w:b w:val="false"/>
          <w:bCs w:val="false"/>
          <w:sz w:val="20"/>
          <w:szCs w:val="20"/>
        </w:rPr>
        <w:t xml:space="preserve">            </w:t>
      </w:r>
      <w:r>
        <w:rPr>
          <w:b w:val="false"/>
          <w:bCs w:val="false"/>
          <w:sz w:val="20"/>
          <w:szCs w:val="20"/>
        </w:rPr>
        <w:t>size_t dot_count = 0;</w:t>
      </w:r>
    </w:p>
    <w:p>
      <w:pPr>
        <w:pStyle w:val="Style16"/>
        <w:rPr>
          <w:sz w:val="20"/>
          <w:szCs w:val="20"/>
        </w:rPr>
      </w:pPr>
      <w:r>
        <w:rPr/>
      </w:r>
    </w:p>
    <w:p>
      <w:pPr>
        <w:pStyle w:val="Style16"/>
        <w:rPr>
          <w:sz w:val="20"/>
          <w:szCs w:val="20"/>
        </w:rPr>
      </w:pPr>
      <w:r>
        <w:rPr>
          <w:b w:val="false"/>
          <w:bCs w:val="false"/>
          <w:sz w:val="20"/>
          <w:szCs w:val="20"/>
        </w:rPr>
        <w:t xml:space="preserve">            </w:t>
      </w:r>
      <w:r>
        <w:rPr>
          <w:b w:val="false"/>
          <w:bCs w:val="false"/>
          <w:sz w:val="20"/>
          <w:szCs w:val="20"/>
        </w:rPr>
        <w:t>for (size_t i = sign_pos; i &lt; token.size(); ++i) {</w:t>
      </w:r>
    </w:p>
    <w:p>
      <w:pPr>
        <w:pStyle w:val="Style16"/>
        <w:rPr>
          <w:sz w:val="20"/>
          <w:szCs w:val="20"/>
        </w:rPr>
      </w:pPr>
      <w:r>
        <w:rPr>
          <w:b w:val="false"/>
          <w:bCs w:val="false"/>
          <w:sz w:val="20"/>
          <w:szCs w:val="20"/>
        </w:rPr>
        <w:t xml:space="preserve">                </w:t>
      </w:r>
      <w:r>
        <w:rPr>
          <w:b w:val="false"/>
          <w:bCs w:val="false"/>
          <w:sz w:val="20"/>
          <w:szCs w:val="20"/>
        </w:rPr>
        <w:t>if (token[i] == '.') {</w:t>
      </w:r>
    </w:p>
    <w:p>
      <w:pPr>
        <w:pStyle w:val="Style16"/>
        <w:rPr>
          <w:sz w:val="20"/>
          <w:szCs w:val="20"/>
        </w:rPr>
      </w:pPr>
      <w:r>
        <w:rPr>
          <w:b w:val="false"/>
          <w:bCs w:val="false"/>
          <w:sz w:val="20"/>
          <w:szCs w:val="20"/>
        </w:rPr>
        <w:t xml:space="preserve">                    </w:t>
      </w:r>
      <w:r>
        <w:rPr>
          <w:b w:val="false"/>
          <w:bCs w:val="false"/>
          <w:sz w:val="20"/>
          <w:szCs w:val="20"/>
        </w:rPr>
        <w:t>dot_count++;</w:t>
      </w:r>
    </w:p>
    <w:p>
      <w:pPr>
        <w:pStyle w:val="Style16"/>
        <w:rPr>
          <w:sz w:val="20"/>
          <w:szCs w:val="20"/>
        </w:rPr>
      </w:pPr>
      <w:r>
        <w:rPr>
          <w:b w:val="false"/>
          <w:bCs w:val="false"/>
          <w:sz w:val="20"/>
          <w:szCs w:val="20"/>
        </w:rPr>
        <w:t xml:space="preserve">                    </w:t>
      </w:r>
      <w:r>
        <w:rPr>
          <w:b w:val="false"/>
          <w:bCs w:val="false"/>
          <w:sz w:val="20"/>
          <w:szCs w:val="20"/>
        </w:rPr>
        <w:t>// Не больше одной точки в числе</w:t>
      </w:r>
    </w:p>
    <w:p>
      <w:pPr>
        <w:pStyle w:val="Style16"/>
        <w:rPr>
          <w:sz w:val="20"/>
          <w:szCs w:val="20"/>
        </w:rPr>
      </w:pPr>
      <w:r>
        <w:rPr>
          <w:b w:val="false"/>
          <w:bCs w:val="false"/>
          <w:sz w:val="20"/>
          <w:szCs w:val="20"/>
        </w:rPr>
        <w:t xml:space="preserve">                    </w:t>
      </w:r>
      <w:r>
        <w:rPr>
          <w:b w:val="false"/>
          <w:bCs w:val="false"/>
          <w:sz w:val="20"/>
          <w:szCs w:val="20"/>
        </w:rPr>
        <w:t>if (dot_count &gt; 1)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 else if (!isdigit(token[i])) {</w:t>
      </w:r>
    </w:p>
    <w:p>
      <w:pPr>
        <w:pStyle w:val="Style16"/>
        <w:rPr>
          <w:sz w:val="20"/>
          <w:szCs w:val="20"/>
        </w:rPr>
      </w:pPr>
      <w:r>
        <w:rPr>
          <w:b w:val="false"/>
          <w:bCs w:val="false"/>
          <w:sz w:val="20"/>
          <w:szCs w:val="20"/>
        </w:rPr>
        <w:t xml:space="preserve">                    </w:t>
      </w:r>
      <w:r>
        <w:rPr>
          <w:b w:val="false"/>
          <w:bCs w:val="false"/>
          <w:sz w:val="20"/>
          <w:szCs w:val="20"/>
        </w:rPr>
        <w:t>is_valid = false;</w:t>
      </w:r>
    </w:p>
    <w:p>
      <w:pPr>
        <w:pStyle w:val="Style16"/>
        <w:rPr>
          <w:sz w:val="20"/>
          <w:szCs w:val="20"/>
        </w:rPr>
      </w:pPr>
      <w:r>
        <w:rPr>
          <w:b w:val="false"/>
          <w:bCs w:val="false"/>
          <w:sz w:val="20"/>
          <w:szCs w:val="20"/>
        </w:rPr>
        <w:t xml:space="preserve">                    </w:t>
      </w:r>
      <w:r>
        <w:rPr>
          <w:b w:val="false"/>
          <w:bCs w:val="false"/>
          <w:sz w:val="20"/>
          <w:szCs w:val="20"/>
        </w:rPr>
        <w:t>break;</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has_digit = true;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r>
    </w:p>
    <w:p>
      <w:pPr>
        <w:pStyle w:val="Style16"/>
        <w:rPr>
          <w:sz w:val="20"/>
          <w:szCs w:val="20"/>
        </w:rPr>
      </w:pPr>
      <w:r>
        <w:rPr>
          <w:b w:val="false"/>
          <w:bCs w:val="false"/>
          <w:sz w:val="20"/>
          <w:szCs w:val="20"/>
        </w:rPr>
        <w:t xml:space="preserve">            </w:t>
      </w:r>
      <w:r>
        <w:rPr>
          <w:b w:val="false"/>
          <w:bCs w:val="false"/>
          <w:sz w:val="20"/>
          <w:szCs w:val="20"/>
        </w:rPr>
        <w:t>if (!is_valid || !has_digit) {</w:t>
      </w:r>
    </w:p>
    <w:p>
      <w:pPr>
        <w:pStyle w:val="Style16"/>
        <w:rPr>
          <w:sz w:val="20"/>
          <w:szCs w:val="20"/>
        </w:rPr>
      </w:pPr>
      <w:r>
        <w:rPr>
          <w:b w:val="false"/>
          <w:bCs w:val="false"/>
          <w:sz w:val="20"/>
          <w:szCs w:val="20"/>
        </w:rPr>
        <w:t xml:space="preserve">                </w:t>
      </w:r>
      <w:r>
        <w:rPr>
          <w:b w:val="false"/>
          <w:bCs w:val="false"/>
          <w:sz w:val="20"/>
          <w:szCs w:val="20"/>
        </w:rPr>
        <w:t>throw std::runtime_error("Обнаружен лишний символ: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double value = std::stod(token);</w:t>
      </w:r>
    </w:p>
    <w:p>
      <w:pPr>
        <w:pStyle w:val="Style16"/>
        <w:rPr>
          <w:sz w:val="20"/>
          <w:szCs w:val="20"/>
        </w:rPr>
      </w:pPr>
      <w:r>
        <w:rPr>
          <w:b w:val="false"/>
          <w:bCs w:val="false"/>
          <w:sz w:val="20"/>
          <w:szCs w:val="20"/>
        </w:rPr>
        <w:t xml:space="preserve">                </w:t>
      </w:r>
      <w:r>
        <w:rPr>
          <w:b w:val="false"/>
          <w:bCs w:val="false"/>
          <w:sz w:val="20"/>
          <w:szCs w:val="20"/>
        </w:rPr>
        <w:t>row.push_back(value);</w:t>
      </w:r>
    </w:p>
    <w:p>
      <w:pPr>
        <w:pStyle w:val="Style16"/>
        <w:rPr>
          <w:sz w:val="20"/>
          <w:szCs w:val="20"/>
        </w:rPr>
      </w:pPr>
      <w:r>
        <w:rPr>
          <w:b w:val="false"/>
          <w:bCs w:val="false"/>
          <w:sz w:val="20"/>
          <w:szCs w:val="20"/>
        </w:rPr>
        <w:t xml:space="preserve">            </w:t>
      </w:r>
      <w:r>
        <w:rPr>
          <w:b w:val="false"/>
          <w:bCs w:val="false"/>
          <w:sz w:val="20"/>
          <w:szCs w:val="20"/>
        </w:rPr>
        <w:t>} catch (...) {</w:t>
      </w:r>
    </w:p>
    <w:p>
      <w:pPr>
        <w:pStyle w:val="Style16"/>
        <w:rPr>
          <w:sz w:val="20"/>
          <w:szCs w:val="20"/>
        </w:rPr>
      </w:pPr>
      <w:r>
        <w:rPr>
          <w:b w:val="false"/>
          <w:bCs w:val="false"/>
          <w:sz w:val="20"/>
          <w:szCs w:val="20"/>
        </w:rPr>
        <w:t xml:space="preserve">                </w:t>
      </w:r>
      <w:r>
        <w:rPr>
          <w:b w:val="false"/>
          <w:bCs w:val="false"/>
          <w:sz w:val="20"/>
          <w:szCs w:val="20"/>
        </w:rPr>
        <w:t>throw std::runtime_error("Ошибка обработки: " + token);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r>
    </w:p>
    <w:p>
      <w:pPr>
        <w:pStyle w:val="Style16"/>
        <w:rPr>
          <w:sz w:val="20"/>
          <w:szCs w:val="20"/>
        </w:rPr>
      </w:pPr>
      <w:r>
        <w:rPr>
          <w:b w:val="false"/>
          <w:bCs w:val="false"/>
          <w:sz w:val="20"/>
          <w:szCs w:val="20"/>
        </w:rPr>
        <w:t xml:space="preserve">        </w:t>
      </w:r>
      <w:r>
        <w:rPr>
          <w:b w:val="false"/>
          <w:bCs w:val="false"/>
          <w:sz w:val="20"/>
          <w:szCs w:val="20"/>
        </w:rPr>
        <w:t>if (row.empty()) {</w:t>
      </w:r>
    </w:p>
    <w:p>
      <w:pPr>
        <w:pStyle w:val="Style16"/>
        <w:rPr>
          <w:sz w:val="20"/>
          <w:szCs w:val="20"/>
        </w:rPr>
      </w:pPr>
      <w:r>
        <w:rPr>
          <w:b w:val="false"/>
          <w:bCs w:val="false"/>
          <w:sz w:val="20"/>
          <w:szCs w:val="20"/>
        </w:rPr>
        <w:t xml:space="preserve">            </w:t>
      </w:r>
      <w:r>
        <w:rPr>
          <w:b w:val="false"/>
          <w:bCs w:val="false"/>
          <w:sz w:val="20"/>
          <w:szCs w:val="20"/>
        </w:rPr>
        <w:t xml:space="preserve">continue;  // Пропускаем строки без чисел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r>
    </w:p>
    <w:p>
      <w:pPr>
        <w:pStyle w:val="Style16"/>
        <w:rPr>
          <w:sz w:val="20"/>
          <w:szCs w:val="20"/>
        </w:rPr>
      </w:pPr>
      <w:r>
        <w:rPr>
          <w:b w:val="false"/>
          <w:bCs w:val="false"/>
          <w:sz w:val="20"/>
          <w:szCs w:val="20"/>
        </w:rPr>
        <w:t xml:space="preserve">        </w:t>
      </w:r>
      <w:r>
        <w:rPr>
          <w:b w:val="false"/>
          <w:bCs w:val="false"/>
          <w:sz w:val="20"/>
          <w:szCs w:val="20"/>
        </w:rPr>
        <w:t>// Проверяем согласованность количества столбцов</w:t>
      </w:r>
    </w:p>
    <w:p>
      <w:pPr>
        <w:pStyle w:val="Style16"/>
        <w:rPr>
          <w:sz w:val="20"/>
          <w:szCs w:val="20"/>
        </w:rPr>
      </w:pPr>
      <w:r>
        <w:rPr>
          <w:b w:val="false"/>
          <w:bCs w:val="false"/>
          <w:sz w:val="20"/>
          <w:szCs w:val="20"/>
        </w:rPr>
        <w:t xml:space="preserve">        </w:t>
      </w:r>
      <w:r>
        <w:rPr>
          <w:b w:val="false"/>
          <w:bCs w:val="false"/>
          <w:sz w:val="20"/>
          <w:szCs w:val="20"/>
        </w:rPr>
        <w:t>if (cols == 0) {</w:t>
      </w:r>
    </w:p>
    <w:p>
      <w:pPr>
        <w:pStyle w:val="Style16"/>
        <w:rPr>
          <w:sz w:val="20"/>
          <w:szCs w:val="20"/>
        </w:rPr>
      </w:pPr>
      <w:r>
        <w:rPr>
          <w:b w:val="false"/>
          <w:bCs w:val="false"/>
          <w:sz w:val="20"/>
          <w:szCs w:val="20"/>
        </w:rPr>
        <w:t xml:space="preserve">            </w:t>
      </w:r>
      <w:r>
        <w:rPr>
          <w:b w:val="false"/>
          <w:bCs w:val="false"/>
          <w:sz w:val="20"/>
          <w:szCs w:val="20"/>
        </w:rPr>
        <w:t>cols = row.size();</w:t>
      </w:r>
    </w:p>
    <w:p>
      <w:pPr>
        <w:pStyle w:val="Style16"/>
        <w:rPr>
          <w:sz w:val="20"/>
          <w:szCs w:val="20"/>
        </w:rPr>
      </w:pPr>
      <w:r>
        <w:rPr>
          <w:b w:val="false"/>
          <w:bCs w:val="false"/>
          <w:sz w:val="20"/>
          <w:szCs w:val="20"/>
        </w:rPr>
        <w:t xml:space="preserve">        </w:t>
      </w:r>
      <w:r>
        <w:rPr>
          <w:b w:val="false"/>
          <w:bCs w:val="false"/>
          <w:sz w:val="20"/>
          <w:szCs w:val="20"/>
        </w:rPr>
        <w:t>} else if (row.size() != cols) {</w:t>
      </w:r>
    </w:p>
    <w:p>
      <w:pPr>
        <w:pStyle w:val="Style16"/>
        <w:rPr>
          <w:sz w:val="20"/>
          <w:szCs w:val="20"/>
        </w:rPr>
      </w:pPr>
      <w:r>
        <w:rPr>
          <w:b w:val="false"/>
          <w:bCs w:val="false"/>
          <w:sz w:val="20"/>
          <w:szCs w:val="20"/>
        </w:rPr>
        <w:t xml:space="preserve">            </w:t>
      </w:r>
      <w:r>
        <w:rPr>
          <w:b w:val="false"/>
          <w:bCs w:val="false"/>
          <w:sz w:val="20"/>
          <w:szCs w:val="20"/>
        </w:rPr>
        <w:t>throw std::runtime_error("Несовпадение количества столбцов в строке: " + line);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r>
    </w:p>
    <w:p>
      <w:pPr>
        <w:pStyle w:val="Style16"/>
        <w:rPr>
          <w:sz w:val="20"/>
          <w:szCs w:val="20"/>
        </w:rPr>
      </w:pPr>
      <w:r>
        <w:rPr>
          <w:b w:val="false"/>
          <w:bCs w:val="false"/>
          <w:sz w:val="20"/>
          <w:szCs w:val="20"/>
        </w:rPr>
        <w:t xml:space="preserve">        </w:t>
      </w:r>
      <w:r>
        <w:rPr>
          <w:b w:val="false"/>
          <w:bCs w:val="false"/>
          <w:sz w:val="20"/>
          <w:szCs w:val="20"/>
        </w:rPr>
        <w:t>data.push_back(row);</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r>
    </w:p>
    <w:p>
      <w:pPr>
        <w:pStyle w:val="Style16"/>
        <w:rPr>
          <w:sz w:val="20"/>
          <w:szCs w:val="20"/>
        </w:rPr>
      </w:pPr>
      <w:r>
        <w:rPr>
          <w:b w:val="false"/>
          <w:bCs w:val="false"/>
          <w:sz w:val="20"/>
          <w:szCs w:val="20"/>
        </w:rPr>
        <w:t xml:space="preserve">    </w:t>
      </w:r>
      <w:r>
        <w:rPr>
          <w:b w:val="false"/>
          <w:bCs w:val="false"/>
          <w:sz w:val="20"/>
          <w:szCs w:val="20"/>
        </w:rPr>
        <w:t>file.close();</w:t>
      </w:r>
    </w:p>
    <w:p>
      <w:pPr>
        <w:pStyle w:val="Style16"/>
        <w:rPr>
          <w:sz w:val="20"/>
          <w:szCs w:val="20"/>
        </w:rPr>
      </w:pPr>
      <w:r>
        <w:rPr/>
      </w:r>
    </w:p>
    <w:p>
      <w:pPr>
        <w:pStyle w:val="Style16"/>
        <w:rPr>
          <w:sz w:val="20"/>
          <w:szCs w:val="20"/>
        </w:rPr>
      </w:pPr>
      <w:r>
        <w:rPr>
          <w:b w:val="false"/>
          <w:bCs w:val="false"/>
          <w:sz w:val="20"/>
          <w:szCs w:val="20"/>
        </w:rPr>
        <w:t xml:space="preserve">    </w:t>
      </w:r>
      <w:r>
        <w:rPr>
          <w:b w:val="false"/>
          <w:bCs w:val="false"/>
          <w:sz w:val="20"/>
          <w:szCs w:val="20"/>
        </w:rPr>
        <w:t>if (data.empty()) {</w:t>
      </w:r>
    </w:p>
    <w:p>
      <w:pPr>
        <w:pStyle w:val="Style16"/>
        <w:rPr>
          <w:sz w:val="20"/>
          <w:szCs w:val="20"/>
        </w:rPr>
      </w:pPr>
      <w:r>
        <w:rPr>
          <w:b w:val="false"/>
          <w:bCs w:val="false"/>
          <w:sz w:val="20"/>
          <w:szCs w:val="20"/>
        </w:rPr>
        <w:t xml:space="preserve">        </w:t>
      </w:r>
      <w:r>
        <w:rPr>
          <w:b w:val="false"/>
          <w:bCs w:val="false"/>
          <w:sz w:val="20"/>
          <w:szCs w:val="20"/>
        </w:rPr>
        <w:t>throw std::runtime_error("Файл " + filepath + " не содержит числовых данных.");</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r>
    </w:p>
    <w:p>
      <w:pPr>
        <w:pStyle w:val="Style16"/>
        <w:rPr>
          <w:sz w:val="20"/>
          <w:szCs w:val="20"/>
        </w:rPr>
      </w:pPr>
      <w:r>
        <w:rPr>
          <w:b w:val="false"/>
          <w:bCs w:val="false"/>
          <w:sz w:val="20"/>
          <w:szCs w:val="20"/>
        </w:rPr>
        <w:t xml:space="preserve">    </w:t>
      </w:r>
      <w:r>
        <w:rPr>
          <w:b w:val="false"/>
          <w:bCs w:val="false"/>
          <w:sz w:val="20"/>
          <w:szCs w:val="20"/>
        </w:rPr>
        <w:t>// Преобразуем в Eigen::MatrixXd</w:t>
      </w:r>
    </w:p>
    <w:p>
      <w:pPr>
        <w:pStyle w:val="Style16"/>
        <w:rPr>
          <w:sz w:val="20"/>
          <w:szCs w:val="20"/>
        </w:rPr>
      </w:pPr>
      <w:r>
        <w:rPr>
          <w:b w:val="false"/>
          <w:bCs w:val="false"/>
          <w:sz w:val="20"/>
          <w:szCs w:val="20"/>
        </w:rPr>
        <w:t xml:space="preserve">    </w:t>
      </w:r>
      <w:r>
        <w:rPr>
          <w:b w:val="false"/>
          <w:bCs w:val="false"/>
          <w:sz w:val="20"/>
          <w:szCs w:val="20"/>
        </w:rPr>
        <w:t>Eigen::MatrixXd mat(data.size(), cols);</w:t>
      </w:r>
    </w:p>
    <w:p>
      <w:pPr>
        <w:pStyle w:val="Style16"/>
        <w:rPr>
          <w:sz w:val="20"/>
          <w:szCs w:val="20"/>
        </w:rPr>
      </w:pPr>
      <w:r>
        <w:rPr>
          <w:b w:val="false"/>
          <w:bCs w:val="false"/>
          <w:sz w:val="20"/>
          <w:szCs w:val="20"/>
        </w:rPr>
        <w:t xml:space="preserve">    </w:t>
      </w:r>
      <w:r>
        <w:rPr>
          <w:b w:val="false"/>
          <w:bCs w:val="false"/>
          <w:sz w:val="20"/>
          <w:szCs w:val="20"/>
        </w:rPr>
        <w:t>for (size_t i = 0; i &lt; data.size(); ++i) {</w:t>
      </w:r>
    </w:p>
    <w:p>
      <w:pPr>
        <w:pStyle w:val="Style16"/>
        <w:rPr>
          <w:sz w:val="20"/>
          <w:szCs w:val="20"/>
        </w:rPr>
      </w:pPr>
      <w:r>
        <w:rPr>
          <w:b w:val="false"/>
          <w:bCs w:val="false"/>
          <w:sz w:val="20"/>
          <w:szCs w:val="20"/>
        </w:rPr>
        <w:t xml:space="preserve">        </w:t>
      </w:r>
      <w:r>
        <w:rPr>
          <w:b w:val="false"/>
          <w:bCs w:val="false"/>
          <w:sz w:val="20"/>
          <w:szCs w:val="20"/>
        </w:rPr>
        <w:t>for (size_t j = 0; j &lt; data[i].size(); ++j) {</w:t>
      </w:r>
    </w:p>
    <w:p>
      <w:pPr>
        <w:pStyle w:val="Style16"/>
        <w:rPr>
          <w:sz w:val="20"/>
          <w:szCs w:val="20"/>
        </w:rPr>
      </w:pPr>
      <w:r>
        <w:rPr>
          <w:b w:val="false"/>
          <w:bCs w:val="false"/>
          <w:sz w:val="20"/>
          <w:szCs w:val="20"/>
        </w:rPr>
        <w:t xml:space="preserve">            </w:t>
      </w:r>
      <w:r>
        <w:rPr>
          <w:b w:val="false"/>
          <w:bCs w:val="false"/>
          <w:sz w:val="20"/>
          <w:szCs w:val="20"/>
        </w:rPr>
        <w:t>mat(static_cast&lt;long&gt;(i), static_cast&lt;long&gt;(j)) = data[i][j];</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r>
    </w:p>
    <w:p>
      <w:pPr>
        <w:pStyle w:val="Style16"/>
        <w:rPr>
          <w:sz w:val="20"/>
          <w:szCs w:val="20"/>
        </w:rPr>
      </w:pPr>
      <w:r>
        <w:rPr>
          <w:b w:val="false"/>
          <w:bCs w:val="false"/>
          <w:sz w:val="20"/>
          <w:szCs w:val="20"/>
        </w:rPr>
        <w:t xml:space="preserve">    </w:t>
      </w:r>
      <w:r>
        <w:rPr>
          <w:b w:val="false"/>
          <w:bCs w:val="false"/>
          <w:sz w:val="20"/>
          <w:szCs w:val="20"/>
        </w:rPr>
        <w:t>return mat;</w:t>
      </w:r>
    </w:p>
    <w:p>
      <w:pPr>
        <w:pStyle w:val="Style16"/>
        <w:rPr>
          <w:sz w:val="20"/>
          <w:szCs w:val="20"/>
        </w:rPr>
      </w:pPr>
      <w:r>
        <w:rPr>
          <w:b w:val="false"/>
          <w:bCs w:val="false"/>
          <w:sz w:val="20"/>
          <w:szCs w:val="20"/>
        </w:rPr>
        <w:t>}</w:t>
      </w:r>
    </w:p>
    <w:p>
      <w:pPr>
        <w:pStyle w:val="Style16"/>
        <w:rPr>
          <w:sz w:val="20"/>
          <w:szCs w:val="20"/>
        </w:rPr>
      </w:pPr>
      <w:r>
        <w:rPr/>
      </w:r>
    </w:p>
    <w:p>
      <w:pPr>
        <w:pStyle w:val="Style16"/>
        <w:rPr>
          <w:sz w:val="20"/>
          <w:szCs w:val="20"/>
        </w:rPr>
      </w:pPr>
      <w:r>
        <w:rPr>
          <w:b w:val="false"/>
          <w:bCs w:val="false"/>
          <w:sz w:val="20"/>
          <w:szCs w:val="20"/>
        </w:rPr>
        <w:t>// Вывод прогресса раз в 2 секунды</w:t>
      </w:r>
    </w:p>
    <w:p>
      <w:pPr>
        <w:pStyle w:val="Style16"/>
        <w:rPr>
          <w:sz w:val="20"/>
          <w:szCs w:val="20"/>
        </w:rPr>
      </w:pPr>
      <w:r>
        <w:rPr>
          <w:b w:val="false"/>
          <w:bCs w:val="false"/>
          <w:sz w:val="20"/>
          <w:szCs w:val="20"/>
        </w:rPr>
        <w:t>void progress(Config cfg, double error, int step, double t,</w:t>
      </w:r>
    </w:p>
    <w:p>
      <w:pPr>
        <w:pStyle w:val="Style16"/>
        <w:rPr>
          <w:sz w:val="20"/>
          <w:szCs w:val="20"/>
        </w:rPr>
      </w:pPr>
      <w:r>
        <w:rPr>
          <w:b w:val="false"/>
          <w:bCs w:val="false"/>
          <w:sz w:val="20"/>
          <w:szCs w:val="20"/>
        </w:rPr>
        <w:t xml:space="preserve">              </w:t>
      </w:r>
      <w:r>
        <w:rPr>
          <w:b w:val="false"/>
          <w:bCs w:val="false"/>
          <w:sz w:val="20"/>
          <w:szCs w:val="20"/>
        </w:rPr>
        <w:t>Eigen::MatrixXd&amp; P) {</w:t>
      </w:r>
    </w:p>
    <w:p>
      <w:pPr>
        <w:pStyle w:val="Style16"/>
        <w:rPr>
          <w:sz w:val="20"/>
          <w:szCs w:val="20"/>
        </w:rPr>
      </w:pPr>
      <w:r>
        <w:rPr>
          <w:b w:val="false"/>
          <w:bCs w:val="false"/>
          <w:sz w:val="20"/>
          <w:szCs w:val="20"/>
        </w:rPr>
        <w:t xml:space="preserve">    </w:t>
      </w:r>
      <w:r>
        <w:rPr>
          <w:b w:val="false"/>
          <w:bCs w:val="false"/>
          <w:sz w:val="20"/>
          <w:szCs w:val="20"/>
        </w:rPr>
        <w:t>static auto start_time = std::chrono::system_clock::now();</w:t>
      </w:r>
    </w:p>
    <w:p>
      <w:pPr>
        <w:pStyle w:val="Style16"/>
        <w:rPr>
          <w:sz w:val="20"/>
          <w:szCs w:val="20"/>
        </w:rPr>
      </w:pPr>
      <w:r>
        <w:rPr>
          <w:b w:val="false"/>
          <w:bCs w:val="false"/>
          <w:sz w:val="20"/>
          <w:szCs w:val="20"/>
        </w:rPr>
        <w:t xml:space="preserve">    </w:t>
      </w:r>
      <w:r>
        <w:rPr>
          <w:b w:val="false"/>
          <w:bCs w:val="false"/>
          <w:sz w:val="20"/>
          <w:szCs w:val="20"/>
        </w:rPr>
        <w:t>auto current_time = std::chrono::system_clock::now();</w:t>
      </w:r>
    </w:p>
    <w:p>
      <w:pPr>
        <w:pStyle w:val="Style16"/>
        <w:rPr>
          <w:sz w:val="20"/>
          <w:szCs w:val="20"/>
        </w:rPr>
      </w:pPr>
      <w:r>
        <w:rPr>
          <w:b w:val="false"/>
          <w:bCs w:val="false"/>
          <w:sz w:val="20"/>
          <w:szCs w:val="20"/>
        </w:rPr>
        <w:t xml:space="preserve">    </w:t>
      </w:r>
      <w:r>
        <w:rPr>
          <w:b w:val="false"/>
          <w:bCs w:val="false"/>
          <w:sz w:val="20"/>
          <w:szCs w:val="20"/>
        </w:rPr>
        <w:t>auto elapsed_time = std::chrono::duration_cast&lt;std::chrono::seconds&gt;(</w:t>
      </w:r>
    </w:p>
    <w:p>
      <w:pPr>
        <w:pStyle w:val="Style16"/>
        <w:rPr>
          <w:sz w:val="20"/>
          <w:szCs w:val="20"/>
        </w:rPr>
      </w:pPr>
      <w:r>
        <w:rPr>
          <w:b w:val="false"/>
          <w:bCs w:val="false"/>
          <w:sz w:val="20"/>
          <w:szCs w:val="20"/>
        </w:rPr>
        <w:t xml:space="preserve">        </w:t>
      </w:r>
      <w:r>
        <w:rPr>
          <w:b w:val="false"/>
          <w:bCs w:val="false"/>
          <w:sz w:val="20"/>
          <w:szCs w:val="20"/>
        </w:rPr>
        <w:t>current_time - start_time);</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(cfg.manual || elapsed_time.count() &gt;= 2) {</w:t>
      </w:r>
    </w:p>
    <w:p>
      <w:pPr>
        <w:pStyle w:val="Style16"/>
        <w:rPr>
          <w:sz w:val="20"/>
          <w:szCs w:val="20"/>
        </w:rPr>
      </w:pPr>
      <w:r>
        <w:rPr>
          <w:b w:val="false"/>
          <w:bCs w:val="false"/>
          <w:sz w:val="20"/>
          <w:szCs w:val="20"/>
        </w:rPr>
        <w:t xml:space="preserve">        </w:t>
      </w:r>
      <w:r>
        <w:rPr>
          <w:b w:val="false"/>
          <w:bCs w:val="false"/>
          <w:sz w:val="20"/>
          <w:szCs w:val="20"/>
        </w:rPr>
        <w:t>std::cout &lt;&lt; "\033[H\033[2J";</w:t>
      </w:r>
    </w:p>
    <w:p>
      <w:pPr>
        <w:pStyle w:val="Style16"/>
        <w:rPr>
          <w:sz w:val="20"/>
          <w:szCs w:val="20"/>
        </w:rPr>
      </w:pPr>
      <w:r>
        <w:rPr>
          <w:b w:val="false"/>
          <w:bCs w:val="false"/>
          <w:sz w:val="20"/>
          <w:szCs w:val="20"/>
        </w:rPr>
        <w:t xml:space="preserve">        </w:t>
      </w:r>
      <w:r>
        <w:rPr>
          <w:b w:val="false"/>
          <w:bCs w:val="false"/>
          <w:sz w:val="20"/>
          <w:szCs w:val="20"/>
        </w:rPr>
        <w:t>std::cout &lt;&lt; "Метод: " &lt;&lt; cfg.method</w:t>
      </w:r>
    </w:p>
    <w:p>
      <w:pPr>
        <w:pStyle w:val="Style16"/>
        <w:rPr>
          <w:sz w:val="20"/>
          <w:szCs w:val="20"/>
        </w:rPr>
      </w:pPr>
      <w:r>
        <w:rPr>
          <w:b w:val="false"/>
          <w:bCs w:val="false"/>
          <w:sz w:val="20"/>
          <w:szCs w:val="20"/>
        </w:rPr>
        <w:t xml:space="preserve">                  </w:t>
      </w:r>
      <w:r>
        <w:rPr>
          <w:b w:val="false"/>
          <w:bCs w:val="false"/>
          <w:sz w:val="20"/>
          <w:szCs w:val="20"/>
        </w:rPr>
        <w:t>&lt;&lt; " | Требуемая ошибка: " &lt;&lt; cfg.target_error</w:t>
      </w:r>
    </w:p>
    <w:p>
      <w:pPr>
        <w:pStyle w:val="Style16"/>
        <w:rPr>
          <w:sz w:val="20"/>
          <w:szCs w:val="20"/>
        </w:rPr>
      </w:pPr>
      <w:r>
        <w:rPr>
          <w:b w:val="false"/>
          <w:bCs w:val="false"/>
          <w:sz w:val="20"/>
          <w:szCs w:val="20"/>
        </w:rPr>
        <w:t xml:space="preserve">                  </w:t>
      </w:r>
      <w:r>
        <w:rPr>
          <w:b w:val="false"/>
          <w:bCs w:val="false"/>
          <w:sz w:val="20"/>
          <w:szCs w:val="20"/>
        </w:rPr>
        <w:t>&lt;&lt; " | Ошибка: " &lt;&lt; error &lt;&lt; "\t\r\nh: " &lt;&lt; cfg.h</w:t>
      </w:r>
    </w:p>
    <w:p>
      <w:pPr>
        <w:pStyle w:val="Style16"/>
        <w:rPr>
          <w:sz w:val="20"/>
          <w:szCs w:val="20"/>
        </w:rPr>
      </w:pPr>
      <w:r>
        <w:rPr>
          <w:b w:val="false"/>
          <w:bCs w:val="false"/>
          <w:sz w:val="20"/>
          <w:szCs w:val="20"/>
        </w:rPr>
        <w:t xml:space="preserve">                  </w:t>
      </w:r>
      <w:r>
        <w:rPr>
          <w:b w:val="false"/>
          <w:bCs w:val="false"/>
          <w:sz w:val="20"/>
          <w:szCs w:val="20"/>
        </w:rPr>
        <w:t>&lt;&lt; " | Шаг : " &lt;&lt; step &lt;&lt; " | t : " &lt;&lt; t &lt;&lt; " из "</w:t>
      </w:r>
    </w:p>
    <w:p>
      <w:pPr>
        <w:pStyle w:val="Style16"/>
        <w:rPr>
          <w:sz w:val="20"/>
          <w:szCs w:val="20"/>
        </w:rPr>
      </w:pPr>
      <w:r>
        <w:rPr>
          <w:b w:val="false"/>
          <w:bCs w:val="false"/>
          <w:sz w:val="20"/>
          <w:szCs w:val="20"/>
        </w:rPr>
        <w:t xml:space="preserve">                  </w:t>
      </w:r>
      <w:r>
        <w:rPr>
          <w:b w:val="false"/>
          <w:bCs w:val="false"/>
          <w:sz w:val="20"/>
          <w:szCs w:val="20"/>
        </w:rPr>
        <w:t>&lt;&lt; cfg.t_max &lt;&lt; "\t\t\n";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"P(первые 8x8 элементов):\n";</w:t>
      </w:r>
    </w:p>
    <w:p>
      <w:pPr>
        <w:pStyle w:val="Style16"/>
        <w:rPr>
          <w:sz w:val="20"/>
          <w:szCs w:val="20"/>
        </w:rPr>
      </w:pPr>
      <w:r>
        <w:rPr>
          <w:b w:val="false"/>
          <w:bCs w:val="false"/>
          <w:sz w:val="20"/>
          <w:szCs w:val="20"/>
        </w:rPr>
        <w:t xml:space="preserve">        </w:t>
      </w:r>
      <w:r>
        <w:rPr>
          <w:b w:val="false"/>
          <w:bCs w:val="false"/>
          <w:sz w:val="20"/>
          <w:szCs w:val="20"/>
        </w:rPr>
        <w:t>int rows_to_show = std::min(static_cast&lt;int&gt;(P.rows()), 8);</w:t>
      </w:r>
    </w:p>
    <w:p>
      <w:pPr>
        <w:pStyle w:val="Style16"/>
        <w:rPr>
          <w:sz w:val="20"/>
          <w:szCs w:val="20"/>
        </w:rPr>
      </w:pPr>
      <w:r>
        <w:rPr>
          <w:b w:val="false"/>
          <w:bCs w:val="false"/>
          <w:sz w:val="20"/>
          <w:szCs w:val="20"/>
        </w:rPr>
        <w:t xml:space="preserve">        </w:t>
      </w:r>
      <w:r>
        <w:rPr>
          <w:b w:val="false"/>
          <w:bCs w:val="false"/>
          <w:sz w:val="20"/>
          <w:szCs w:val="20"/>
        </w:rPr>
        <w:t>int cols_to_show = std::min(static_cast&lt;int&gt;(P.cols()), 8);</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(int i = 0; i &lt; rows_to_show; ++i) {</w:t>
      </w:r>
    </w:p>
    <w:p>
      <w:pPr>
        <w:pStyle w:val="Style16"/>
        <w:rPr>
          <w:sz w:val="20"/>
          <w:szCs w:val="20"/>
        </w:rPr>
      </w:pPr>
      <w:r>
        <w:rPr>
          <w:b w:val="false"/>
          <w:bCs w:val="false"/>
          <w:sz w:val="20"/>
          <w:szCs w:val="20"/>
        </w:rPr>
        <w:t xml:space="preserve">            </w:t>
      </w:r>
      <w:r>
        <w:rPr>
          <w:b w:val="false"/>
          <w:bCs w:val="false"/>
          <w:sz w:val="20"/>
          <w:szCs w:val="20"/>
        </w:rPr>
        <w:t>for (int j = 0; j &lt; cols_to_show; ++j) {</w:t>
      </w:r>
    </w:p>
    <w:p>
      <w:pPr>
        <w:pStyle w:val="Style16"/>
        <w:rPr>
          <w:sz w:val="20"/>
          <w:szCs w:val="20"/>
        </w:rPr>
      </w:pPr>
      <w:r>
        <w:rPr>
          <w:b w:val="false"/>
          <w:bCs w:val="false"/>
          <w:sz w:val="20"/>
          <w:szCs w:val="20"/>
        </w:rPr>
        <w:t xml:space="preserve">                </w:t>
      </w:r>
      <w:r>
        <w:rPr>
          <w:b w:val="false"/>
          <w:bCs w:val="false"/>
          <w:sz w:val="20"/>
          <w:szCs w:val="20"/>
        </w:rPr>
        <w:t>std::cout &lt;&lt; std::setw(10) &lt;&lt; std::setprecision(4) &lt;&lt; P(i, j)</w:t>
      </w:r>
    </w:p>
    <w:p>
      <w:pPr>
        <w:pStyle w:val="Style16"/>
        <w:rPr>
          <w:sz w:val="20"/>
          <w:szCs w:val="20"/>
        </w:rPr>
      </w:pPr>
      <w:r>
        <w:rPr>
          <w:b w:val="false"/>
          <w:bCs w:val="false"/>
          <w:sz w:val="20"/>
          <w:szCs w:val="20"/>
        </w:rPr>
        <w:t xml:space="preserve">                          </w:t>
      </w:r>
      <w:r>
        <w:rPr>
          <w:b w:val="false"/>
          <w:bCs w:val="false"/>
          <w:sz w:val="20"/>
          <w:szCs w:val="20"/>
        </w:rPr>
        <w:t>&lt;&lt; "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std::cout &lt;&lt; "\n";</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start_time = current_time;</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int ch;</w:t>
      </w:r>
    </w:p>
    <w:p>
      <w:pPr>
        <w:pStyle w:val="Style16"/>
        <w:rPr>
          <w:sz w:val="20"/>
          <w:szCs w:val="20"/>
        </w:rPr>
      </w:pPr>
      <w:r>
        <w:rPr>
          <w:b w:val="false"/>
          <w:bCs w:val="false"/>
          <w:sz w:val="20"/>
          <w:szCs w:val="20"/>
        </w:rPr>
        <w:t xml:space="preserve">    </w:t>
      </w:r>
      <w:r>
        <w:rPr>
          <w:b w:val="false"/>
          <w:bCs w:val="false"/>
          <w:sz w:val="20"/>
          <w:szCs w:val="20"/>
        </w:rPr>
        <w:t>while (cfg.manual) {</w:t>
      </w:r>
    </w:p>
    <w:p>
      <w:pPr>
        <w:pStyle w:val="Style16"/>
        <w:rPr>
          <w:sz w:val="20"/>
          <w:szCs w:val="20"/>
        </w:rPr>
      </w:pPr>
      <w:r>
        <w:rPr>
          <w:b w:val="false"/>
          <w:bCs w:val="false"/>
          <w:sz w:val="20"/>
          <w:szCs w:val="20"/>
        </w:rPr>
        <w:t xml:space="preserve">        </w:t>
      </w:r>
      <w:r>
        <w:rPr>
          <w:b w:val="false"/>
          <w:bCs w:val="false"/>
          <w:sz w:val="20"/>
          <w:szCs w:val="20"/>
        </w:rPr>
        <w:t>ch = std::cin.get();</w:t>
      </w:r>
    </w:p>
    <w:p>
      <w:pPr>
        <w:pStyle w:val="Style16"/>
        <w:rPr>
          <w:sz w:val="20"/>
          <w:szCs w:val="20"/>
        </w:rPr>
      </w:pPr>
      <w:r>
        <w:rPr>
          <w:b w:val="false"/>
          <w:bCs w:val="false"/>
          <w:sz w:val="20"/>
          <w:szCs w:val="20"/>
        </w:rPr>
        <w:t xml:space="preserve">        </w:t>
      </w:r>
      <w:r>
        <w:rPr>
          <w:b w:val="false"/>
          <w:bCs w:val="false"/>
          <w:sz w:val="20"/>
          <w:szCs w:val="20"/>
        </w:rPr>
        <w:t>if (ch == '\n') break;</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записывает результаты в файл и выводит в терминал</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 {</w:t>
      </w:r>
    </w:p>
    <w:p>
      <w:pPr>
        <w:pStyle w:val="Style16"/>
        <w:rPr>
          <w:sz w:val="20"/>
          <w:szCs w:val="20"/>
        </w:rPr>
      </w:pPr>
      <w:r>
        <w:rPr>
          <w:b w:val="false"/>
          <w:bCs w:val="false"/>
          <w:sz w:val="20"/>
          <w:szCs w:val="20"/>
        </w:rPr>
        <w:t xml:space="preserve">    </w:t>
      </w:r>
      <w:r>
        <w:rPr>
          <w:b w:val="false"/>
          <w:bCs w:val="false"/>
          <w:sz w:val="20"/>
          <w:szCs w:val="20"/>
        </w:rPr>
        <w:t>fs::path folder_path = "results";</w:t>
      </w:r>
    </w:p>
    <w:p>
      <w:pPr>
        <w:pStyle w:val="Style16"/>
        <w:rPr>
          <w:sz w:val="20"/>
          <w:szCs w:val="20"/>
        </w:rPr>
      </w:pPr>
      <w:r>
        <w:rPr>
          <w:b w:val="false"/>
          <w:bCs w:val="false"/>
          <w:sz w:val="20"/>
          <w:szCs w:val="20"/>
        </w:rPr>
        <w:t xml:space="preserve">    </w:t>
      </w:r>
      <w:r>
        <w:rPr>
          <w:b w:val="false"/>
          <w:bCs w:val="false"/>
          <w:sz w:val="20"/>
          <w:szCs w:val="20"/>
        </w:rPr>
        <w:t>fs::path result_file_path = folder_path / "output.txt";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(!fs::exists(folder_path)) fs::create_directory(folder_path);</w:t>
      </w:r>
    </w:p>
    <w:p>
      <w:pPr>
        <w:pStyle w:val="Style16"/>
        <w:rPr>
          <w:sz w:val="20"/>
          <w:szCs w:val="20"/>
        </w:rPr>
      </w:pPr>
      <w:r>
        <w:rPr>
          <w:b w:val="false"/>
          <w:bCs w:val="false"/>
          <w:sz w:val="20"/>
          <w:szCs w:val="20"/>
        </w:rPr>
        <w:t xml:space="preserve">    </w:t>
      </w:r>
      <w:r>
        <w:rPr>
          <w:b w:val="false"/>
          <w:bCs w:val="false"/>
          <w:sz w:val="20"/>
          <w:szCs w:val="20"/>
        </w:rPr>
        <w:t>std::ofstream out(result_file_path);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(out.is_open()) {</w:t>
      </w:r>
    </w:p>
    <w:p>
      <w:pPr>
        <w:pStyle w:val="Style16"/>
        <w:rPr>
          <w:sz w:val="20"/>
          <w:szCs w:val="20"/>
        </w:rPr>
      </w:pPr>
      <w:r>
        <w:rPr>
          <w:b w:val="false"/>
          <w:bCs w:val="false"/>
          <w:sz w:val="20"/>
          <w:szCs w:val="20"/>
        </w:rPr>
        <w:t xml:space="preserve">        </w:t>
      </w:r>
      <w:r>
        <w:rPr>
          <w:b w:val="false"/>
          <w:bCs w:val="false"/>
          <w:sz w:val="20"/>
          <w:szCs w:val="20"/>
        </w:rPr>
        <w:t>out &lt;&lt; cfg.method &lt;&lt; "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&lt;&lt; "error = " &lt;&lt; error &lt;&lt; " ; last_step = " &lt;&lt; steps</w:t>
      </w:r>
    </w:p>
    <w:p>
      <w:pPr>
        <w:pStyle w:val="Style16"/>
        <w:rPr>
          <w:sz w:val="20"/>
          <w:szCs w:val="20"/>
        </w:rPr>
      </w:pPr>
      <w:r>
        <w:rPr>
          <w:b w:val="false"/>
          <w:bCs w:val="false"/>
          <w:sz w:val="20"/>
          <w:szCs w:val="20"/>
        </w:rPr>
        <w:t xml:space="preserve">            </w:t>
      </w:r>
      <w:r>
        <w:rPr>
          <w:b w:val="false"/>
          <w:bCs w:val="false"/>
          <w:sz w:val="20"/>
          <w:szCs w:val="20"/>
        </w:rPr>
        <w:t>&lt;&lt; "\ntime: " &lt;&lt; elapsed_time.count() / 1000 &lt;&lt; " sec. "</w:t>
      </w:r>
    </w:p>
    <w:p>
      <w:pPr>
        <w:pStyle w:val="Style16"/>
        <w:rPr>
          <w:sz w:val="20"/>
          <w:szCs w:val="20"/>
        </w:rPr>
      </w:pPr>
      <w:r>
        <w:rPr>
          <w:b w:val="false"/>
          <w:bCs w:val="false"/>
          <w:sz w:val="20"/>
          <w:szCs w:val="20"/>
        </w:rPr>
        <w:t xml:space="preserve">            </w:t>
      </w:r>
      <w:r>
        <w:rPr>
          <w:b w:val="false"/>
          <w:bCs w:val="false"/>
          <w:sz w:val="20"/>
          <w:szCs w:val="20"/>
        </w:rPr>
        <w:t>&lt;&lt; elapsed_time.count() % 1000 &lt;&lt; " ms."</w:t>
      </w:r>
    </w:p>
    <w:p>
      <w:pPr>
        <w:pStyle w:val="Style16"/>
        <w:rPr>
          <w:sz w:val="20"/>
          <w:szCs w:val="20"/>
        </w:rPr>
      </w:pPr>
      <w:r>
        <w:rPr>
          <w:b w:val="false"/>
          <w:bCs w:val="false"/>
          <w:sz w:val="20"/>
          <w:szCs w:val="20"/>
        </w:rPr>
        <w:t xml:space="preserve">            </w:t>
      </w:r>
      <w:r>
        <w:rPr>
          <w:b w:val="false"/>
          <w:bCs w:val="false"/>
          <w:sz w:val="20"/>
          <w:szCs w:val="20"/>
        </w:rPr>
        <w:t>&lt;&lt; "\n\n";</w:t>
      </w:r>
    </w:p>
    <w:p>
      <w:pPr>
        <w:pStyle w:val="Style16"/>
        <w:rPr>
          <w:sz w:val="20"/>
          <w:szCs w:val="20"/>
        </w:rPr>
      </w:pPr>
      <w:r>
        <w:rPr>
          <w:b w:val="false"/>
          <w:bCs w:val="false"/>
          <w:sz w:val="20"/>
          <w:szCs w:val="20"/>
        </w:rPr>
        <w:t xml:space="preserve">        </w:t>
      </w:r>
      <w:r>
        <w:rPr>
          <w:b w:val="false"/>
          <w:bCs w:val="false"/>
          <w:sz w:val="20"/>
          <w:szCs w:val="20"/>
        </w:rPr>
        <w:t>out &lt;&lt; std::fixed &lt;&lt; std::setprecision(4);</w:t>
      </w:r>
    </w:p>
    <w:p>
      <w:pPr>
        <w:pStyle w:val="Style16"/>
        <w:rPr>
          <w:sz w:val="20"/>
          <w:szCs w:val="20"/>
        </w:rPr>
      </w:pPr>
      <w:r>
        <w:rPr>
          <w:b w:val="false"/>
          <w:bCs w:val="false"/>
          <w:sz w:val="20"/>
          <w:szCs w:val="20"/>
        </w:rPr>
        <w:t xml:space="preserve">        </w:t>
      </w:r>
      <w:r>
        <w:rPr>
          <w:b w:val="false"/>
          <w:bCs w:val="false"/>
          <w:sz w:val="20"/>
          <w:szCs w:val="20"/>
        </w:rPr>
        <w:t>out &lt;&lt; P &lt;&lt; "\n";</w:t>
      </w:r>
    </w:p>
    <w:p>
      <w:pPr>
        <w:pStyle w:val="Style16"/>
        <w:rPr>
          <w:sz w:val="20"/>
          <w:szCs w:val="20"/>
        </w:rPr>
      </w:pPr>
      <w:r>
        <w:rPr>
          <w:b w:val="false"/>
          <w:bCs w:val="false"/>
          <w:sz w:val="20"/>
          <w:szCs w:val="20"/>
        </w:rPr>
        <w:t xml:space="preserve">        </w:t>
      </w:r>
      <w:r>
        <w:rPr>
          <w:b w:val="false"/>
          <w:bCs w:val="false"/>
          <w:sz w:val="20"/>
          <w:szCs w:val="20"/>
        </w:rPr>
        <w:t>out.close();</w:t>
      </w:r>
    </w:p>
    <w:p>
      <w:pPr>
        <w:pStyle w:val="Style16"/>
        <w:rPr>
          <w:sz w:val="20"/>
          <w:szCs w:val="20"/>
        </w:rPr>
      </w:pPr>
      <w:r>
        <w:rPr>
          <w:b w:val="false"/>
          <w:bCs w:val="false"/>
          <w:sz w:val="20"/>
          <w:szCs w:val="20"/>
        </w:rPr>
        <w:t xml:space="preserve">    </w:t>
      </w:r>
      <w:r>
        <w:rPr>
          <w:b w:val="false"/>
          <w:bCs w:val="false"/>
          <w:sz w:val="20"/>
          <w:szCs w:val="20"/>
        </w:rPr>
        <w:t>} else {</w:t>
      </w:r>
    </w:p>
    <w:p>
      <w:pPr>
        <w:pStyle w:val="Style16"/>
        <w:rPr>
          <w:sz w:val="20"/>
          <w:szCs w:val="20"/>
        </w:rPr>
      </w:pPr>
      <w:r>
        <w:rPr>
          <w:b w:val="false"/>
          <w:bCs w:val="false"/>
          <w:sz w:val="20"/>
          <w:szCs w:val="20"/>
        </w:rPr>
        <w:t xml:space="preserve">        </w:t>
      </w:r>
      <w:r>
        <w:rPr>
          <w:b w:val="false"/>
          <w:bCs w:val="false"/>
          <w:sz w:val="20"/>
          <w:szCs w:val="20"/>
        </w:rPr>
        <w:t>std::cout &lt;&lt; "Unable to open file\n";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std::cout &lt;&lt; "\033[2J\033[H\nИсходные данные: ";</w:t>
      </w:r>
    </w:p>
    <w:p>
      <w:pPr>
        <w:pStyle w:val="Style16"/>
        <w:rPr>
          <w:sz w:val="20"/>
          <w:szCs w:val="20"/>
        </w:rPr>
      </w:pPr>
      <w:r>
        <w:rPr>
          <w:b w:val="false"/>
          <w:bCs w:val="false"/>
          <w:sz w:val="20"/>
          <w:szCs w:val="20"/>
        </w:rPr>
        <w:t xml:space="preserve">    </w:t>
      </w:r>
      <w:r>
        <w:rPr>
          <w:b w:val="false"/>
          <w:bCs w:val="false"/>
          <w:sz w:val="20"/>
          <w:szCs w:val="20"/>
        </w:rPr>
        <w:t>std::cout &lt;&lt; cfg.method &lt;&lt; "; t = " &lt;&lt; cfg.t0 &lt;&lt; " ; t_end = " &lt;&lt; cfg.t_max</w:t>
      </w:r>
    </w:p>
    <w:p>
      <w:pPr>
        <w:pStyle w:val="Style16"/>
        <w:rPr>
          <w:sz w:val="20"/>
          <w:szCs w:val="20"/>
        </w:rPr>
      </w:pPr>
      <w:r>
        <w:rPr>
          <w:b w:val="false"/>
          <w:bCs w:val="false"/>
          <w:sz w:val="20"/>
          <w:szCs w:val="20"/>
        </w:rPr>
        <w:t xml:space="preserve">              </w:t>
      </w:r>
      <w:r>
        <w:rPr>
          <w:b w:val="false"/>
          <w:bCs w:val="false"/>
          <w:sz w:val="20"/>
          <w:szCs w:val="20"/>
        </w:rPr>
        <w:t>&lt;&lt; " ; h = " &lt;&lt; cfg.h &lt;&lt; " ; error_value = " &lt;&lt; cfg.target_error</w:t>
      </w:r>
    </w:p>
    <w:p>
      <w:pPr>
        <w:pStyle w:val="Style16"/>
        <w:rPr>
          <w:sz w:val="20"/>
          <w:szCs w:val="20"/>
        </w:rPr>
      </w:pPr>
      <w:r>
        <w:rPr>
          <w:b w:val="false"/>
          <w:bCs w:val="false"/>
          <w:sz w:val="20"/>
          <w:szCs w:val="20"/>
        </w:rPr>
        <w:t xml:space="preserve">              </w:t>
      </w:r>
      <w:r>
        <w:rPr>
          <w:b w:val="false"/>
          <w:bCs w:val="false"/>
          <w:sz w:val="20"/>
          <w:szCs w:val="20"/>
        </w:rPr>
        <w:t>&lt;&lt; "\n";</w:t>
      </w:r>
    </w:p>
    <w:p>
      <w:pPr>
        <w:pStyle w:val="Style16"/>
        <w:rPr>
          <w:sz w:val="20"/>
          <w:szCs w:val="20"/>
        </w:rPr>
      </w:pPr>
      <w:r>
        <w:rPr>
          <w:b w:val="false"/>
          <w:bCs w:val="false"/>
          <w:sz w:val="20"/>
          <w:szCs w:val="20"/>
        </w:rPr>
        <w:t xml:space="preserve">    </w:t>
      </w:r>
      <w:r>
        <w:rPr>
          <w:b w:val="false"/>
          <w:bCs w:val="false"/>
          <w:sz w:val="20"/>
          <w:szCs w:val="20"/>
        </w:rPr>
        <w:t>std::cout &lt;&lt; "Последняя ошибка = " &lt;&lt; error &lt;&lt; " ; Шаг = " &lt;&lt; steps &lt;&lt; "\n";</w:t>
      </w:r>
    </w:p>
    <w:p>
      <w:pPr>
        <w:pStyle w:val="Style16"/>
        <w:rPr>
          <w:sz w:val="20"/>
          <w:szCs w:val="20"/>
        </w:rPr>
      </w:pPr>
      <w:r>
        <w:rPr>
          <w:b w:val="false"/>
          <w:bCs w:val="false"/>
          <w:sz w:val="20"/>
          <w:szCs w:val="20"/>
        </w:rPr>
        <w:t xml:space="preserve">    </w:t>
      </w:r>
      <w:r>
        <w:rPr>
          <w:b w:val="false"/>
          <w:bCs w:val="false"/>
          <w:sz w:val="20"/>
          <w:szCs w:val="20"/>
        </w:rPr>
        <w:t>std::cout &lt;&lt; "\033[32mMатрица P записана в output.txt\033[0m\n";</w:t>
      </w:r>
    </w:p>
    <w:p>
      <w:pPr>
        <w:pStyle w:val="Style16"/>
        <w:rPr>
          <w:sz w:val="20"/>
          <w:szCs w:val="20"/>
        </w:rPr>
      </w:pPr>
      <w:r>
        <w:rPr>
          <w:b w:val="false"/>
          <w:bCs w:val="false"/>
          <w:sz w:val="20"/>
          <w:szCs w:val="20"/>
        </w:rPr>
        <w:t xml:space="preserve">    </w:t>
      </w:r>
      <w:r>
        <w:rPr>
          <w:b w:val="false"/>
          <w:bCs w:val="false"/>
          <w:sz w:val="20"/>
          <w:szCs w:val="20"/>
        </w:rPr>
        <w:t>std::cout &lt;&lt; "Время работы программы: " &lt;&lt; elapsed_time.count() / 1000</w:t>
      </w:r>
    </w:p>
    <w:p>
      <w:pPr>
        <w:pStyle w:val="Style16"/>
        <w:rPr>
          <w:sz w:val="20"/>
          <w:szCs w:val="20"/>
        </w:rPr>
      </w:pPr>
      <w:r>
        <w:rPr>
          <w:b w:val="false"/>
          <w:bCs w:val="false"/>
          <w:sz w:val="20"/>
          <w:szCs w:val="20"/>
        </w:rPr>
        <w:t xml:space="preserve">              </w:t>
      </w:r>
      <w:r>
        <w:rPr>
          <w:b w:val="false"/>
          <w:bCs w:val="false"/>
          <w:sz w:val="20"/>
          <w:szCs w:val="20"/>
        </w:rPr>
        <w:t>&lt;&lt; " сек. " &lt;&lt; elapsed_time.count() % 1000 &lt;&lt; " мс.\n";</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Рисует график если флаг draw == true</w:t>
      </w:r>
    </w:p>
    <w:p>
      <w:pPr>
        <w:pStyle w:val="Style16"/>
        <w:rPr>
          <w:sz w:val="20"/>
          <w:szCs w:val="20"/>
        </w:rPr>
      </w:pPr>
      <w:r>
        <w:rPr>
          <w:b w:val="false"/>
          <w:bCs w:val="false"/>
          <w:sz w:val="20"/>
          <w:szCs w:val="20"/>
        </w:rPr>
        <w:t>void draw_graph(std::vector&lt;double&gt;* error, Config cfg) {</w:t>
      </w:r>
    </w:p>
    <w:p>
      <w:pPr>
        <w:pStyle w:val="Style16"/>
        <w:rPr>
          <w:sz w:val="20"/>
          <w:szCs w:val="20"/>
        </w:rPr>
      </w:pPr>
      <w:r>
        <w:rPr>
          <w:b w:val="false"/>
          <w:bCs w:val="false"/>
          <w:sz w:val="20"/>
          <w:szCs w:val="20"/>
        </w:rPr>
        <w:t xml:space="preserve">    </w:t>
      </w:r>
      <w:r>
        <w:rPr>
          <w:b w:val="false"/>
          <w:bCs w:val="false"/>
          <w:sz w:val="20"/>
          <w:szCs w:val="20"/>
        </w:rPr>
        <w:t>FILE* gnuplot = popen("gnuplot -persist", "w");</w:t>
      </w:r>
    </w:p>
    <w:p>
      <w:pPr>
        <w:pStyle w:val="Style16"/>
        <w:rPr>
          <w:sz w:val="20"/>
          <w:szCs w:val="20"/>
        </w:rPr>
      </w:pPr>
      <w:r>
        <w:rPr>
          <w:b w:val="false"/>
          <w:bCs w:val="false"/>
          <w:sz w:val="20"/>
          <w:szCs w:val="20"/>
        </w:rPr>
        <w:t xml:space="preserve">    </w:t>
      </w:r>
      <w:r>
        <w:rPr>
          <w:b w:val="false"/>
          <w:bCs w:val="false"/>
          <w:sz w:val="20"/>
          <w:szCs w:val="20"/>
        </w:rPr>
        <w:t>if (!gnuplot) {</w:t>
      </w:r>
    </w:p>
    <w:p>
      <w:pPr>
        <w:pStyle w:val="Style16"/>
        <w:rPr>
          <w:sz w:val="20"/>
          <w:szCs w:val="20"/>
        </w:rPr>
      </w:pPr>
      <w:r>
        <w:rPr>
          <w:b w:val="false"/>
          <w:bCs w:val="false"/>
          <w:sz w:val="20"/>
          <w:szCs w:val="20"/>
        </w:rPr>
        <w:t xml:space="preserve">        </w:t>
      </w:r>
      <w:r>
        <w:rPr>
          <w:b w:val="false"/>
          <w:bCs w:val="false"/>
          <w:sz w:val="20"/>
          <w:szCs w:val="20"/>
        </w:rPr>
        <w:t>std::cerr &lt;&lt; "gnuplot не удалось запустить\n";</w:t>
      </w:r>
    </w:p>
    <w:p>
      <w:pPr>
        <w:pStyle w:val="Style16"/>
        <w:rPr>
          <w:sz w:val="20"/>
          <w:szCs w:val="20"/>
        </w:rPr>
      </w:pPr>
      <w:r>
        <w:rPr>
          <w:b w:val="false"/>
          <w:bCs w:val="false"/>
          <w:sz w:val="20"/>
          <w:szCs w:val="20"/>
        </w:rPr>
        <w:t xml:space="preserve">        </w:t>
      </w:r>
      <w:r>
        <w:rPr>
          <w:b w:val="false"/>
          <w:bCs w:val="false"/>
          <w:sz w:val="20"/>
          <w:szCs w:val="20"/>
        </w:rPr>
        <w:t>return;</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fs::path folder = "results/png";</w:t>
      </w:r>
    </w:p>
    <w:p>
      <w:pPr>
        <w:pStyle w:val="Style16"/>
        <w:rPr>
          <w:sz w:val="20"/>
          <w:szCs w:val="20"/>
        </w:rPr>
      </w:pPr>
      <w:r>
        <w:rPr>
          <w:b w:val="false"/>
          <w:bCs w:val="false"/>
          <w:sz w:val="20"/>
          <w:szCs w:val="20"/>
        </w:rPr>
        <w:t xml:space="preserve">    </w:t>
      </w:r>
      <w:r>
        <w:rPr>
          <w:b w:val="false"/>
          <w:bCs w:val="false"/>
          <w:sz w:val="20"/>
          <w:szCs w:val="20"/>
        </w:rPr>
        <w:t>if (!fs::exists(folder)) fs::create_directory(folder);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fprintf(gnuplot, "set terminal pngcairo\n");</w:t>
      </w:r>
    </w:p>
    <w:p>
      <w:pPr>
        <w:pStyle w:val="Style16"/>
        <w:rPr>
          <w:sz w:val="20"/>
          <w:szCs w:val="20"/>
        </w:rPr>
      </w:pPr>
      <w:r>
        <w:rPr>
          <w:b w:val="false"/>
          <w:bCs w:val="false"/>
          <w:sz w:val="20"/>
          <w:szCs w:val="20"/>
        </w:rPr>
        <w:t xml:space="preserve">    </w:t>
      </w:r>
      <w:r>
        <w:rPr>
          <w:b w:val="false"/>
          <w:bCs w:val="false"/>
          <w:sz w:val="20"/>
          <w:szCs w:val="20"/>
        </w:rPr>
        <w:t>fprintf(gnuplot, "set output 'results/png/%s.png'\n", cfg.method.c_str());</w:t>
      </w:r>
    </w:p>
    <w:p>
      <w:pPr>
        <w:pStyle w:val="Style16"/>
        <w:rPr>
          <w:sz w:val="20"/>
          <w:szCs w:val="20"/>
        </w:rPr>
      </w:pPr>
      <w:r>
        <w:rPr>
          <w:b w:val="false"/>
          <w:bCs w:val="false"/>
          <w:sz w:val="20"/>
          <w:szCs w:val="20"/>
        </w:rPr>
        <w:t xml:space="preserve">    </w:t>
      </w:r>
      <w:r>
        <w:rPr>
          <w:b w:val="false"/>
          <w:bCs w:val="false"/>
          <w:sz w:val="20"/>
          <w:szCs w:val="20"/>
        </w:rPr>
        <w:t>fprintf(gnuplot, "set title \"Ошибка на каждом шаге\"\n");</w:t>
      </w:r>
    </w:p>
    <w:p>
      <w:pPr>
        <w:pStyle w:val="Style16"/>
        <w:rPr>
          <w:sz w:val="20"/>
          <w:szCs w:val="20"/>
        </w:rPr>
      </w:pPr>
      <w:r>
        <w:rPr>
          <w:b w:val="false"/>
          <w:bCs w:val="false"/>
          <w:sz w:val="20"/>
          <w:szCs w:val="20"/>
        </w:rPr>
        <w:t xml:space="preserve">    </w:t>
      </w:r>
      <w:r>
        <w:rPr>
          <w:b w:val="false"/>
          <w:bCs w:val="false"/>
          <w:sz w:val="20"/>
          <w:szCs w:val="20"/>
        </w:rPr>
        <w:t>fprintf(gnuplot, "set xlabel 'Шаги'\n");</w:t>
      </w:r>
    </w:p>
    <w:p>
      <w:pPr>
        <w:pStyle w:val="Style16"/>
        <w:rPr>
          <w:sz w:val="20"/>
          <w:szCs w:val="20"/>
        </w:rPr>
      </w:pPr>
      <w:r>
        <w:rPr>
          <w:b w:val="false"/>
          <w:bCs w:val="false"/>
          <w:sz w:val="20"/>
          <w:szCs w:val="20"/>
        </w:rPr>
        <w:t xml:space="preserve">    </w:t>
      </w:r>
      <w:r>
        <w:rPr>
          <w:b w:val="false"/>
          <w:bCs w:val="false"/>
          <w:sz w:val="20"/>
          <w:szCs w:val="20"/>
        </w:rPr>
        <w:t>fprintf(gnuplot, "set ylabel 'Ошибка'\n");</w:t>
      </w:r>
    </w:p>
    <w:p>
      <w:pPr>
        <w:pStyle w:val="Style16"/>
        <w:rPr>
          <w:sz w:val="20"/>
          <w:szCs w:val="20"/>
        </w:rPr>
      </w:pPr>
      <w:r>
        <w:rPr>
          <w:b w:val="false"/>
          <w:bCs w:val="false"/>
          <w:sz w:val="20"/>
          <w:szCs w:val="20"/>
        </w:rPr>
        <w:t xml:space="preserve">    </w:t>
      </w:r>
      <w:r>
        <w:rPr>
          <w:b w:val="false"/>
          <w:bCs w:val="false"/>
          <w:sz w:val="20"/>
          <w:szCs w:val="20"/>
        </w:rPr>
        <w:t>fprintf(gnuplot, "plot '-' with lines title 'error'\n");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for (size_t i = 0; i &lt; error-&gt;size(); i++) {</w:t>
      </w:r>
    </w:p>
    <w:p>
      <w:pPr>
        <w:pStyle w:val="Style16"/>
        <w:rPr>
          <w:sz w:val="20"/>
          <w:szCs w:val="20"/>
        </w:rPr>
      </w:pPr>
      <w:r>
        <w:rPr>
          <w:b w:val="false"/>
          <w:bCs w:val="false"/>
          <w:sz w:val="20"/>
          <w:szCs w:val="20"/>
        </w:rPr>
        <w:t xml:space="preserve">        </w:t>
      </w:r>
      <w:r>
        <w:rPr>
          <w:b w:val="false"/>
          <w:bCs w:val="false"/>
          <w:sz w:val="20"/>
          <w:szCs w:val="20"/>
        </w:rPr>
        <w:t>fprintf(gnuplot, "%ld %f\n", i, error-&gt;at(i));</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fprintf(gnuplot, "e\n");</w:t>
      </w:r>
    </w:p>
    <w:p>
      <w:pPr>
        <w:pStyle w:val="Style16"/>
        <w:rPr>
          <w:sz w:val="20"/>
          <w:szCs w:val="20"/>
        </w:rPr>
      </w:pPr>
      <w:r>
        <w:rPr>
          <w:b w:val="false"/>
          <w:bCs w:val="false"/>
          <w:sz w:val="20"/>
          <w:szCs w:val="20"/>
        </w:rPr>
        <w:t xml:space="preserve">    </w:t>
      </w:r>
      <w:r>
        <w:rPr>
          <w:b w:val="false"/>
          <w:bCs w:val="false"/>
          <w:sz w:val="20"/>
          <w:szCs w:val="20"/>
        </w:rPr>
        <w:t>fprintf(gnuplot, "set output\n");</w:t>
      </w:r>
    </w:p>
    <w:p>
      <w:pPr>
        <w:pStyle w:val="Style16"/>
        <w:rPr>
          <w:sz w:val="20"/>
          <w:szCs w:val="20"/>
        </w:rPr>
      </w:pPr>
      <w:r>
        <w:rPr>
          <w:b w:val="false"/>
          <w:bCs w:val="false"/>
          <w:sz w:val="20"/>
          <w:szCs w:val="20"/>
        </w:rPr>
        <w:t xml:space="preserve">    </w:t>
      </w:r>
      <w:r>
        <w:rPr>
          <w:b w:val="false"/>
          <w:bCs w:val="false"/>
          <w:sz w:val="20"/>
          <w:szCs w:val="20"/>
        </w:rPr>
        <w:t>pclose(gnuplot);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void check_nan(const Eigen::MatrixXd&amp; P, int step, double t) {</w:t>
      </w:r>
    </w:p>
    <w:p>
      <w:pPr>
        <w:pStyle w:val="Style16"/>
        <w:rPr>
          <w:sz w:val="20"/>
          <w:szCs w:val="20"/>
        </w:rPr>
      </w:pPr>
      <w:r>
        <w:rPr>
          <w:b w:val="false"/>
          <w:bCs w:val="false"/>
          <w:sz w:val="20"/>
          <w:szCs w:val="20"/>
        </w:rPr>
        <w:t xml:space="preserve">    </w:t>
      </w:r>
      <w:r>
        <w:rPr>
          <w:b w:val="false"/>
          <w:bCs w:val="false"/>
          <w:sz w:val="20"/>
          <w:szCs w:val="20"/>
        </w:rPr>
        <w:t>if (std::isnan(P(0, 0))) {</w:t>
      </w:r>
    </w:p>
    <w:p>
      <w:pPr>
        <w:pStyle w:val="Style16"/>
        <w:rPr>
          <w:sz w:val="20"/>
          <w:szCs w:val="20"/>
        </w:rPr>
      </w:pPr>
      <w:r>
        <w:rPr>
          <w:b w:val="false"/>
          <w:bCs w:val="false"/>
          <w:sz w:val="20"/>
          <w:szCs w:val="20"/>
        </w:rPr>
        <w:t xml:space="preserve">        </w:t>
      </w:r>
      <w:r>
        <w:rPr>
          <w:b w:val="false"/>
          <w:bCs w:val="false"/>
          <w:sz w:val="20"/>
          <w:szCs w:val="20"/>
        </w:rPr>
        <w:t>std::string message =</w:t>
      </w:r>
    </w:p>
    <w:p>
      <w:pPr>
        <w:pStyle w:val="Style16"/>
        <w:rPr>
          <w:sz w:val="20"/>
          <w:szCs w:val="20"/>
        </w:rPr>
      </w:pPr>
      <w:r>
        <w:rPr>
          <w:b w:val="false"/>
          <w:bCs w:val="false"/>
          <w:sz w:val="20"/>
          <w:szCs w:val="20"/>
        </w:rPr>
        <w:t xml:space="preserve">            </w:t>
      </w:r>
      <w:r>
        <w:rPr>
          <w:b w:val="false"/>
          <w:bCs w:val="false"/>
          <w:sz w:val="20"/>
          <w:szCs w:val="20"/>
        </w:rPr>
        <w:t>"Матрица P заполнилась -nan\nШаг : " + std::to_string(step) +</w:t>
      </w:r>
    </w:p>
    <w:p>
      <w:pPr>
        <w:pStyle w:val="Style16"/>
        <w:rPr>
          <w:sz w:val="20"/>
          <w:szCs w:val="20"/>
        </w:rPr>
      </w:pPr>
      <w:r>
        <w:rPr>
          <w:b w:val="false"/>
          <w:bCs w:val="false"/>
          <w:sz w:val="20"/>
          <w:szCs w:val="20"/>
        </w:rPr>
        <w:t xml:space="preserve">            </w:t>
      </w:r>
      <w:r>
        <w:rPr>
          <w:b w:val="false"/>
          <w:bCs w:val="false"/>
          <w:sz w:val="20"/>
          <w:szCs w:val="20"/>
        </w:rPr>
        <w:t>" | t : " + std::to_string(t) + "\n";</w:t>
      </w:r>
    </w:p>
    <w:p>
      <w:pPr>
        <w:pStyle w:val="Style16"/>
        <w:rPr>
          <w:sz w:val="20"/>
          <w:szCs w:val="20"/>
        </w:rPr>
      </w:pPr>
      <w:r>
        <w:rPr>
          <w:b w:val="false"/>
          <w:bCs w:val="false"/>
          <w:sz w:val="20"/>
          <w:szCs w:val="20"/>
        </w:rPr>
        <w:t xml:space="preserve">        </w:t>
      </w:r>
      <w:r>
        <w:rPr>
          <w:b w:val="false"/>
          <w:bCs w:val="false"/>
          <w:sz w:val="20"/>
          <w:szCs w:val="20"/>
        </w:rPr>
        <w:t>throw std::runtime_error(message);</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 {</w:t>
      </w:r>
    </w:p>
    <w:p>
      <w:pPr>
        <w:pStyle w:val="Style16"/>
        <w:rPr>
          <w:sz w:val="20"/>
          <w:szCs w:val="20"/>
        </w:rPr>
      </w:pPr>
      <w:r>
        <w:rPr>
          <w:b w:val="false"/>
          <w:bCs w:val="false"/>
          <w:sz w:val="20"/>
          <w:szCs w:val="20"/>
        </w:rPr>
        <w:t xml:space="preserve">    </w:t>
      </w:r>
      <w:r>
        <w:rPr>
          <w:b w:val="false"/>
          <w:bCs w:val="false"/>
          <w:sz w:val="20"/>
          <w:szCs w:val="20"/>
        </w:rPr>
        <w:t>Config opts;</w:t>
      </w:r>
    </w:p>
    <w:p>
      <w:pPr>
        <w:pStyle w:val="Style16"/>
        <w:rPr>
          <w:sz w:val="20"/>
          <w:szCs w:val="20"/>
        </w:rPr>
      </w:pPr>
      <w:r>
        <w:rPr>
          <w:b w:val="false"/>
          <w:bCs w:val="false"/>
          <w:sz w:val="20"/>
          <w:szCs w:val="20"/>
        </w:rPr>
        <w:t xml:space="preserve">    </w:t>
      </w:r>
      <w:r>
        <w:rPr>
          <w:b w:val="false"/>
          <w:bCs w:val="false"/>
          <w:sz w:val="20"/>
          <w:szCs w:val="20"/>
        </w:rPr>
        <w:t>CLI::App app{"Riccati Equation 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app.add_option("--method", opts.method,</w:t>
      </w:r>
    </w:p>
    <w:p>
      <w:pPr>
        <w:pStyle w:val="Style16"/>
        <w:rPr>
          <w:sz w:val="20"/>
          <w:szCs w:val="20"/>
        </w:rPr>
      </w:pPr>
      <w:r>
        <w:rPr>
          <w:b w:val="false"/>
          <w:bCs w:val="false"/>
          <w:sz w:val="20"/>
          <w:szCs w:val="20"/>
        </w:rPr>
        <w:t xml:space="preserve">                   </w:t>
      </w:r>
      <w:r>
        <w:rPr>
          <w:b w:val="false"/>
          <w:bCs w:val="false"/>
          <w:sz w:val="20"/>
          <w:szCs w:val="20"/>
        </w:rPr>
        <w:t>"Метод решения (runge3, runge4,"</w:t>
      </w:r>
    </w:p>
    <w:p>
      <w:pPr>
        <w:pStyle w:val="Style16"/>
        <w:rPr>
          <w:sz w:val="20"/>
          <w:szCs w:val="20"/>
        </w:rPr>
      </w:pPr>
      <w:r>
        <w:rPr>
          <w:b w:val="false"/>
          <w:bCs w:val="false"/>
          <w:sz w:val="20"/>
          <w:szCs w:val="20"/>
        </w:rPr>
        <w:t xml:space="preserve">                   </w:t>
      </w:r>
      <w:r>
        <w:rPr>
          <w:b w:val="false"/>
          <w:bCs w:val="false"/>
          <w:sz w:val="20"/>
          <w:szCs w:val="20"/>
        </w:rPr>
        <w:t>"adams3, adams4, adams5, "</w:t>
      </w:r>
    </w:p>
    <w:p>
      <w:pPr>
        <w:pStyle w:val="Style16"/>
        <w:rPr>
          <w:sz w:val="20"/>
          <w:szCs w:val="20"/>
        </w:rPr>
      </w:pPr>
      <w:r>
        <w:rPr>
          <w:b w:val="false"/>
          <w:bCs w:val="false"/>
          <w:sz w:val="20"/>
          <w:szCs w:val="20"/>
        </w:rPr>
        <w:t xml:space="preserve">                   </w:t>
      </w:r>
      <w:r>
        <w:rPr>
          <w:b w:val="false"/>
          <w:bCs w:val="false"/>
          <w:sz w:val="20"/>
          <w:szCs w:val="20"/>
        </w:rPr>
        <w:t>"milna4, milna6, "</w:t>
      </w:r>
    </w:p>
    <w:p>
      <w:pPr>
        <w:pStyle w:val="Style16"/>
        <w:rPr>
          <w:sz w:val="20"/>
          <w:szCs w:val="20"/>
        </w:rPr>
      </w:pPr>
      <w:r>
        <w:rPr>
          <w:b w:val="false"/>
          <w:bCs w:val="false"/>
          <w:sz w:val="20"/>
          <w:szCs w:val="20"/>
        </w:rPr>
        <w:t xml:space="preserve">                   </w:t>
      </w:r>
      <w:r>
        <w:rPr>
          <w:b w:val="false"/>
          <w:bCs w:val="false"/>
          <w:sz w:val="20"/>
          <w:szCs w:val="20"/>
        </w:rPr>
        <w:t>"nystrom2, nystrom3, nystrom4, "</w:t>
      </w:r>
    </w:p>
    <w:p>
      <w:pPr>
        <w:pStyle w:val="Style16"/>
        <w:rPr>
          <w:sz w:val="20"/>
          <w:szCs w:val="20"/>
        </w:rPr>
      </w:pPr>
      <w:r>
        <w:rPr>
          <w:b w:val="false"/>
          <w:bCs w:val="false"/>
          <w:sz w:val="20"/>
          <w:szCs w:val="20"/>
        </w:rPr>
        <w:t xml:space="preserve">                   </w:t>
      </w:r>
      <w:r>
        <w:rPr>
          <w:b w:val="false"/>
          <w:bCs w:val="false"/>
          <w:sz w:val="20"/>
          <w:szCs w:val="20"/>
        </w:rPr>
        <w:t>"felberg4, felberg5, "</w:t>
      </w:r>
    </w:p>
    <w:p>
      <w:pPr>
        <w:pStyle w:val="Style16"/>
        <w:rPr>
          <w:sz w:val="20"/>
          <w:szCs w:val="20"/>
        </w:rPr>
      </w:pPr>
      <w:r>
        <w:rPr>
          <w:b w:val="false"/>
          <w:bCs w:val="false"/>
          <w:sz w:val="20"/>
          <w:szCs w:val="20"/>
        </w:rPr>
        <w:t xml:space="preserve">                   </w:t>
      </w:r>
      <w:r>
        <w:rPr>
          <w:b w:val="false"/>
          <w:bCs w:val="false"/>
          <w:sz w:val="20"/>
          <w:szCs w:val="20"/>
        </w:rPr>
        <w:t>"inglend4, inglend5, "</w:t>
      </w:r>
    </w:p>
    <w:p>
      <w:pPr>
        <w:pStyle w:val="Style16"/>
        <w:rPr>
          <w:sz w:val="20"/>
          <w:szCs w:val="20"/>
        </w:rPr>
      </w:pPr>
      <w:r>
        <w:rPr>
          <w:b w:val="false"/>
          <w:bCs w:val="false"/>
          <w:sz w:val="20"/>
          <w:szCs w:val="20"/>
        </w:rPr>
        <w:t xml:space="preserve">                   </w:t>
      </w:r>
      <w:r>
        <w:rPr>
          <w:b w:val="false"/>
          <w:bCs w:val="false"/>
          <w:sz w:val="20"/>
          <w:szCs w:val="20"/>
        </w:rPr>
        <w:t>"hemming4)")</w:t>
      </w:r>
    </w:p>
    <w:p>
      <w:pPr>
        <w:pStyle w:val="Style16"/>
        <w:rPr>
          <w:sz w:val="20"/>
          <w:szCs w:val="20"/>
        </w:rPr>
      </w:pPr>
      <w:r>
        <w:rPr>
          <w:b w:val="false"/>
          <w:bCs w:val="false"/>
          <w:sz w:val="20"/>
          <w:szCs w:val="20"/>
        </w:rPr>
        <w:t xml:space="preserve">        </w:t>
      </w:r>
      <w:r>
        <w:rPr>
          <w:b w:val="false"/>
          <w:bCs w:val="false"/>
          <w:sz w:val="20"/>
          <w:szCs w:val="20"/>
        </w:rPr>
        <w:t>-&gt;required();</w:t>
      </w:r>
    </w:p>
    <w:p>
      <w:pPr>
        <w:pStyle w:val="Style16"/>
        <w:rPr>
          <w:sz w:val="20"/>
          <w:szCs w:val="20"/>
        </w:rPr>
      </w:pPr>
      <w:r>
        <w:rPr>
          <w:b w:val="false"/>
          <w:bCs w:val="false"/>
          <w:sz w:val="20"/>
          <w:szCs w:val="20"/>
        </w:rPr>
        <w:t xml:space="preserve">    </w:t>
      </w:r>
      <w:r>
        <w:rPr>
          <w:b w:val="false"/>
          <w:bCs w:val="false"/>
          <w:sz w:val="20"/>
          <w:szCs w:val="20"/>
        </w:rPr>
        <w:t>app.add_option("--h", opts.h, "Шаг интегрирования &gt;= 0");</w:t>
      </w:r>
    </w:p>
    <w:p>
      <w:pPr>
        <w:pStyle w:val="Style16"/>
        <w:rPr>
          <w:sz w:val="20"/>
          <w:szCs w:val="20"/>
        </w:rPr>
      </w:pPr>
      <w:r>
        <w:rPr>
          <w:b w:val="false"/>
          <w:bCs w:val="false"/>
          <w:sz w:val="20"/>
          <w:szCs w:val="20"/>
        </w:rPr>
        <w:t xml:space="preserve">    </w:t>
      </w:r>
      <w:r>
        <w:rPr>
          <w:b w:val="false"/>
          <w:bCs w:val="false"/>
          <w:sz w:val="20"/>
          <w:szCs w:val="20"/>
        </w:rPr>
        <w:t>app.add_option("--t0", opts.t0, "Начальное время (по умолчанию 0)");</w:t>
      </w:r>
    </w:p>
    <w:p>
      <w:pPr>
        <w:pStyle w:val="Style16"/>
        <w:rPr>
          <w:sz w:val="20"/>
          <w:szCs w:val="20"/>
        </w:rPr>
      </w:pPr>
      <w:r>
        <w:rPr>
          <w:b w:val="false"/>
          <w:bCs w:val="false"/>
          <w:sz w:val="20"/>
          <w:szCs w:val="20"/>
        </w:rPr>
        <w:t xml:space="preserve">    </w:t>
      </w:r>
      <w:r>
        <w:rPr>
          <w:b w:val="false"/>
          <w:bCs w:val="false"/>
          <w:sz w:val="20"/>
          <w:szCs w:val="20"/>
        </w:rPr>
        <w:t>app.add_option("--t_max", opts.t_max, "Конечное время (по умолчанию 10)");</w:t>
      </w:r>
    </w:p>
    <w:p>
      <w:pPr>
        <w:pStyle w:val="Style16"/>
        <w:rPr>
          <w:sz w:val="20"/>
          <w:szCs w:val="20"/>
        </w:rPr>
      </w:pPr>
      <w:r>
        <w:rPr>
          <w:b w:val="false"/>
          <w:bCs w:val="false"/>
          <w:sz w:val="20"/>
          <w:szCs w:val="20"/>
        </w:rPr>
        <w:t xml:space="preserve">    </w:t>
      </w:r>
      <w:r>
        <w:rPr>
          <w:b w:val="false"/>
          <w:bCs w:val="false"/>
          <w:sz w:val="20"/>
          <w:szCs w:val="20"/>
        </w:rPr>
        <w:t>app.add_option("--error", opts.target_error,</w:t>
      </w:r>
    </w:p>
    <w:p>
      <w:pPr>
        <w:pStyle w:val="Style16"/>
        <w:rPr>
          <w:sz w:val="20"/>
          <w:szCs w:val="20"/>
        </w:rPr>
      </w:pPr>
      <w:r>
        <w:rPr>
          <w:b w:val="false"/>
          <w:bCs w:val="false"/>
          <w:sz w:val="20"/>
          <w:szCs w:val="20"/>
        </w:rPr>
        <w:t xml:space="preserve">                   </w:t>
      </w:r>
      <w:r>
        <w:rPr>
          <w:b w:val="false"/>
          <w:bCs w:val="false"/>
          <w:sz w:val="20"/>
          <w:szCs w:val="20"/>
        </w:rPr>
        <w:t>"Требуемая погрешность (по умолчанию 0.001)");</w:t>
      </w:r>
    </w:p>
    <w:p>
      <w:pPr>
        <w:pStyle w:val="Style16"/>
        <w:rPr>
          <w:sz w:val="20"/>
          <w:szCs w:val="20"/>
        </w:rPr>
      </w:pPr>
      <w:r>
        <w:rPr>
          <w:b w:val="false"/>
          <w:bCs w:val="false"/>
          <w:sz w:val="20"/>
          <w:szCs w:val="20"/>
        </w:rPr>
        <w:t xml:space="preserve">    </w:t>
      </w:r>
      <w:r>
        <w:rPr>
          <w:b w:val="false"/>
          <w:bCs w:val="false"/>
          <w:sz w:val="20"/>
          <w:szCs w:val="20"/>
        </w:rPr>
        <w:t>app.add_option("--max_steps", opts.max_steps,</w:t>
      </w:r>
    </w:p>
    <w:p>
      <w:pPr>
        <w:pStyle w:val="Style16"/>
        <w:rPr>
          <w:sz w:val="20"/>
          <w:szCs w:val="20"/>
        </w:rPr>
      </w:pPr>
      <w:r>
        <w:rPr>
          <w:b w:val="false"/>
          <w:bCs w:val="false"/>
          <w:sz w:val="20"/>
          <w:szCs w:val="20"/>
        </w:rPr>
        <w:t xml:space="preserve">                   </w:t>
      </w:r>
      <w:r>
        <w:rPr>
          <w:b w:val="false"/>
          <w:bCs w:val="false"/>
          <w:sz w:val="20"/>
          <w:szCs w:val="20"/>
        </w:rPr>
        <w:t>"Максимум шагов (по умолчанию 200)");</w:t>
      </w:r>
    </w:p>
    <w:p>
      <w:pPr>
        <w:pStyle w:val="Style16"/>
        <w:rPr>
          <w:sz w:val="20"/>
          <w:szCs w:val="20"/>
        </w:rPr>
      </w:pPr>
      <w:r>
        <w:rPr>
          <w:b w:val="false"/>
          <w:bCs w:val="false"/>
          <w:sz w:val="20"/>
          <w:szCs w:val="20"/>
        </w:rPr>
        <w:t xml:space="preserve">    </w:t>
      </w:r>
      <w:r>
        <w:rPr>
          <w:b w:val="false"/>
          <w:bCs w:val="false"/>
          <w:sz w:val="20"/>
          <w:szCs w:val="20"/>
        </w:rPr>
        <w:t>app.add_option("--threads", opts.threads,</w:t>
      </w:r>
    </w:p>
    <w:p>
      <w:pPr>
        <w:pStyle w:val="Style16"/>
        <w:rPr>
          <w:sz w:val="20"/>
          <w:szCs w:val="20"/>
        </w:rPr>
      </w:pPr>
      <w:r>
        <w:rPr>
          <w:b w:val="false"/>
          <w:bCs w:val="false"/>
          <w:sz w:val="20"/>
          <w:szCs w:val="20"/>
        </w:rPr>
        <w:t xml:space="preserve">                   </w:t>
      </w:r>
      <w:r>
        <w:rPr>
          <w:b w:val="false"/>
          <w:bCs w:val="false"/>
          <w:sz w:val="20"/>
          <w:szCs w:val="20"/>
        </w:rPr>
        <w:t>"Количество потоков (по умолчанию 1)\n"</w:t>
      </w:r>
    </w:p>
    <w:p>
      <w:pPr>
        <w:pStyle w:val="Style16"/>
        <w:rPr>
          <w:sz w:val="20"/>
          <w:szCs w:val="20"/>
        </w:rPr>
      </w:pPr>
      <w:r>
        <w:rPr>
          <w:b w:val="false"/>
          <w:bCs w:val="false"/>
          <w:sz w:val="20"/>
          <w:szCs w:val="20"/>
        </w:rPr>
        <w:t xml:space="preserve">                   </w:t>
      </w:r>
      <w:r>
        <w:rPr>
          <w:b w:val="false"/>
          <w:bCs w:val="false"/>
          <w:sz w:val="20"/>
          <w:szCs w:val="20"/>
        </w:rPr>
        <w:t>"Для небольших матриц большое кол-во потоков негативно "</w:t>
      </w:r>
    </w:p>
    <w:p>
      <w:pPr>
        <w:pStyle w:val="Style16"/>
        <w:rPr>
          <w:sz w:val="20"/>
          <w:szCs w:val="20"/>
        </w:rPr>
      </w:pPr>
      <w:r>
        <w:rPr>
          <w:b w:val="false"/>
          <w:bCs w:val="false"/>
          <w:sz w:val="20"/>
          <w:szCs w:val="20"/>
        </w:rPr>
        <w:t xml:space="preserve">                   </w:t>
      </w:r>
      <w:r>
        <w:rPr>
          <w:b w:val="false"/>
          <w:bCs w:val="false"/>
          <w:sz w:val="20"/>
          <w:szCs w:val="20"/>
        </w:rPr>
        <w:t>"повлияют на скорость.");</w:t>
      </w:r>
    </w:p>
    <w:p>
      <w:pPr>
        <w:pStyle w:val="Style16"/>
        <w:rPr>
          <w:sz w:val="20"/>
          <w:szCs w:val="20"/>
        </w:rPr>
      </w:pPr>
      <w:r>
        <w:rPr>
          <w:b w:val="false"/>
          <w:bCs w:val="false"/>
          <w:sz w:val="20"/>
          <w:szCs w:val="20"/>
        </w:rPr>
        <w:t xml:space="preserve">    </w:t>
      </w:r>
      <w:r>
        <w:rPr>
          <w:b w:val="false"/>
          <w:bCs w:val="false"/>
          <w:sz w:val="20"/>
          <w:szCs w:val="20"/>
        </w:rPr>
        <w:t>app.add_flag("--draw", opts.draw,</w:t>
      </w:r>
    </w:p>
    <w:p>
      <w:pPr>
        <w:pStyle w:val="Style16"/>
        <w:rPr>
          <w:sz w:val="20"/>
          <w:szCs w:val="20"/>
        </w:rPr>
      </w:pPr>
      <w:r>
        <w:rPr>
          <w:b w:val="false"/>
          <w:bCs w:val="false"/>
          <w:sz w:val="20"/>
          <w:szCs w:val="20"/>
        </w:rPr>
        <w:t xml:space="preserve">                 </w:t>
      </w:r>
      <w:r>
        <w:rPr>
          <w:b w:val="false"/>
          <w:bCs w:val="false"/>
          <w:sz w:val="20"/>
          <w:szCs w:val="20"/>
        </w:rPr>
        <w:t>"Рисовать график ошибки (использует gnuplot)");</w:t>
      </w:r>
    </w:p>
    <w:p>
      <w:pPr>
        <w:pStyle w:val="Style16"/>
        <w:rPr>
          <w:sz w:val="20"/>
          <w:szCs w:val="20"/>
        </w:rPr>
      </w:pPr>
      <w:r>
        <w:rPr>
          <w:b w:val="false"/>
          <w:bCs w:val="false"/>
          <w:sz w:val="20"/>
          <w:szCs w:val="20"/>
        </w:rPr>
        <w:t xml:space="preserve">    </w:t>
      </w:r>
      <w:r>
        <w:rPr>
          <w:b w:val="false"/>
          <w:bCs w:val="false"/>
          <w:sz w:val="20"/>
          <w:szCs w:val="20"/>
        </w:rPr>
        <w:t>app.add_flag("--manual", opts.manual, "Пошаговое выполнение вычислений");</w:t>
      </w:r>
    </w:p>
    <w:p>
      <w:pPr>
        <w:pStyle w:val="Style16"/>
        <w:rPr>
          <w:sz w:val="20"/>
          <w:szCs w:val="20"/>
        </w:rPr>
      </w:pPr>
      <w:r>
        <w:rPr>
          <w:b w:val="false"/>
          <w:bCs w:val="false"/>
          <w:sz w:val="20"/>
          <w:szCs w:val="20"/>
        </w:rPr>
        <w:t xml:space="preserve">    </w:t>
      </w:r>
      <w:r>
        <w:rPr>
          <w:b w:val="false"/>
          <w:bCs w:val="false"/>
          <w:sz w:val="20"/>
          <w:szCs w:val="20"/>
        </w:rPr>
        <w:t>app.add_flag("--step_time", opts.step_time,</w:t>
      </w:r>
    </w:p>
    <w:p>
      <w:pPr>
        <w:pStyle w:val="Style16"/>
        <w:rPr>
          <w:sz w:val="20"/>
          <w:szCs w:val="20"/>
        </w:rPr>
      </w:pPr>
      <w:r>
        <w:rPr>
          <w:b w:val="false"/>
          <w:bCs w:val="false"/>
          <w:sz w:val="20"/>
          <w:szCs w:val="20"/>
        </w:rPr>
        <w:t xml:space="preserve">                 </w:t>
      </w:r>
      <w:r>
        <w:rPr>
          <w:b w:val="false"/>
          <w:bCs w:val="false"/>
          <w:sz w:val="20"/>
          <w:szCs w:val="20"/>
        </w:rPr>
        <w:t>"Отображать время выполнения одного шага");</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if (argc &lt; 2) {</w:t>
      </w:r>
    </w:p>
    <w:p>
      <w:pPr>
        <w:pStyle w:val="Style16"/>
        <w:rPr>
          <w:sz w:val="20"/>
          <w:szCs w:val="20"/>
        </w:rPr>
      </w:pPr>
      <w:r>
        <w:rPr>
          <w:b w:val="false"/>
          <w:bCs w:val="false"/>
          <w:sz w:val="20"/>
          <w:szCs w:val="20"/>
        </w:rPr>
        <w:t xml:space="preserve">        </w:t>
      </w:r>
      <w:r>
        <w:rPr>
          <w:b w:val="false"/>
          <w:bCs w:val="false"/>
          <w:sz w:val="20"/>
          <w:szCs w:val="20"/>
        </w:rPr>
        <w:t>std::cout &lt;&lt; app.help() &lt;&lt; "\n";</w:t>
      </w:r>
    </w:p>
    <w:p>
      <w:pPr>
        <w:pStyle w:val="Style16"/>
        <w:rPr>
          <w:sz w:val="20"/>
          <w:szCs w:val="20"/>
        </w:rPr>
      </w:pPr>
      <w:r>
        <w:rPr>
          <w:b w:val="false"/>
          <w:bCs w:val="false"/>
          <w:sz w:val="20"/>
          <w:szCs w:val="20"/>
        </w:rPr>
        <w:t xml:space="preserve">        </w:t>
      </w:r>
      <w:r>
        <w:rPr>
          <w:b w:val="false"/>
          <w:bCs w:val="false"/>
          <w:sz w:val="20"/>
          <w:szCs w:val="20"/>
        </w:rPr>
        <w:t>exit(0);</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try {</w:t>
      </w:r>
    </w:p>
    <w:p>
      <w:pPr>
        <w:pStyle w:val="Style16"/>
        <w:rPr>
          <w:sz w:val="20"/>
          <w:szCs w:val="20"/>
        </w:rPr>
      </w:pPr>
      <w:r>
        <w:rPr>
          <w:b w:val="false"/>
          <w:bCs w:val="false"/>
          <w:sz w:val="20"/>
          <w:szCs w:val="20"/>
        </w:rPr>
        <w:t xml:space="preserve">        </w:t>
      </w:r>
      <w:r>
        <w:rPr>
          <w:b w:val="false"/>
          <w:bCs w:val="false"/>
          <w:sz w:val="20"/>
          <w:szCs w:val="20"/>
        </w:rPr>
        <w:t>app.parse(argc, argv);</w:t>
      </w:r>
    </w:p>
    <w:p>
      <w:pPr>
        <w:pStyle w:val="Style16"/>
        <w:rPr>
          <w:sz w:val="20"/>
          <w:szCs w:val="20"/>
        </w:rPr>
      </w:pPr>
      <w:r>
        <w:rPr>
          <w:b w:val="false"/>
          <w:bCs w:val="false"/>
          <w:sz w:val="20"/>
          <w:szCs w:val="20"/>
        </w:rPr>
        <w:t xml:space="preserve">    </w:t>
      </w:r>
      <w:r>
        <w:rPr>
          <w:b w:val="false"/>
          <w:bCs w:val="false"/>
          <w:sz w:val="20"/>
          <w:szCs w:val="20"/>
        </w:rPr>
        <w:t>} catch (const CLI::ParseError&amp; e) {</w:t>
      </w:r>
    </w:p>
    <w:p>
      <w:pPr>
        <w:pStyle w:val="Style16"/>
        <w:rPr>
          <w:sz w:val="20"/>
          <w:szCs w:val="20"/>
        </w:rPr>
      </w:pPr>
      <w:r>
        <w:rPr>
          <w:b w:val="false"/>
          <w:bCs w:val="false"/>
          <w:sz w:val="20"/>
          <w:szCs w:val="20"/>
        </w:rPr>
        <w:t xml:space="preserve">        </w:t>
      </w:r>
      <w:r>
        <w:rPr>
          <w:b w:val="false"/>
          <w:bCs w:val="false"/>
          <w:sz w:val="20"/>
          <w:szCs w:val="20"/>
        </w:rPr>
        <w:t>app.exit(e);</w:t>
      </w:r>
    </w:p>
    <w:p>
      <w:pPr>
        <w:pStyle w:val="Style16"/>
        <w:rPr>
          <w:sz w:val="20"/>
          <w:szCs w:val="20"/>
        </w:rPr>
      </w:pPr>
      <w:r>
        <w:rPr>
          <w:b w:val="false"/>
          <w:bCs w:val="false"/>
          <w:sz w:val="20"/>
          <w:szCs w:val="20"/>
        </w:rPr>
        <w:t xml:space="preserve">        </w:t>
      </w:r>
      <w:r>
        <w:rPr>
          <w:b w:val="false"/>
          <w:bCs w:val="false"/>
          <w:sz w:val="20"/>
          <w:szCs w:val="20"/>
        </w:rPr>
        <w:t>exit(1);</w:t>
      </w:r>
    </w:p>
    <w:p>
      <w:pPr>
        <w:pStyle w:val="Style16"/>
        <w:rPr>
          <w:sz w:val="20"/>
          <w:szCs w:val="20"/>
        </w:rPr>
      </w:pPr>
      <w:r>
        <w:rPr>
          <w:b w:val="false"/>
          <w:bCs w:val="false"/>
          <w:sz w:val="20"/>
          <w:szCs w:val="20"/>
        </w:rPr>
        <w:t xml:space="preserve">    </w:t>
      </w: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return opts;</w:t>
      </w:r>
    </w:p>
    <w:p>
      <w:pPr>
        <w:pStyle w:val="Style16"/>
        <w:rPr>
          <w:sz w:val="20"/>
          <w:szCs w:val="20"/>
        </w:rPr>
      </w:pPr>
      <w:r>
        <w:rPr>
          <w:b w:val="false"/>
          <w:bCs w:val="false"/>
          <w:sz w:val="20"/>
          <w:szCs w:val="20"/>
        </w:rPr>
        <w:t>}</w:t>
      </w:r>
    </w:p>
    <w:p>
      <w:pPr>
        <w:pStyle w:val="Style16"/>
        <w:rPr>
          <w:b w:val="false"/>
          <w:bCs w:val="false"/>
        </w:rPr>
      </w:pPr>
      <w:r>
        <w:rPr>
          <w:b w:val="false"/>
          <w:bCs w:val="false"/>
        </w:rPr>
      </w:r>
    </w:p>
    <w:p>
      <w:pPr>
        <w:pStyle w:val="Style16"/>
        <w:rPr>
          <w:b/>
          <w:bCs/>
          <w:sz w:val="28"/>
          <w:szCs w:val="28"/>
        </w:rPr>
      </w:pPr>
      <w:r>
        <w:rPr>
          <w:b/>
          <w:bCs/>
          <w:sz w:val="28"/>
          <w:szCs w:val="28"/>
        </w:rPr>
        <w:t>include/utils.hpp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#ifndef UTILS_HPP</w:t>
      </w:r>
    </w:p>
    <w:p>
      <w:pPr>
        <w:pStyle w:val="Style16"/>
        <w:rPr>
          <w:sz w:val="20"/>
          <w:szCs w:val="20"/>
        </w:rPr>
      </w:pPr>
      <w:r>
        <w:rPr>
          <w:b w:val="false"/>
          <w:bCs w:val="false"/>
          <w:sz w:val="20"/>
          <w:szCs w:val="20"/>
        </w:rPr>
        <w:t>#define UTILS_HPP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#include &lt;Eigen/Dense&gt;</w:t>
      </w:r>
    </w:p>
    <w:p>
      <w:pPr>
        <w:pStyle w:val="Style16"/>
        <w:rPr>
          <w:sz w:val="20"/>
          <w:szCs w:val="20"/>
        </w:rPr>
      </w:pPr>
      <w:r>
        <w:rPr>
          <w:b w:val="false"/>
          <w:bCs w:val="false"/>
          <w:sz w:val="20"/>
          <w:szCs w:val="20"/>
        </w:rPr>
        <w:t>#include &lt;chrono&gt;</w:t>
      </w:r>
    </w:p>
    <w:p>
      <w:pPr>
        <w:pStyle w:val="Style16"/>
        <w:rPr>
          <w:sz w:val="20"/>
          <w:szCs w:val="20"/>
        </w:rPr>
      </w:pPr>
      <w:r>
        <w:rPr>
          <w:b w:val="false"/>
          <w:bCs w:val="false"/>
          <w:sz w:val="20"/>
          <w:szCs w:val="20"/>
        </w:rPr>
        <w:t>#include &lt;string&gt;</w:t>
      </w:r>
    </w:p>
    <w:p>
      <w:pPr>
        <w:pStyle w:val="Style16"/>
        <w:rPr>
          <w:sz w:val="20"/>
          <w:szCs w:val="20"/>
        </w:rPr>
      </w:pPr>
      <w:r>
        <w:rPr>
          <w:b w:val="false"/>
          <w:bCs w:val="false"/>
          <w:sz w:val="20"/>
          <w:szCs w:val="20"/>
        </w:rPr>
        <w:t>#include &lt;vector&gt;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struct Config {</w:t>
      </w:r>
    </w:p>
    <w:p>
      <w:pPr>
        <w:pStyle w:val="Style16"/>
        <w:rPr>
          <w:sz w:val="20"/>
          <w:szCs w:val="20"/>
        </w:rPr>
      </w:pPr>
      <w:r>
        <w:rPr>
          <w:b w:val="false"/>
          <w:bCs w:val="false"/>
          <w:sz w:val="20"/>
          <w:szCs w:val="20"/>
        </w:rPr>
        <w:t xml:space="preserve">    </w:t>
      </w:r>
      <w:r>
        <w:rPr>
          <w:b w:val="false"/>
          <w:bCs w:val="false"/>
          <w:sz w:val="20"/>
          <w:szCs w:val="20"/>
        </w:rPr>
        <w:t>double t0 = 0.0;</w:t>
      </w:r>
    </w:p>
    <w:p>
      <w:pPr>
        <w:pStyle w:val="Style16"/>
        <w:rPr>
          <w:sz w:val="20"/>
          <w:szCs w:val="20"/>
        </w:rPr>
      </w:pPr>
      <w:r>
        <w:rPr>
          <w:b w:val="false"/>
          <w:bCs w:val="false"/>
          <w:sz w:val="20"/>
          <w:szCs w:val="20"/>
        </w:rPr>
        <w:t xml:space="preserve">    </w:t>
      </w:r>
      <w:r>
        <w:rPr>
          <w:b w:val="false"/>
          <w:bCs w:val="false"/>
          <w:sz w:val="20"/>
          <w:szCs w:val="20"/>
        </w:rPr>
        <w:t>double t_max = 10.0;</w:t>
      </w:r>
    </w:p>
    <w:p>
      <w:pPr>
        <w:pStyle w:val="Style16"/>
        <w:rPr>
          <w:sz w:val="20"/>
          <w:szCs w:val="20"/>
        </w:rPr>
      </w:pPr>
      <w:r>
        <w:rPr>
          <w:b w:val="false"/>
          <w:bCs w:val="false"/>
          <w:sz w:val="20"/>
          <w:szCs w:val="20"/>
        </w:rPr>
        <w:t xml:space="preserve">    </w:t>
      </w:r>
      <w:r>
        <w:rPr>
          <w:b w:val="false"/>
          <w:bCs w:val="false"/>
          <w:sz w:val="20"/>
          <w:szCs w:val="20"/>
        </w:rPr>
        <w:t>double h = 0.01;</w:t>
      </w:r>
    </w:p>
    <w:p>
      <w:pPr>
        <w:pStyle w:val="Style16"/>
        <w:rPr>
          <w:sz w:val="20"/>
          <w:szCs w:val="20"/>
        </w:rPr>
      </w:pPr>
      <w:r>
        <w:rPr>
          <w:b w:val="false"/>
          <w:bCs w:val="false"/>
          <w:sz w:val="20"/>
          <w:szCs w:val="20"/>
        </w:rPr>
        <w:t xml:space="preserve">    </w:t>
      </w:r>
      <w:r>
        <w:rPr>
          <w:b w:val="false"/>
          <w:bCs w:val="false"/>
          <w:sz w:val="20"/>
          <w:szCs w:val="20"/>
        </w:rPr>
        <w:t>double target_error = 0.001;</w:t>
      </w:r>
    </w:p>
    <w:p>
      <w:pPr>
        <w:pStyle w:val="Style16"/>
        <w:rPr>
          <w:sz w:val="20"/>
          <w:szCs w:val="20"/>
        </w:rPr>
      </w:pPr>
      <w:r>
        <w:rPr>
          <w:b w:val="false"/>
          <w:bCs w:val="false"/>
          <w:sz w:val="20"/>
          <w:szCs w:val="20"/>
        </w:rPr>
        <w:t xml:space="preserve">    </w:t>
      </w:r>
      <w:r>
        <w:rPr>
          <w:b w:val="false"/>
          <w:bCs w:val="false"/>
          <w:sz w:val="20"/>
          <w:szCs w:val="20"/>
        </w:rPr>
        <w:t>int max_steps = 200;</w:t>
      </w:r>
    </w:p>
    <w:p>
      <w:pPr>
        <w:pStyle w:val="Style16"/>
        <w:rPr>
          <w:sz w:val="20"/>
          <w:szCs w:val="20"/>
        </w:rPr>
      </w:pPr>
      <w:r>
        <w:rPr>
          <w:b w:val="false"/>
          <w:bCs w:val="false"/>
          <w:sz w:val="20"/>
          <w:szCs w:val="20"/>
        </w:rPr>
        <w:t xml:space="preserve">    </w:t>
      </w:r>
      <w:r>
        <w:rPr>
          <w:b w:val="false"/>
          <w:bCs w:val="false"/>
          <w:sz w:val="20"/>
          <w:szCs w:val="20"/>
        </w:rPr>
        <w:t>int threads = 1;</w:t>
      </w:r>
    </w:p>
    <w:p>
      <w:pPr>
        <w:pStyle w:val="Style16"/>
        <w:rPr>
          <w:sz w:val="20"/>
          <w:szCs w:val="20"/>
        </w:rPr>
      </w:pPr>
      <w:r>
        <w:rPr>
          <w:b w:val="false"/>
          <w:bCs w:val="false"/>
          <w:sz w:val="20"/>
          <w:szCs w:val="20"/>
        </w:rPr>
        <w:t xml:space="preserve">    </w:t>
      </w:r>
      <w:r>
        <w:rPr>
          <w:b w:val="false"/>
          <w:bCs w:val="false"/>
          <w:sz w:val="20"/>
          <w:szCs w:val="20"/>
        </w:rPr>
        <w:t>bool draw = false;</w:t>
      </w:r>
    </w:p>
    <w:p>
      <w:pPr>
        <w:pStyle w:val="Style16"/>
        <w:rPr>
          <w:sz w:val="20"/>
          <w:szCs w:val="20"/>
        </w:rPr>
      </w:pPr>
      <w:r>
        <w:rPr>
          <w:b w:val="false"/>
          <w:bCs w:val="false"/>
          <w:sz w:val="20"/>
          <w:szCs w:val="20"/>
        </w:rPr>
        <w:t xml:space="preserve">    </w:t>
      </w:r>
      <w:r>
        <w:rPr>
          <w:b w:val="false"/>
          <w:bCs w:val="false"/>
          <w:sz w:val="20"/>
          <w:szCs w:val="20"/>
        </w:rPr>
        <w:t>bool manual = false;</w:t>
      </w:r>
    </w:p>
    <w:p>
      <w:pPr>
        <w:pStyle w:val="Style16"/>
        <w:rPr>
          <w:sz w:val="20"/>
          <w:szCs w:val="20"/>
        </w:rPr>
      </w:pPr>
      <w:r>
        <w:rPr>
          <w:b w:val="false"/>
          <w:bCs w:val="false"/>
          <w:sz w:val="20"/>
          <w:szCs w:val="20"/>
        </w:rPr>
        <w:t xml:space="preserve">    </w:t>
      </w:r>
      <w:r>
        <w:rPr>
          <w:b w:val="false"/>
          <w:bCs w:val="false"/>
          <w:sz w:val="20"/>
          <w:szCs w:val="20"/>
        </w:rPr>
        <w:t>bool step_time = false;</w:t>
      </w:r>
    </w:p>
    <w:p>
      <w:pPr>
        <w:pStyle w:val="Style16"/>
        <w:rPr>
          <w:sz w:val="20"/>
          <w:szCs w:val="20"/>
        </w:rPr>
      </w:pPr>
      <w:r>
        <w:rPr>
          <w:b w:val="false"/>
          <w:bCs w:val="false"/>
          <w:sz w:val="20"/>
          <w:szCs w:val="20"/>
        </w:rPr>
        <w:t xml:space="preserve">    </w:t>
      </w:r>
      <w:r>
        <w:rPr>
          <w:b w:val="false"/>
          <w:bCs w:val="false"/>
          <w:sz w:val="20"/>
          <w:szCs w:val="20"/>
        </w:rPr>
        <w:t>std::string method = "runge4";</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Структура для хранения результата</w:t>
      </w:r>
    </w:p>
    <w:p>
      <w:pPr>
        <w:pStyle w:val="Style16"/>
        <w:rPr>
          <w:sz w:val="20"/>
          <w:szCs w:val="20"/>
        </w:rPr>
      </w:pPr>
      <w:r>
        <w:rPr>
          <w:b w:val="false"/>
          <w:bCs w:val="false"/>
          <w:sz w:val="20"/>
          <w:szCs w:val="20"/>
        </w:rPr>
        <w:t>struct Result {</w:t>
      </w:r>
    </w:p>
    <w:p>
      <w:pPr>
        <w:pStyle w:val="Style16"/>
        <w:rPr>
          <w:sz w:val="20"/>
          <w:szCs w:val="20"/>
        </w:rPr>
      </w:pPr>
      <w:r>
        <w:rPr>
          <w:b w:val="false"/>
          <w:bCs w:val="false"/>
          <w:sz w:val="20"/>
          <w:szCs w:val="20"/>
        </w:rPr>
        <w:t xml:space="preserve">    </w:t>
      </w:r>
      <w:r>
        <w:rPr>
          <w:b w:val="false"/>
          <w:bCs w:val="false"/>
          <w:sz w:val="20"/>
          <w:szCs w:val="20"/>
        </w:rPr>
        <w:t>Eigen::MatrixXd P;</w:t>
      </w:r>
    </w:p>
    <w:p>
      <w:pPr>
        <w:pStyle w:val="Style16"/>
        <w:rPr>
          <w:sz w:val="20"/>
          <w:szCs w:val="20"/>
        </w:rPr>
      </w:pPr>
      <w:r>
        <w:rPr>
          <w:b w:val="false"/>
          <w:bCs w:val="false"/>
          <w:sz w:val="20"/>
          <w:szCs w:val="20"/>
        </w:rPr>
        <w:t xml:space="preserve">    </w:t>
      </w:r>
      <w:r>
        <w:rPr>
          <w:b w:val="false"/>
          <w:bCs w:val="false"/>
          <w:sz w:val="20"/>
          <w:szCs w:val="20"/>
        </w:rPr>
        <w:t>int step;</w:t>
      </w:r>
    </w:p>
    <w:p>
      <w:pPr>
        <w:pStyle w:val="Style16"/>
        <w:rPr>
          <w:sz w:val="20"/>
          <w:szCs w:val="20"/>
        </w:rPr>
      </w:pPr>
      <w:r>
        <w:rPr>
          <w:b w:val="false"/>
          <w:bCs w:val="false"/>
          <w:sz w:val="20"/>
          <w:szCs w:val="20"/>
        </w:rPr>
        <w:t xml:space="preserve">    </w:t>
      </w:r>
      <w:r>
        <w:rPr>
          <w:b w:val="false"/>
          <w:bCs w:val="false"/>
          <w:sz w:val="20"/>
          <w:szCs w:val="20"/>
        </w:rPr>
        <w:t>double last_error;</w:t>
      </w:r>
    </w:p>
    <w:p>
      <w:pPr>
        <w:pStyle w:val="Style16"/>
        <w:rPr>
          <w:sz w:val="20"/>
          <w:szCs w:val="20"/>
        </w:rPr>
      </w:pPr>
      <w:r>
        <w:rPr>
          <w:b w:val="false"/>
          <w:bCs w:val="false"/>
          <w:sz w:val="20"/>
          <w:szCs w:val="20"/>
        </w:rPr>
        <w:t xml:space="preserve">    </w:t>
      </w:r>
      <w:r>
        <w:rPr>
          <w:b w:val="false"/>
          <w:bCs w:val="false"/>
          <w:sz w:val="20"/>
          <w:szCs w:val="20"/>
        </w:rPr>
        <w:t>std::vector&lt;double&gt;* points;</w:t>
      </w:r>
    </w:p>
    <w:p>
      <w:pPr>
        <w:pStyle w:val="Style16"/>
        <w:rPr>
          <w:sz w:val="20"/>
          <w:szCs w:val="20"/>
        </w:rPr>
      </w:pPr>
      <w:r>
        <w:rPr>
          <w:b w:val="false"/>
          <w:bCs w:val="false"/>
          <w:sz w:val="20"/>
          <w:szCs w:val="20"/>
        </w:rPr>
        <w: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Config parse_cli(int argc, char* argv[]);</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Чтение матрицы из файла</w:t>
      </w:r>
    </w:p>
    <w:p>
      <w:pPr>
        <w:pStyle w:val="Style16"/>
        <w:rPr>
          <w:sz w:val="20"/>
          <w:szCs w:val="20"/>
        </w:rPr>
      </w:pPr>
      <w:r>
        <w:rPr>
          <w:b w:val="false"/>
          <w:bCs w:val="false"/>
          <w:sz w:val="20"/>
          <w:szCs w:val="20"/>
        </w:rPr>
        <w:t>Eigen::MatrixXd read_matrix_from_file(const std::string&amp; filepath);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прогресса вычислений</w:t>
      </w:r>
    </w:p>
    <w:p>
      <w:pPr>
        <w:pStyle w:val="Style16"/>
        <w:rPr>
          <w:sz w:val="20"/>
          <w:szCs w:val="20"/>
        </w:rPr>
      </w:pPr>
      <w:r>
        <w:rPr>
          <w:b w:val="false"/>
          <w:bCs w:val="false"/>
          <w:sz w:val="20"/>
          <w:szCs w:val="20"/>
        </w:rPr>
        <w:t>void progress(Config cfg, double error, int step, double t,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Вывод результатов вычислений</w:t>
      </w:r>
    </w:p>
    <w:p>
      <w:pPr>
        <w:pStyle w:val="Style16"/>
        <w:rPr>
          <w:sz w:val="20"/>
          <w:szCs w:val="20"/>
        </w:rPr>
      </w:pPr>
      <w:r>
        <w:rPr>
          <w:b w:val="false"/>
          <w:bCs w:val="false"/>
          <w:sz w:val="20"/>
          <w:szCs w:val="20"/>
        </w:rPr>
        <w:t>void show_results(Config cfg, double error, double steps,</w:t>
      </w:r>
    </w:p>
    <w:p>
      <w:pPr>
        <w:pStyle w:val="Style16"/>
        <w:rPr>
          <w:sz w:val="20"/>
          <w:szCs w:val="20"/>
        </w:rPr>
      </w:pPr>
      <w:r>
        <w:rPr>
          <w:b w:val="false"/>
          <w:bCs w:val="false"/>
          <w:sz w:val="20"/>
          <w:szCs w:val="20"/>
        </w:rPr>
        <w:t xml:space="preserve">                  </w:t>
      </w:r>
      <w:r>
        <w:rPr>
          <w:b w:val="false"/>
          <w:bCs w:val="false"/>
          <w:sz w:val="20"/>
          <w:szCs w:val="20"/>
        </w:rPr>
        <w:t>std::chrono::milliseconds elapsed_time, Eigen::MatrixXd&amp; 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Построение графика ошибки (если разрешено)</w:t>
      </w:r>
    </w:p>
    <w:p>
      <w:pPr>
        <w:pStyle w:val="Style16"/>
        <w:rPr>
          <w:sz w:val="20"/>
          <w:szCs w:val="20"/>
        </w:rPr>
      </w:pPr>
      <w:r>
        <w:rPr>
          <w:b w:val="false"/>
          <w:bCs w:val="false"/>
          <w:sz w:val="20"/>
          <w:szCs w:val="20"/>
        </w:rPr>
        <w:t>void draw_graph(std::vector&lt;double&gt;* error, Config cfg);</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Проверка на NaN в матрице</w:t>
      </w:r>
    </w:p>
    <w:p>
      <w:pPr>
        <w:pStyle w:val="Style16"/>
        <w:rPr>
          <w:sz w:val="20"/>
          <w:szCs w:val="20"/>
        </w:rPr>
      </w:pPr>
      <w:r>
        <w:rPr>
          <w:b w:val="false"/>
          <w:bCs w:val="false"/>
          <w:sz w:val="20"/>
          <w:szCs w:val="20"/>
        </w:rPr>
        <w:t>void check_nan(const Eigen::MatrixXd&amp; P, int step, double t);</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#endif</w:t>
      </w:r>
    </w:p>
    <w:p>
      <w:pPr>
        <w:pStyle w:val="Style16"/>
        <w:rPr>
          <w:b w:val="false"/>
          <w:bCs w:val="false"/>
        </w:rPr>
      </w:pPr>
      <w:r>
        <w:rPr>
          <w:b w:val="false"/>
          <w:bCs w:val="false"/>
        </w:rPr>
      </w:r>
    </w:p>
    <w:p>
      <w:pPr>
        <w:pStyle w:val="Style16"/>
        <w:rPr>
          <w:b/>
          <w:bCs/>
          <w:sz w:val="28"/>
          <w:szCs w:val="28"/>
        </w:rPr>
      </w:pPr>
      <w:r>
        <w:rPr>
          <w:b/>
          <w:bCs/>
          <w:sz w:val="28"/>
          <w:szCs w:val="28"/>
        </w:rPr>
        <w:t>CmakeLists.txt</w:t>
      </w:r>
    </w:p>
    <w:p>
      <w:pPr>
        <w:pStyle w:val="Style16"/>
        <w:rPr>
          <w:b w:val="false"/>
          <w:bCs w:val="false"/>
        </w:rPr>
      </w:pPr>
      <w:r>
        <w:rPr>
          <w:b w:val="false"/>
          <w:bCs w:val="false"/>
        </w:rPr>
      </w:r>
    </w:p>
    <w:p>
      <w:pPr>
        <w:pStyle w:val="Style16"/>
        <w:rPr>
          <w:sz w:val="20"/>
          <w:szCs w:val="20"/>
        </w:rPr>
      </w:pPr>
      <w:r>
        <w:rPr>
          <w:b w:val="false"/>
          <w:bCs w:val="false"/>
          <w:sz w:val="20"/>
          <w:szCs w:val="20"/>
        </w:rPr>
        <w:t>cmake_minimum_required(VERSION 3.10)</w:t>
      </w:r>
    </w:p>
    <w:p>
      <w:pPr>
        <w:pStyle w:val="Style16"/>
        <w:rPr>
          <w:sz w:val="20"/>
          <w:szCs w:val="20"/>
        </w:rPr>
      </w:pPr>
      <w:r>
        <w:rPr>
          <w:b w:val="false"/>
          <w:bCs w:val="false"/>
          <w:sz w:val="20"/>
          <w:szCs w:val="20"/>
        </w:rPr>
        <w:t>project(RiccatiSolver)</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set(CMAKE_CXX_STANDARD 17)</w:t>
      </w:r>
    </w:p>
    <w:p>
      <w:pPr>
        <w:pStyle w:val="Style16"/>
        <w:rPr>
          <w:sz w:val="20"/>
          <w:szCs w:val="20"/>
        </w:rPr>
      </w:pPr>
      <w:r>
        <w:rPr>
          <w:b w:val="false"/>
          <w:bCs w:val="false"/>
          <w:sz w:val="20"/>
          <w:szCs w:val="20"/>
        </w:rPr>
        <w:t>set(CMAKE_EXPORT_COMPILE_COMMANDS ON)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add_executable(solver main.cpp utils.cpp solver.cpp)</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Добавляем флаг оптимизации </w:t>
      </w:r>
    </w:p>
    <w:p>
      <w:pPr>
        <w:pStyle w:val="Style16"/>
        <w:rPr>
          <w:sz w:val="20"/>
          <w:szCs w:val="20"/>
        </w:rPr>
      </w:pPr>
      <w:r>
        <w:rPr>
          <w:b w:val="false"/>
          <w:bCs w:val="false"/>
          <w:sz w:val="20"/>
          <w:szCs w:val="20"/>
        </w:rPr>
        <w:t>if(NOT CMAKE_BUILD_TYPE)</w:t>
      </w:r>
    </w:p>
    <w:p>
      <w:pPr>
        <w:pStyle w:val="Style16"/>
        <w:rPr>
          <w:sz w:val="20"/>
          <w:szCs w:val="20"/>
        </w:rPr>
      </w:pPr>
      <w:r>
        <w:rPr>
          <w:b w:val="false"/>
          <w:bCs w:val="false"/>
          <w:sz w:val="20"/>
          <w:szCs w:val="20"/>
        </w:rPr>
        <w:t xml:space="preserve">    </w:t>
      </w:r>
      <w:r>
        <w:rPr>
          <w:b w:val="false"/>
          <w:bCs w:val="false"/>
          <w:sz w:val="20"/>
          <w:szCs w:val="20"/>
        </w:rPr>
        <w:t>set(CMAKE_BUILD_TYPE Release CACHE STRING "Build type" FORCE)</w:t>
      </w:r>
    </w:p>
    <w:p>
      <w:pPr>
        <w:pStyle w:val="Style16"/>
        <w:rPr>
          <w:sz w:val="20"/>
          <w:szCs w:val="20"/>
        </w:rPr>
      </w:pPr>
      <w:r>
        <w:rPr>
          <w:b w:val="false"/>
          <w:bCs w:val="false"/>
          <w:sz w:val="20"/>
          <w:szCs w:val="20"/>
        </w:rPr>
        <w:t>endif()</w:t>
      </w:r>
    </w:p>
    <w:p>
      <w:pPr>
        <w:pStyle w:val="Style16"/>
        <w:rPr>
          <w:sz w:val="20"/>
          <w:szCs w:val="20"/>
        </w:rPr>
      </w:pPr>
      <w:r>
        <w:rPr>
          <w:b w:val="false"/>
          <w:bCs w:val="false"/>
          <w:sz w:val="20"/>
          <w:szCs w:val="20"/>
        </w:rPr>
        <w:t>set(CMAKE_CXX_FLAGS_RELEASE "${CMAKE_CXX_FLAGS_RELEASE} -O3")</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find_package(OpenMP QUIET)</w:t>
      </w:r>
    </w:p>
    <w:p>
      <w:pPr>
        <w:pStyle w:val="Style16"/>
        <w:rPr>
          <w:sz w:val="20"/>
          <w:szCs w:val="20"/>
        </w:rPr>
      </w:pPr>
      <w:r>
        <w:rPr>
          <w:b w:val="false"/>
          <w:bCs w:val="false"/>
          <w:sz w:val="20"/>
          <w:szCs w:val="20"/>
        </w:rPr>
        <w:t>if(OpenMP_CXX_FOUND)</w:t>
      </w:r>
    </w:p>
    <w:p>
      <w:pPr>
        <w:pStyle w:val="Style16"/>
        <w:rPr>
          <w:sz w:val="20"/>
          <w:szCs w:val="20"/>
        </w:rPr>
      </w:pPr>
      <w:r>
        <w:rPr>
          <w:b w:val="false"/>
          <w:bCs w:val="false"/>
          <w:sz w:val="20"/>
          <w:szCs w:val="20"/>
        </w:rPr>
        <w:t xml:space="preserve">    </w:t>
      </w:r>
      <w:r>
        <w:rPr>
          <w:b w:val="false"/>
          <w:bCs w:val="false"/>
          <w:sz w:val="20"/>
          <w:szCs w:val="20"/>
        </w:rPr>
        <w:t>set(CMAKE_CXX_FLAGS "${CMAKE_CXX_FLAGS} ${OpenMP_CXX_FLAGS}")</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"OpenMP not found. Parallelization disabled.")</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Ищем библиотеку Eigen3, если Eigen не найден, загружаем его с помощью FetchContent</w:t>
      </w:r>
    </w:p>
    <w:p>
      <w:pPr>
        <w:pStyle w:val="Style16"/>
        <w:rPr>
          <w:sz w:val="20"/>
          <w:szCs w:val="20"/>
        </w:rPr>
      </w:pPr>
      <w:r>
        <w:rPr>
          <w:b w:val="false"/>
          <w:bCs w:val="false"/>
          <w:sz w:val="20"/>
          <w:szCs w:val="20"/>
        </w:rPr>
        <w:t>find_package(Eigen3 QUIET)</w:t>
      </w:r>
    </w:p>
    <w:p>
      <w:pPr>
        <w:pStyle w:val="Style16"/>
        <w:rPr>
          <w:sz w:val="20"/>
          <w:szCs w:val="20"/>
        </w:rPr>
      </w:pPr>
      <w:r>
        <w:rPr>
          <w:b w:val="false"/>
          <w:bCs w:val="false"/>
          <w:sz w:val="20"/>
          <w:szCs w:val="20"/>
        </w:rPr>
        <w:t>if(NOT Eigen3_FOUND)</w:t>
      </w:r>
    </w:p>
    <w:p>
      <w:pPr>
        <w:pStyle w:val="Style16"/>
        <w:rPr>
          <w:sz w:val="20"/>
          <w:szCs w:val="20"/>
        </w:rPr>
      </w:pPr>
      <w:r>
        <w:rPr>
          <w:b w:val="false"/>
          <w:bCs w:val="false"/>
          <w:sz w:val="20"/>
          <w:szCs w:val="20"/>
        </w:rPr>
        <w:t xml:space="preserve">    </w:t>
      </w:r>
      <w:r>
        <w:rPr>
          <w:b w:val="false"/>
          <w:bCs w:val="false"/>
          <w:sz w:val="20"/>
          <w:szCs w:val="20"/>
        </w:rPr>
        <w:t>message(STATUS "Eigen not found in system. Downloading Eigen...")</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Eigen</w:t>
      </w:r>
    </w:p>
    <w:p>
      <w:pPr>
        <w:pStyle w:val="Style16"/>
        <w:rPr>
          <w:sz w:val="20"/>
          <w:szCs w:val="20"/>
        </w:rPr>
      </w:pPr>
      <w:r>
        <w:rPr>
          <w:b w:val="false"/>
          <w:bCs w:val="false"/>
          <w:sz w:val="20"/>
          <w:szCs w:val="20"/>
        </w:rPr>
        <w:t xml:space="preserve">        </w:t>
      </w:r>
      <w:r>
        <w:rPr>
          <w:b w:val="false"/>
          <w:bCs w:val="false"/>
          <w:sz w:val="20"/>
          <w:szCs w:val="20"/>
        </w:rPr>
        <w:t>GIT_REPOSITORY https://gitlab.com/libeigen/eigen.git</w:t>
      </w:r>
    </w:p>
    <w:p>
      <w:pPr>
        <w:pStyle w:val="Style16"/>
        <w:rPr>
          <w:sz w:val="20"/>
          <w:szCs w:val="20"/>
        </w:rPr>
      </w:pPr>
      <w:r>
        <w:rPr>
          <w:b w:val="false"/>
          <w:bCs w:val="false"/>
          <w:sz w:val="20"/>
          <w:szCs w:val="20"/>
        </w:rPr>
        <w:t xml:space="preserve">        </w:t>
      </w:r>
      <w:r>
        <w:rPr>
          <w:b w:val="false"/>
          <w:bCs w:val="false"/>
          <w:sz w:val="20"/>
          <w:szCs w:val="20"/>
        </w:rPr>
        <w:t xml:space="preserve">GIT_TAG 3.4.0  </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FetchContent_MakeAvailable(Eigen)</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"Eigen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#CLI11</w:t>
      </w:r>
    </w:p>
    <w:p>
      <w:pPr>
        <w:pStyle w:val="Style16"/>
        <w:rPr>
          <w:sz w:val="20"/>
          <w:szCs w:val="20"/>
        </w:rPr>
      </w:pPr>
      <w:r>
        <w:rPr>
          <w:b w:val="false"/>
          <w:bCs w:val="false"/>
          <w:sz w:val="20"/>
          <w:szCs w:val="20"/>
        </w:rPr>
        <w:t>find_package(CLI11 QUIET)</w:t>
      </w:r>
    </w:p>
    <w:p>
      <w:pPr>
        <w:pStyle w:val="Style16"/>
        <w:rPr>
          <w:sz w:val="20"/>
          <w:szCs w:val="20"/>
        </w:rPr>
      </w:pPr>
      <w:r>
        <w:rPr>
          <w:b w:val="false"/>
          <w:bCs w:val="false"/>
          <w:sz w:val="20"/>
          <w:szCs w:val="20"/>
        </w:rPr>
        <w:t>if(NOT CLI11_FOUND)</w:t>
      </w:r>
    </w:p>
    <w:p>
      <w:pPr>
        <w:pStyle w:val="Style16"/>
        <w:rPr>
          <w:sz w:val="20"/>
          <w:szCs w:val="20"/>
        </w:rPr>
      </w:pPr>
      <w:r>
        <w:rPr>
          <w:b w:val="false"/>
          <w:bCs w:val="false"/>
          <w:sz w:val="20"/>
          <w:szCs w:val="20"/>
        </w:rPr>
        <w:t xml:space="preserve">    </w:t>
      </w:r>
      <w:r>
        <w:rPr>
          <w:b w:val="false"/>
          <w:bCs w:val="false"/>
          <w:sz w:val="20"/>
          <w:szCs w:val="20"/>
        </w:rPr>
        <w:t>message(STATUS "CLI11 not found in system. Downloading CLI11...")</w:t>
      </w:r>
    </w:p>
    <w:p>
      <w:pPr>
        <w:pStyle w:val="Style16"/>
        <w:rPr>
          <w:sz w:val="20"/>
          <w:szCs w:val="20"/>
        </w:rPr>
      </w:pPr>
      <w:r>
        <w:rPr>
          <w:b w:val="false"/>
          <w:bCs w:val="false"/>
          <w:sz w:val="20"/>
          <w:szCs w:val="20"/>
        </w:rPr>
        <w:t xml:space="preserve">    </w:t>
      </w:r>
      <w:r>
        <w:rPr>
          <w:b w:val="false"/>
          <w:bCs w:val="false"/>
          <w:sz w:val="20"/>
          <w:szCs w:val="20"/>
        </w:rPr>
        <w:t>include(FetchContent)</w:t>
      </w:r>
    </w:p>
    <w:p>
      <w:pPr>
        <w:pStyle w:val="Style16"/>
        <w:rPr>
          <w:sz w:val="20"/>
          <w:szCs w:val="20"/>
        </w:rPr>
      </w:pPr>
      <w:r>
        <w:rPr>
          <w:b w:val="false"/>
          <w:bCs w:val="false"/>
          <w:sz w:val="20"/>
          <w:szCs w:val="20"/>
        </w:rPr>
        <w:t xml:space="preserve">    </w:t>
      </w:r>
      <w:r>
        <w:rPr>
          <w:b w:val="false"/>
          <w:bCs w:val="false"/>
          <w:sz w:val="20"/>
          <w:szCs w:val="20"/>
        </w:rPr>
        <w:t>FetchContent_Declare(</w:t>
      </w:r>
    </w:p>
    <w:p>
      <w:pPr>
        <w:pStyle w:val="Style16"/>
        <w:rPr>
          <w:sz w:val="20"/>
          <w:szCs w:val="20"/>
        </w:rPr>
      </w:pPr>
      <w:r>
        <w:rPr>
          <w:b w:val="false"/>
          <w:bCs w:val="false"/>
          <w:sz w:val="20"/>
          <w:szCs w:val="20"/>
        </w:rPr>
        <w:t xml:space="preserve">        </w:t>
      </w:r>
      <w:r>
        <w:rPr>
          <w:b w:val="false"/>
          <w:bCs w:val="false"/>
          <w:sz w:val="20"/>
          <w:szCs w:val="20"/>
        </w:rPr>
        <w:t>CLI11</w:t>
      </w:r>
    </w:p>
    <w:p>
      <w:pPr>
        <w:pStyle w:val="Style16"/>
        <w:rPr>
          <w:sz w:val="20"/>
          <w:szCs w:val="20"/>
        </w:rPr>
      </w:pPr>
      <w:r>
        <w:rPr>
          <w:b w:val="false"/>
          <w:bCs w:val="false"/>
          <w:sz w:val="20"/>
          <w:szCs w:val="20"/>
        </w:rPr>
        <w:t xml:space="preserve">        </w:t>
      </w:r>
      <w:r>
        <w:rPr>
          <w:b w:val="false"/>
          <w:bCs w:val="false"/>
          <w:sz w:val="20"/>
          <w:szCs w:val="20"/>
        </w:rPr>
        <w:t>GIT_REPOSITORY https://github.com/CLIUtils/CLI11.git</w:t>
      </w:r>
    </w:p>
    <w:p>
      <w:pPr>
        <w:pStyle w:val="Style16"/>
        <w:rPr>
          <w:sz w:val="20"/>
          <w:szCs w:val="20"/>
        </w:rPr>
      </w:pPr>
      <w:r>
        <w:rPr>
          <w:b w:val="false"/>
          <w:bCs w:val="false"/>
          <w:sz w:val="20"/>
          <w:szCs w:val="20"/>
        </w:rPr>
        <w:t xml:space="preserve">        </w:t>
      </w:r>
      <w:r>
        <w:rPr>
          <w:b w:val="false"/>
          <w:bCs w:val="false"/>
          <w:sz w:val="20"/>
          <w:szCs w:val="20"/>
        </w:rPr>
        <w:t>GIT_TAG v2.5.0</w:t>
      </w:r>
    </w:p>
    <w:p>
      <w:pPr>
        <w:pStyle w:val="Style16"/>
        <w:rPr>
          <w:sz w:val="20"/>
          <w:szCs w:val="20"/>
        </w:rPr>
      </w:pPr>
      <w:r>
        <w:rPr>
          <w:b w:val="false"/>
          <w:bCs w:val="false"/>
          <w:sz w:val="20"/>
          <w:szCs w:val="20"/>
        </w:rPr>
        <w:t xml:space="preserve">    </w:t>
      </w:r>
      <w:r>
        <w:rPr>
          <w:b w:val="false"/>
          <w:bCs w:val="false"/>
          <w:sz w:val="20"/>
          <w:szCs w:val="20"/>
        </w:rPr>
        <w:t>)</w:t>
      </w:r>
    </w:p>
    <w:p>
      <w:pPr>
        <w:pStyle w:val="Style16"/>
        <w:rPr>
          <w:sz w:val="20"/>
          <w:szCs w:val="20"/>
        </w:rPr>
      </w:pPr>
      <w:r>
        <w:rPr>
          <w:b w:val="false"/>
          <w:bCs w:val="false"/>
          <w:sz w:val="20"/>
          <w:szCs w:val="20"/>
        </w:rPr>
        <w:t xml:space="preserve">    </w:t>
      </w:r>
      <w:r>
        <w:rPr>
          <w:b w:val="false"/>
          <w:bCs w:val="false"/>
          <w:sz w:val="20"/>
          <w:szCs w:val="20"/>
        </w:rPr>
        <w:t>FetchContent_MakeAvailable(CLI11)</w:t>
      </w:r>
    </w:p>
    <w:p>
      <w:pPr>
        <w:pStyle w:val="Style16"/>
        <w:rPr>
          <w:sz w:val="20"/>
          <w:szCs w:val="20"/>
        </w:rPr>
      </w:pPr>
      <w:r>
        <w:rPr>
          <w:b w:val="false"/>
          <w:bCs w:val="false"/>
          <w:sz w:val="20"/>
          <w:szCs w:val="20"/>
        </w:rPr>
        <w:t xml:space="preserve">    </w:t>
      </w:r>
      <w:r>
        <w:rPr>
          <w:b w:val="false"/>
          <w:bCs w:val="false"/>
          <w:sz w:val="20"/>
          <w:szCs w:val="20"/>
        </w:rPr>
        <w:t>target_link_libraries(solver PUBLIC CLI11::CLI11)</w:t>
      </w:r>
    </w:p>
    <w:p>
      <w:pPr>
        <w:pStyle w:val="Style16"/>
        <w:rPr>
          <w:sz w:val="20"/>
          <w:szCs w:val="20"/>
        </w:rPr>
      </w:pPr>
      <w:r>
        <w:rPr>
          <w:b w:val="false"/>
          <w:bCs w:val="false"/>
          <w:sz w:val="20"/>
          <w:szCs w:val="20"/>
        </w:rPr>
        <w:t>else()</w:t>
      </w:r>
    </w:p>
    <w:p>
      <w:pPr>
        <w:pStyle w:val="Style16"/>
        <w:rPr>
          <w:sz w:val="20"/>
          <w:szCs w:val="20"/>
        </w:rPr>
      </w:pPr>
      <w:r>
        <w:rPr>
          <w:b w:val="false"/>
          <w:bCs w:val="false"/>
          <w:sz w:val="20"/>
          <w:szCs w:val="20"/>
        </w:rPr>
        <w:t xml:space="preserve">    </w:t>
      </w:r>
      <w:r>
        <w:rPr>
          <w:b w:val="false"/>
          <w:bCs w:val="false"/>
          <w:sz w:val="20"/>
          <w:szCs w:val="20"/>
        </w:rPr>
        <w:t>message(STATUS "CLI11 found in system. Using installed version.")</w:t>
      </w:r>
    </w:p>
    <w:p>
      <w:pPr>
        <w:pStyle w:val="Style16"/>
        <w:rPr>
          <w:sz w:val="20"/>
          <w:szCs w:val="20"/>
        </w:rPr>
      </w:pPr>
      <w:r>
        <w:rPr>
          <w:b w:val="false"/>
          <w:bCs w:val="false"/>
          <w:sz w:val="20"/>
          <w:szCs w:val="20"/>
        </w:rPr>
        <w:t>endif()</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message(STATUS "Eigen include dir: ${EIGEN3_INCLUDE_DIR}")</w:t>
      </w:r>
    </w:p>
    <w:p>
      <w:pPr>
        <w:pStyle w:val="Style16"/>
        <w:rPr>
          <w:b w:val="false"/>
          <w:bCs w:val="false"/>
          <w:sz w:val="20"/>
          <w:szCs w:val="20"/>
        </w:rPr>
      </w:pPr>
      <w:r>
        <w:rPr>
          <w:b w:val="false"/>
          <w:bCs w:val="false"/>
          <w:sz w:val="20"/>
          <w:szCs w:val="20"/>
        </w:rPr>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target_link_libraries(solver PUBLIC Eigen3::Eigen CLI11::CLI11)</w:t>
      </w:r>
    </w:p>
    <w:p>
      <w:pPr>
        <w:pStyle w:val="Style16"/>
        <w:rPr>
          <w:b w:val="false"/>
          <w:bCs w:val="false"/>
        </w:rPr>
      </w:pPr>
      <w:r>
        <w:rPr>
          <w:b w:val="false"/>
          <w:bCs w:val="false"/>
        </w:rPr>
      </w:r>
    </w:p>
    <w:p>
      <w:pPr>
        <w:pStyle w:val="Style16"/>
        <w:rPr>
          <w:b/>
          <w:bCs/>
          <w:sz w:val="28"/>
          <w:szCs w:val="28"/>
        </w:rPr>
      </w:pPr>
      <w:r>
        <w:rPr>
          <w:b/>
          <w:bCs/>
          <w:sz w:val="28"/>
          <w:szCs w:val="28"/>
        </w:rPr>
        <w:t>build.sh</w:t>
      </w:r>
    </w:p>
    <w:p>
      <w:pPr>
        <w:pStyle w:val="Style16"/>
        <w:rPr>
          <w:b w:val="false"/>
          <w:bCs w:val="false"/>
          <w:sz w:val="20"/>
          <w:szCs w:val="20"/>
        </w:rPr>
      </w:pPr>
      <w:r>
        <w:rPr>
          <w:b w:val="false"/>
          <w:bCs w:val="false"/>
          <w:sz w:val="20"/>
          <w:szCs w:val="20"/>
        </w:rPr>
      </w:r>
    </w:p>
    <w:p>
      <w:pPr>
        <w:pStyle w:val="Style16"/>
        <w:rPr>
          <w:sz w:val="20"/>
          <w:szCs w:val="20"/>
        </w:rPr>
      </w:pPr>
      <w:r>
        <w:rPr>
          <w:b w:val="false"/>
          <w:bCs w:val="false"/>
          <w:sz w:val="20"/>
          <w:szCs w:val="20"/>
        </w:rPr>
        <w:t>#!/bin/sh</w:t>
      </w:r>
    </w:p>
    <w:p>
      <w:pPr>
        <w:pStyle w:val="Style16"/>
        <w:rPr>
          <w:sz w:val="20"/>
          <w:szCs w:val="20"/>
        </w:rPr>
      </w:pPr>
      <w:r>
        <w:rPr>
          <w:b w:val="false"/>
          <w:bCs w:val="false"/>
          <w:sz w:val="20"/>
          <w:szCs w:val="20"/>
        </w:rPr>
        <w:t>cmake -S ./1` -B ./.build</w:t>
      </w:r>
    </w:p>
    <w:p>
      <w:pPr>
        <w:pStyle w:val="Style16"/>
        <w:rPr>
          <w:sz w:val="20"/>
          <w:szCs w:val="20"/>
        </w:rPr>
      </w:pPr>
      <w:r>
        <w:rPr>
          <w:b w:val="false"/>
          <w:bCs w:val="false"/>
          <w:sz w:val="20"/>
          <w:szCs w:val="20"/>
        </w:rPr>
        <w:t>cmake --build ./.build --parallel $(nproc)</w:t>
      </w:r>
    </w:p>
    <w:p>
      <w:pPr>
        <w:pStyle w:val="Style16"/>
        <w:rPr>
          <w:sz w:val="20"/>
          <w:szCs w:val="20"/>
        </w:rPr>
      </w:pPr>
      <w:r>
        <w:rPr>
          <w:b w:val="false"/>
          <w:bCs w:val="false"/>
          <w:sz w:val="20"/>
          <w:szCs w:val="20"/>
        </w:rPr>
        <w:t>cp .build/solver ./</w:t>
      </w:r>
    </w:p>
    <w:sectPr>
      <w:footerReference w:type="even" r:id="rId6"/>
      <w:footerReference w:type="default" r:id="rId7"/>
      <w:footerReference w:type="first" r:id="rId8"/>
      <w:type w:val="nextPage"/>
      <w:pgSz w:w="11906" w:h="16838"/>
      <w:pgMar w:left="1701" w:right="850" w:gutter="0" w:header="0" w:top="1134" w:footer="1134" w:bottom="173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Courier New">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57" w:name="PageNumWizard_FOOTER_Default_Page_Style1"/>
    <w:r>
      <w:rPr/>
      <w:fldChar w:fldCharType="begin"/>
    </w:r>
    <w:r>
      <w:rPr/>
      <w:instrText xml:space="preserve"> PAGE </w:instrText>
    </w:r>
    <w:r>
      <w:rPr/>
      <w:fldChar w:fldCharType="separate"/>
    </w:r>
    <w:r>
      <w:rPr/>
      <w:t>1</w:t>
    </w:r>
    <w:r>
      <w:rPr/>
      <w:fldChar w:fldCharType="end"/>
    </w:r>
    <w:bookmarkEnd w:id="57"/>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58" w:name="PageNumWizard_FOOTER_Default_Page_Style1"/>
    <w:r>
      <w:rPr/>
      <w:fldChar w:fldCharType="begin"/>
    </w:r>
    <w:r>
      <w:rPr/>
      <w:instrText xml:space="preserve"> PAGE </w:instrText>
    </w:r>
    <w:r>
      <w:rPr/>
      <w:fldChar w:fldCharType="separate"/>
    </w:r>
    <w:r>
      <w:rPr/>
      <w:t>1</w:t>
    </w:r>
    <w:r>
      <w:rPr/>
      <w:fldChar w:fldCharType="end"/>
    </w:r>
    <w:bookmarkEnd w:id="58"/>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rPr/>
    </w:lvl>
    <w:lvl w:ilvl="1">
      <w:start w:val="1"/>
      <w:pStyle w:val="Heading2"/>
      <w:numFmt w:val="decimal"/>
      <w:suff w:val="space"/>
      <w:lvlText w:val="%1.%2"/>
      <w:lvlJc w:val="start"/>
      <w:pPr>
        <w:tabs>
          <w:tab w:val="num" w:pos="0"/>
        </w:tabs>
        <w:ind w:start="0" w:hanging="0"/>
      </w:pPr>
      <w:rPr/>
    </w:lvl>
    <w:lvl w:ilvl="2">
      <w:start w:val="1"/>
      <w:pStyle w:val="Heading3"/>
      <w:numFmt w:val="decimal"/>
      <w:suff w:val="space"/>
      <w:lvlText w:val="%1.%2.%3"/>
      <w:lvlJc w:val="start"/>
      <w:pPr>
        <w:tabs>
          <w:tab w:val="num" w:pos="0"/>
        </w:tabs>
        <w:ind w:start="0" w:hanging="0"/>
      </w:pPr>
      <w:rPr/>
    </w:lvl>
    <w:lvl w:ilvl="3">
      <w:start w:val="1"/>
      <w:pStyle w:val="Heading4"/>
      <w:numFmt w:val="decimal"/>
      <w:lvlText w:val="%1.%2.%3.%4"/>
      <w:lvlJc w:val="start"/>
      <w:pPr>
        <w:tabs>
          <w:tab w:val="num" w:pos="1800"/>
        </w:tabs>
        <w:ind w:start="1800" w:hanging="360"/>
      </w:pPr>
      <w:rPr/>
    </w:lvl>
    <w:lvl w:ilvl="4">
      <w:start w:val="1"/>
      <w:pStyle w:val="Heading5"/>
      <w:numFmt w:val="decimal"/>
      <w:lvlText w:val="%1.%2.%3.%4.%5"/>
      <w:lvlJc w:val="start"/>
      <w:pPr>
        <w:tabs>
          <w:tab w:val="num" w:pos="2160"/>
        </w:tabs>
        <w:ind w:start="2160" w:hanging="360"/>
      </w:pPr>
      <w:rPr/>
    </w:lvl>
    <w:lvl w:ilvl="5">
      <w:start w:val="1"/>
      <w:pStyle w:val="Heading6"/>
      <w:numFmt w:val="decimal"/>
      <w:lvlText w:val="%1.%2.%3.%4.%5.%6"/>
      <w:lvlJc w:val="start"/>
      <w:pPr>
        <w:tabs>
          <w:tab w:val="num" w:pos="2520"/>
        </w:tabs>
        <w:ind w:start="2520" w:hanging="360"/>
      </w:pPr>
      <w:rPr/>
    </w:lvl>
    <w:lvl w:ilvl="6">
      <w:start w:val="1"/>
      <w:pStyle w:val="Heading7"/>
      <w:numFmt w:val="decimal"/>
      <w:lvlText w:val="%1.%2.%3.%4.%5.%6.%7"/>
      <w:lvlJc w:val="start"/>
      <w:pPr>
        <w:tabs>
          <w:tab w:val="num" w:pos="2880"/>
        </w:tabs>
        <w:ind w:start="2880" w:hanging="360"/>
      </w:pPr>
      <w:rPr/>
    </w:lvl>
    <w:lvl w:ilvl="7">
      <w:start w:val="1"/>
      <w:pStyle w:val="Heading8"/>
      <w:numFmt w:val="decimal"/>
      <w:lvlText w:val="%1.%2.%3.%4.%5.%6.%7.%8"/>
      <w:lvlJc w:val="start"/>
      <w:pPr>
        <w:tabs>
          <w:tab w:val="num" w:pos="3240"/>
        </w:tabs>
        <w:ind w:start="3240" w:hanging="360"/>
      </w:pPr>
      <w:rPr/>
    </w:lvl>
    <w:lvl w:ilvl="8">
      <w:start w:val="1"/>
      <w:pStyle w:val="Heading9"/>
      <w:numFmt w:val="decimal"/>
      <w:lvlText w:val="%1.%2.%3.%4.%5.%6.%7.%8.%9"/>
      <w:lvlJc w:val="start"/>
      <w:pPr>
        <w:tabs>
          <w:tab w:val="num" w:pos="3600"/>
        </w:tabs>
        <w:ind w:start="3600" w:hanging="360"/>
      </w:pPr>
      <w:rPr/>
    </w:lvl>
  </w:abstractNum>
  <w:abstractNum w:abstractNumId="2">
    <w:lvl w:ilvl="0">
      <w:start w:val="1"/>
      <w:numFmt w:val="decimal"/>
      <w:lvlText w:val="%1."/>
      <w:lvlJc w:val="start"/>
      <w:pPr>
        <w:tabs>
          <w:tab w:val="num" w:pos="0"/>
        </w:tabs>
        <w:ind w:start="2523" w:hanging="363"/>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09"/>
        </w:tabs>
        <w:ind w:start="0" w:firstLine="709"/>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decimal"/>
      <w:lvlText w:val="%1."/>
      <w:lvlJc w:val="start"/>
      <w:pPr>
        <w:tabs>
          <w:tab w:val="num" w:pos="0"/>
        </w:tabs>
        <w:ind w:start="0" w:firstLine="709"/>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0"/>
        </w:tabs>
        <w:ind w:start="0" w:firstLine="709"/>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0"/>
        </w:tabs>
        <w:ind w:start="0" w:firstLine="709"/>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0"/>
    <w:lvlOverride w:ilvl="0">
      <w:startOverride w:val="1"/>
    </w:lvlOverride>
  </w:num>
  <w:num w:numId="12">
    <w:abstractNumId w:val="10"/>
  </w:num>
  <w:num w:numId="13">
    <w:abstractNumId w:val="10"/>
  </w:num>
  <w:num w:numId="14">
    <w:abstractNumId w:val="10"/>
  </w:num>
  <w:num w:numId="15">
    <w:abstractNumId w:val="10"/>
  </w:num>
  <w:num w:numId="16">
    <w:abstractNumId w:val="10"/>
  </w:num>
  <w:num w:numId="17">
    <w:abstractNumId w:val="10"/>
  </w:num>
</w:numbering>
</file>

<file path=word/settings.xml><?xml version="1.0" encoding="utf-8"?>
<w:settings xmlns:w="http://schemas.openxmlformats.org/wordprocessingml/2006/main">
  <w:zoom w:percent="89"/>
  <w:defaultTabStop w:val="643"/>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NotoSans NF"/>
        <w:kern w:val="2"/>
        <w:sz w:val="28"/>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Times New Roman" w:hAnsi="Times New Roman" w:eastAsia="Tahoma" w:cs="NotoSans NF"/>
      <w:color w:val="auto"/>
      <w:kern w:val="2"/>
      <w:sz w:val="28"/>
      <w:szCs w:val="24"/>
      <w:lang w:val="ru-RU" w:eastAsia="zh-CN" w:bidi="hi-IN"/>
    </w:rPr>
  </w:style>
  <w:style w:type="paragraph" w:styleId="Heading1">
    <w:name w:val="heading 1"/>
    <w:basedOn w:val="Normal"/>
    <w:next w:val="Style13"/>
    <w:qFormat/>
    <w:pPr>
      <w:pageBreakBefore/>
      <w:numPr>
        <w:ilvl w:val="0"/>
        <w:numId w:val="1"/>
      </w:numPr>
      <w:spacing w:lineRule="auto" w:line="360" w:before="0" w:after="0"/>
      <w:ind w:firstLine="709"/>
      <w:jc w:val="start"/>
      <w:outlineLvl w:val="0"/>
    </w:pPr>
    <w:rPr>
      <w:b/>
      <w:bCs/>
      <w:caps/>
      <w:sz w:val="28"/>
      <w:szCs w:val="36"/>
    </w:rPr>
  </w:style>
  <w:style w:type="paragraph" w:styleId="Heading2">
    <w:name w:val="heading 2"/>
    <w:basedOn w:val="Normal"/>
    <w:next w:val="Style13"/>
    <w:qFormat/>
    <w:pPr>
      <w:keepLines/>
      <w:numPr>
        <w:ilvl w:val="1"/>
        <w:numId w:val="1"/>
      </w:numPr>
      <w:spacing w:lineRule="auto" w:line="360" w:before="0" w:after="0"/>
      <w:ind w:firstLine="709"/>
      <w:outlineLvl w:val="1"/>
    </w:pPr>
    <w:rPr>
      <w:b/>
      <w:bCs/>
      <w:sz w:val="28"/>
      <w:szCs w:val="32"/>
    </w:rPr>
  </w:style>
  <w:style w:type="paragraph" w:styleId="Heading3">
    <w:name w:val="heading 3"/>
    <w:next w:val="Style13"/>
    <w:qFormat/>
    <w:pPr>
      <w:widowControl/>
      <w:numPr>
        <w:ilvl w:val="2"/>
        <w:numId w:val="1"/>
      </w:numPr>
      <w:suppressAutoHyphens w:val="true"/>
      <w:bidi w:val="0"/>
      <w:spacing w:lineRule="auto" w:line="360" w:before="0" w:after="0"/>
      <w:ind w:firstLine="709"/>
      <w:jc w:val="start"/>
      <w:outlineLvl w:val="2"/>
    </w:pPr>
    <w:rPr>
      <w:rFonts w:ascii="Times New Roman" w:hAnsi="Times New Roman" w:eastAsia="Tahoma" w:cs="NotoSans NF"/>
      <w:b w:val="false"/>
      <w:bCs/>
      <w:color w:val="auto"/>
      <w:kern w:val="2"/>
      <w:sz w:val="28"/>
      <w:szCs w:val="28"/>
      <w:lang w:val="ru-RU" w:eastAsia="zh-CN" w:bidi="hi-IN"/>
    </w:rPr>
  </w:style>
  <w:style w:type="paragraph" w:styleId="Heading4">
    <w:name w:val="heading 4"/>
    <w:basedOn w:val="Style11"/>
    <w:next w:val="BodyText"/>
    <w:qFormat/>
    <w:pPr>
      <w:numPr>
        <w:ilvl w:val="3"/>
        <w:numId w:val="1"/>
      </w:numPr>
      <w:spacing w:before="120" w:after="120"/>
      <w:outlineLvl w:val="3"/>
    </w:pPr>
    <w:rPr>
      <w:b/>
      <w:bCs/>
      <w:i/>
      <w:iCs/>
      <w:sz w:val="26"/>
      <w:szCs w:val="26"/>
    </w:rPr>
  </w:style>
  <w:style w:type="paragraph" w:styleId="Heading5">
    <w:name w:val="heading 5"/>
    <w:basedOn w:val="Style11"/>
    <w:next w:val="BodyText"/>
    <w:qFormat/>
    <w:pPr>
      <w:numPr>
        <w:ilvl w:val="4"/>
        <w:numId w:val="1"/>
      </w:numPr>
      <w:spacing w:before="120" w:after="60"/>
      <w:outlineLvl w:val="4"/>
    </w:pPr>
    <w:rPr>
      <w:b/>
      <w:bCs/>
      <w:sz w:val="24"/>
      <w:szCs w:val="24"/>
    </w:rPr>
  </w:style>
  <w:style w:type="paragraph" w:styleId="Heading6">
    <w:name w:val="heading 6"/>
    <w:basedOn w:val="Style11"/>
    <w:next w:val="BodyText"/>
    <w:qFormat/>
    <w:pPr>
      <w:numPr>
        <w:ilvl w:val="5"/>
        <w:numId w:val="1"/>
      </w:numPr>
      <w:spacing w:before="60" w:after="60"/>
      <w:outlineLvl w:val="5"/>
    </w:pPr>
    <w:rPr>
      <w:b/>
      <w:bCs/>
      <w:i/>
      <w:iCs/>
      <w:sz w:val="24"/>
      <w:szCs w:val="24"/>
    </w:rPr>
  </w:style>
  <w:style w:type="paragraph" w:styleId="Heading7">
    <w:name w:val="heading 7"/>
    <w:basedOn w:val="Style11"/>
    <w:next w:val="BodyText"/>
    <w:qFormat/>
    <w:pPr>
      <w:numPr>
        <w:ilvl w:val="6"/>
        <w:numId w:val="1"/>
      </w:numPr>
      <w:spacing w:before="60" w:after="60"/>
      <w:outlineLvl w:val="6"/>
    </w:pPr>
    <w:rPr>
      <w:b/>
      <w:bCs/>
      <w:sz w:val="20"/>
      <w:szCs w:val="20"/>
    </w:rPr>
  </w:style>
  <w:style w:type="paragraph" w:styleId="Heading8">
    <w:name w:val="heading 8"/>
    <w:basedOn w:val="Style11"/>
    <w:next w:val="BodyText"/>
    <w:qFormat/>
    <w:pPr>
      <w:numPr>
        <w:ilvl w:val="7"/>
        <w:numId w:val="1"/>
      </w:numPr>
      <w:spacing w:before="60" w:after="60"/>
      <w:outlineLvl w:val="7"/>
    </w:pPr>
    <w:rPr>
      <w:b/>
      <w:bCs/>
      <w:i/>
      <w:iCs/>
      <w:sz w:val="20"/>
      <w:szCs w:val="20"/>
    </w:rPr>
  </w:style>
  <w:style w:type="paragraph" w:styleId="Heading9">
    <w:name w:val="heading 9"/>
    <w:basedOn w:val="Style11"/>
    <w:next w:val="BodyText"/>
    <w:qFormat/>
    <w:pPr>
      <w:numPr>
        <w:ilvl w:val="8"/>
        <w:numId w:val="1"/>
      </w:numPr>
      <w:spacing w:before="60" w:after="60"/>
      <w:outlineLvl w:val="8"/>
    </w:pPr>
    <w:rPr>
      <w:b/>
      <w:bCs/>
      <w:sz w:val="18"/>
      <w:szCs w:val="18"/>
    </w:rPr>
  </w:style>
  <w:style w:type="character" w:styleId="Style5">
    <w:name w:val="Символ нумерации"/>
    <w:qFormat/>
    <w:rPr/>
  </w:style>
  <w:style w:type="character" w:styleId="Hyperlink">
    <w:name w:val="Hyperlink"/>
    <w:rPr>
      <w:color w:val="000080"/>
      <w:u w:val="single"/>
    </w:rPr>
  </w:style>
  <w:style w:type="character" w:styleId="Style6">
    <w:name w:val="Ссылка указателя"/>
    <w:qFormat/>
    <w:rPr/>
  </w:style>
  <w:style w:type="character" w:styleId="Style7">
    <w:name w:val="Символ концевой сноски"/>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trong">
    <w:name w:val="Strong"/>
    <w:qFormat/>
    <w:rPr>
      <w:b/>
      <w:bCs/>
    </w:rPr>
  </w:style>
  <w:style w:type="character" w:styleId="Style8">
    <w:name w:val="Маркеры"/>
    <w:qFormat/>
    <w:rPr>
      <w:rFonts w:ascii="OpenSymbol" w:hAnsi="OpenSymbol" w:eastAsia="OpenSymbol" w:cs="OpenSymbol"/>
    </w:rPr>
  </w:style>
  <w:style w:type="character" w:styleId="Style9">
    <w:name w:val="Исходный текст"/>
    <w:qFormat/>
    <w:rPr>
      <w:rFonts w:ascii="Liberation Mono" w:hAnsi="Liberation Mono" w:eastAsia="Noto Sans Mono CJK SC" w:cs="Liberation Mono"/>
    </w:rPr>
  </w:style>
  <w:style w:type="character" w:styleId="IndexLink">
    <w:name w:val="Index Link"/>
    <w:qFormat/>
    <w:rPr/>
  </w:style>
  <w:style w:type="character" w:styleId="Style10">
    <w:name w:val="код"/>
    <w:qFormat/>
    <w:rPr>
      <w:rFonts w:ascii="Courier New" w:hAnsi="Courier New"/>
    </w:rPr>
  </w:style>
  <w:style w:type="paragraph" w:styleId="Heading">
    <w:name w:val="Heading"/>
    <w:basedOn w:val="Normal"/>
    <w:next w:val="BodyText"/>
    <w:qFormat/>
    <w:pPr>
      <w:keepNext w:val="true"/>
      <w:spacing w:before="240" w:after="120"/>
    </w:pPr>
    <w:rPr>
      <w:rFonts w:ascii="Liberation Sans" w:hAnsi="Liberation Sans" w:eastAsia="Tahoma"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Sans NF"/>
    </w:rPr>
  </w:style>
  <w:style w:type="paragraph" w:styleId="Caption">
    <w:name w:val="caption"/>
    <w:basedOn w:val="Normal"/>
    <w:qFormat/>
    <w:pPr>
      <w:suppressLineNumbers/>
      <w:spacing w:before="120" w:after="120"/>
    </w:pPr>
    <w:rPr>
      <w:rFonts w:ascii="Times New Roman" w:hAnsi="Times New Roman" w:cs="NotoSans NF"/>
      <w:i/>
      <w:iCs/>
      <w:sz w:val="28"/>
      <w:szCs w:val="24"/>
    </w:rPr>
  </w:style>
  <w:style w:type="paragraph" w:styleId="Index">
    <w:name w:val="Index"/>
    <w:basedOn w:val="Normal"/>
    <w:qFormat/>
    <w:pPr>
      <w:suppressLineNumbers/>
    </w:pPr>
    <w:rPr>
      <w:rFonts w:cs="DejaVu Sans"/>
    </w:rPr>
  </w:style>
  <w:style w:type="paragraph" w:styleId="Style11">
    <w:name w:val="Заголовок"/>
    <w:basedOn w:val="1"/>
    <w:next w:val="BodyText"/>
    <w:qFormat/>
    <w:pPr>
      <w:keepNext w:val="true"/>
      <w:spacing w:before="240" w:after="120"/>
    </w:pPr>
    <w:rPr>
      <w:rFonts w:ascii="Times New Roman" w:hAnsi="Times New Roman" w:eastAsia="Noto Sans CJK SC" w:cs="NotoSans NF"/>
      <w:sz w:val="28"/>
      <w:szCs w:val="28"/>
    </w:rPr>
  </w:style>
  <w:style w:type="paragraph" w:styleId="Style12">
    <w:name w:val="Указатель"/>
    <w:basedOn w:val="Normal"/>
    <w:qFormat/>
    <w:pPr>
      <w:suppressLineNumbers/>
    </w:pPr>
    <w:rPr>
      <w:rFonts w:ascii="Times New Roman" w:hAnsi="Times New Roman" w:cs="NotoSans NF"/>
    </w:rPr>
  </w:style>
  <w:style w:type="paragraph" w:styleId="Style13">
    <w:name w:val="Диплом"/>
    <w:basedOn w:val="Normal"/>
    <w:qFormat/>
    <w:pPr>
      <w:suppressAutoHyphens w:val="false"/>
      <w:spacing w:lineRule="auto" w:line="360"/>
      <w:ind w:firstLine="709"/>
      <w:jc w:val="both"/>
    </w:pPr>
    <w:rPr/>
  </w:style>
  <w:style w:type="paragraph" w:styleId="Closing">
    <w:name w:val="Closing"/>
    <w:basedOn w:val="Normal"/>
    <w:next w:val="Style13"/>
    <w:pPr>
      <w:pageBreakBefore/>
      <w:spacing w:before="0" w:after="0"/>
      <w:jc w:val="center"/>
    </w:pPr>
    <w:rPr>
      <w:b/>
      <w:bCs/>
      <w:caps/>
      <w:sz w:val="28"/>
      <w:szCs w:val="32"/>
    </w:rPr>
  </w:style>
  <w:style w:type="paragraph" w:styleId="Subtitle">
    <w:name w:val="Subtitle"/>
    <w:basedOn w:val="Style11"/>
    <w:next w:val="BodyText"/>
    <w:qFormat/>
    <w:pPr>
      <w:spacing w:before="60" w:after="120"/>
      <w:jc w:val="center"/>
    </w:pPr>
    <w:rPr>
      <w:sz w:val="36"/>
      <w:szCs w:val="36"/>
    </w:rPr>
  </w:style>
  <w:style w:type="paragraph" w:styleId="IndexHeading">
    <w:name w:val="index heading"/>
    <w:basedOn w:val="Style11"/>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Style12"/>
    <w:pPr>
      <w:tabs>
        <w:tab w:val="clear" w:pos="643"/>
        <w:tab w:val="right" w:pos="9355" w:leader="dot"/>
      </w:tabs>
      <w:spacing w:lineRule="auto" w:line="360"/>
      <w:ind w:hanging="0" w:start="0"/>
    </w:pPr>
    <w:rPr>
      <w:caps/>
    </w:rPr>
  </w:style>
  <w:style w:type="paragraph" w:styleId="TOC2">
    <w:name w:val="toc 2"/>
    <w:basedOn w:val="Style12"/>
    <w:pPr>
      <w:tabs>
        <w:tab w:val="clear" w:pos="643"/>
        <w:tab w:val="right" w:pos="9072" w:leader="dot"/>
      </w:tabs>
      <w:spacing w:lineRule="auto" w:line="360"/>
      <w:ind w:hanging="0" w:start="0"/>
    </w:pPr>
    <w:rPr/>
  </w:style>
  <w:style w:type="paragraph" w:styleId="TOC3">
    <w:name w:val="toc 3"/>
    <w:basedOn w:val="Style12"/>
    <w:pPr>
      <w:tabs>
        <w:tab w:val="clear" w:pos="643"/>
        <w:tab w:val="right" w:pos="8788" w:leader="dot"/>
      </w:tabs>
      <w:spacing w:lineRule="auto" w:line="360"/>
      <w:ind w:hanging="0" w:start="0"/>
    </w:pPr>
    <w:rPr/>
  </w:style>
  <w:style w:type="paragraph" w:styleId="10">
    <w:name w:val="Заголовок 10"/>
    <w:basedOn w:val="Style11"/>
    <w:next w:val="BodyText"/>
    <w:qFormat/>
    <w:pPr>
      <w:numPr>
        <w:ilvl w:val="8"/>
        <w:numId w:val="1"/>
      </w:numPr>
      <w:spacing w:before="60" w:after="60"/>
      <w:outlineLvl w:val="8"/>
    </w:pPr>
    <w:rPr>
      <w:b/>
      <w:bCs/>
      <w:sz w:val="18"/>
      <w:szCs w:val="18"/>
    </w:rPr>
  </w:style>
  <w:style w:type="paragraph" w:styleId="1">
    <w:name w:val="Верхний колонтитул1"/>
    <w:basedOn w:val="Normal"/>
    <w:qFormat/>
    <w:pPr>
      <w:tabs>
        <w:tab w:val="clear" w:pos="643"/>
        <w:tab w:val="center" w:pos="4677" w:leader="none"/>
        <w:tab w:val="right" w:pos="9355" w:leader="none"/>
      </w:tabs>
    </w:pPr>
    <w:rPr/>
  </w:style>
  <w:style w:type="paragraph" w:styleId="Style14">
    <w:name w:val="Содержимое таблицы"/>
    <w:qFormat/>
    <w:pPr>
      <w:widowControl/>
      <w:suppressAutoHyphens w:val="true"/>
      <w:overflowPunct w:val="false"/>
      <w:bidi w:val="0"/>
      <w:spacing w:lineRule="auto" w:line="240" w:before="0" w:after="0"/>
      <w:ind w:end="0"/>
      <w:jc w:val="start"/>
    </w:pPr>
    <w:rPr>
      <w:rFonts w:ascii="Times New Roman" w:hAnsi="Times New Roman" w:eastAsia="Tahoma" w:cs="NotoSans NF"/>
      <w:color w:val="auto"/>
      <w:kern w:val="2"/>
      <w:sz w:val="28"/>
      <w:szCs w:val="24"/>
      <w:lang w:val="ru-RU" w:eastAsia="zh-CN" w:bidi="hi-IN"/>
    </w:rPr>
  </w:style>
  <w:style w:type="paragraph" w:styleId="Style15">
    <w:name w:val="Заголовок таблицы"/>
    <w:basedOn w:val="Style14"/>
    <w:qFormat/>
    <w:pPr>
      <w:suppressLineNumbers/>
      <w:jc w:val="center"/>
    </w:pPr>
    <w:rPr>
      <w:b/>
      <w:bCs/>
    </w:rPr>
  </w:style>
  <w:style w:type="paragraph" w:styleId="TOC4">
    <w:name w:val="toc 4"/>
    <w:basedOn w:val="Style12"/>
    <w:pPr/>
    <w:rPr/>
  </w:style>
  <w:style w:type="paragraph" w:styleId="TOC5">
    <w:name w:val="toc 5"/>
    <w:basedOn w:val="Style12"/>
    <w:pPr/>
    <w:rPr/>
  </w:style>
  <w:style w:type="paragraph" w:styleId="TOC6">
    <w:name w:val="toc 6"/>
    <w:basedOn w:val="Style12"/>
    <w:pPr/>
    <w:rPr/>
  </w:style>
  <w:style w:type="paragraph" w:styleId="TOC7">
    <w:name w:val="toc 7"/>
    <w:basedOn w:val="Style12"/>
    <w:pPr/>
    <w:rPr/>
  </w:style>
  <w:style w:type="paragraph" w:styleId="TOC8">
    <w:name w:val="toc 8"/>
    <w:basedOn w:val="Style12"/>
    <w:pPr/>
    <w:rPr/>
  </w:style>
  <w:style w:type="paragraph" w:styleId="TOC9">
    <w:name w:val="toc 9"/>
    <w:basedOn w:val="Style12"/>
    <w:pPr>
      <w:spacing w:lineRule="auto" w:line="360"/>
    </w:pPr>
    <w:rPr/>
  </w:style>
  <w:style w:type="paragraph" w:styleId="EndnoteText">
    <w:name w:val="endnote text"/>
    <w:basedOn w:val="Normal"/>
    <w:pPr>
      <w:suppressLineNumbers/>
      <w:ind w:hanging="340" w:start="340"/>
    </w:pPr>
    <w:rPr>
      <w:sz w:val="20"/>
      <w:szCs w:val="20"/>
    </w:rPr>
  </w:style>
  <w:style w:type="paragraph" w:styleId="Style16">
    <w:name w:val="Код"/>
    <w:basedOn w:val="Normal"/>
    <w:qFormat/>
    <w:pPr/>
    <w:rPr>
      <w:rFonts w:ascii="Courier New" w:hAnsi="Courier New"/>
      <w:sz w:val="28"/>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643"/>
        <w:tab w:val="center" w:pos="4677" w:leader="none"/>
        <w:tab w:val="right" w:pos="9355" w:leader="none"/>
      </w:tabs>
    </w:pPr>
    <w:rPr/>
  </w:style>
  <w:style w:type="paragraph" w:styleId="Footer">
    <w:name w:val="footer"/>
    <w:basedOn w:val="HeaderandFooter"/>
    <w:pPr>
      <w:suppressLineNumbers/>
    </w:pPr>
    <w:rPr/>
  </w:style>
  <w:style w:type="numbering" w:styleId="Style17">
    <w:name w:val="Без списка"/>
    <w:qFormat/>
  </w:style>
  <w:style w:type="numbering" w:styleId="123">
    <w:name w:val="Нумерованный 123"/>
    <w:qFormat/>
  </w:style>
  <w:style w:type="numbering" w:styleId="Style18">
    <w:name w:val="Мои_точки"/>
    <w:qFormat/>
  </w:style>
  <w:style w:type="numbering" w:styleId="ABC">
    <w:name w:val="Нумерованный ABC"/>
    <w:qFormat/>
  </w:style>
  <w:style w:type="numbering" w:styleId="abc1">
    <w:name w:val="Нумерованный abc1"/>
    <w:qFormat/>
  </w:style>
  <w:style w:type="numbering" w:styleId="Style19">
    <w:name w:val="Мои_цифры"/>
    <w:qFormat/>
  </w:style>
  <w:style w:type="numbering" w:styleId="Style20">
    <w:name w:val="Мои_тире"/>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1250</TotalTime>
  <Application>LibreOffice/24.8.7.2$Linux_X86_64 LibreOffice_project/480$Build-2</Application>
  <AppVersion>15.0000</AppVersion>
  <Pages>49</Pages>
  <Words>6643</Words>
  <Characters>44599</Characters>
  <CharactersWithSpaces>56834</CharactersWithSpaces>
  <Paragraphs>1127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2025-04-18T08:11:08Z</dcterms:created>
  <dc:creator/>
  <dc:description/>
  <dc:language>ru-RU</dc:language>
  <cp:lastModifiedBy/>
  <cp:lastPrinted>2025-05-14T18:02:45Z</cp:lastPrinted>
  <dcterms:modified xsi:type="dcterms:W3CDTF">2025-05-15T00:15:47Z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