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IndexLink"/>
            </w:rPr>
            <w:instrText xml:space="preserve"> TOC \f \o "1-9" \h</w:instrText>
          </w:r>
          <w:r>
            <w:rPr>
              <w:rStyle w:val="IndexLink"/>
            </w:rPr>
            <w:fldChar w:fldCharType="separate"/>
          </w:r>
          <w:hyperlink w:anchor="__RefHeading___Toc1785_3851806917">
            <w:r>
              <w:rPr>
                <w:rStyle w:val="IndexLink"/>
              </w:rPr>
              <w:t>СПИСОК СОКРАЩЕНИЙ И УСЛОВНЫХ ОБОЗНАЧЕНИЙ</w:t>
              <w:tab/>
              <w:t>3</w:t>
            </w:r>
          </w:hyperlink>
        </w:p>
        <w:p>
          <w:pPr>
            <w:pStyle w:val="TOC1"/>
            <w:tabs>
              <w:tab w:val="clear" w:pos="9355"/>
              <w:tab w:val="right" w:pos="9354" w:leader="dot"/>
            </w:tabs>
            <w:rPr/>
          </w:pPr>
          <w:hyperlink w:anchor="__RefHeading___Toc1787_3851806917">
            <w:r>
              <w:rPr>
                <w:rStyle w:val="IndexLink"/>
              </w:rPr>
              <w:t>ТЕРМИНЫ И ОПРЕДЕЛЕНИЯ</w:t>
              <w:tab/>
              <w:t>4</w:t>
            </w:r>
          </w:hyperlink>
        </w:p>
        <w:p>
          <w:pPr>
            <w:pStyle w:val="TOC1"/>
            <w:tabs>
              <w:tab w:val="clear" w:pos="9355"/>
              <w:tab w:val="right" w:pos="9354" w:leader="dot"/>
            </w:tabs>
            <w:rPr/>
          </w:pPr>
          <w:hyperlink w:anchor="__RefHeading___Toc1789_3851806917">
            <w:r>
              <w:rPr>
                <w:rStyle w:val="IndexLink"/>
              </w:rPr>
              <w:t>ВВЕДЕНИЕ</w:t>
              <w:tab/>
              <w:t>5</w:t>
            </w:r>
          </w:hyperlink>
        </w:p>
        <w:p>
          <w:pPr>
            <w:pStyle w:val="TOC1"/>
            <w:tabs>
              <w:tab w:val="clear" w:pos="9355"/>
              <w:tab w:val="right" w:pos="9354" w:leader="dot"/>
            </w:tabs>
            <w:rPr/>
          </w:pPr>
          <w:hyperlink w:anchor="__RefHeading___Toc1793_3851806917">
            <w:r>
              <w:rPr>
                <w:rStyle w:val="IndexLink"/>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IndexLink"/>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IndexLink"/>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IndexLink"/>
              </w:rPr>
              <w:t>1.3 Выводы</w:t>
              <w:tab/>
              <w:t>11</w:t>
            </w:r>
          </w:hyperlink>
        </w:p>
        <w:p>
          <w:pPr>
            <w:pStyle w:val="TOC1"/>
            <w:tabs>
              <w:tab w:val="clear" w:pos="9355"/>
              <w:tab w:val="right" w:pos="9354" w:leader="dot"/>
            </w:tabs>
            <w:rPr/>
          </w:pPr>
          <w:hyperlink w:anchor="__RefHeading___Toc1795_3851806917">
            <w:r>
              <w:rPr>
                <w:rStyle w:val="IndexLink"/>
              </w:rPr>
              <w:t>2 нейронные оду для решения уравнения Риккати</w:t>
              <w:tab/>
              <w:t>13</w:t>
            </w:r>
          </w:hyperlink>
        </w:p>
        <w:p>
          <w:pPr>
            <w:pStyle w:val="TOC2"/>
            <w:tabs>
              <w:tab w:val="clear" w:pos="9072"/>
              <w:tab w:val="right" w:pos="9354" w:leader="dot"/>
            </w:tabs>
            <w:rPr/>
          </w:pPr>
          <w:hyperlink w:anchor="__RefHeading___Toc6644_387698889">
            <w:r>
              <w:rPr>
                <w:rStyle w:val="IndexLink"/>
              </w:rPr>
              <w:t>2.1 Предыстория</w:t>
              <w:tab/>
              <w:t>13</w:t>
            </w:r>
          </w:hyperlink>
        </w:p>
        <w:p>
          <w:pPr>
            <w:pStyle w:val="TOC2"/>
            <w:tabs>
              <w:tab w:val="clear" w:pos="9072"/>
              <w:tab w:val="right" w:pos="9354" w:leader="dot"/>
            </w:tabs>
            <w:rPr/>
          </w:pPr>
          <w:hyperlink w:anchor="__RefHeading___Toc3806_1222046770">
            <w:r>
              <w:rPr>
                <w:rStyle w:val="IndexLink"/>
              </w:rPr>
              <w:t>2.2 Нейронные обыкновенные дифференицальные уравнения</w:t>
              <w:tab/>
              <w:t>15</w:t>
            </w:r>
          </w:hyperlink>
        </w:p>
        <w:p>
          <w:pPr>
            <w:pStyle w:val="TOC2"/>
            <w:tabs>
              <w:tab w:val="clear" w:pos="9072"/>
              <w:tab w:val="right" w:pos="9354" w:leader="dot"/>
            </w:tabs>
            <w:rPr/>
          </w:pPr>
          <w:hyperlink w:anchor="__RefHeading___Toc1243_619138733">
            <w:r>
              <w:rPr>
                <w:rStyle w:val="IndexLink"/>
              </w:rPr>
              <w:t>2.3 Методы численного интегрирования ОДУ</w:t>
              <w:tab/>
              <w:t>16</w:t>
            </w:r>
          </w:hyperlink>
        </w:p>
        <w:p>
          <w:pPr>
            <w:pStyle w:val="TOC3"/>
            <w:tabs>
              <w:tab w:val="clear" w:pos="8788"/>
              <w:tab w:val="right" w:pos="9354" w:leader="dot"/>
            </w:tabs>
            <w:rPr/>
          </w:pPr>
          <w:hyperlink w:anchor="__RefHeading___Toc659_463851313">
            <w:r>
              <w:rPr>
                <w:rStyle w:val="IndexLink"/>
              </w:rPr>
              <w:t>2.3.1 Метод Рунге-Кутты</w:t>
              <w:tab/>
              <w:t>17</w:t>
            </w:r>
          </w:hyperlink>
        </w:p>
        <w:p>
          <w:pPr>
            <w:pStyle w:val="TOC3"/>
            <w:tabs>
              <w:tab w:val="clear" w:pos="8788"/>
              <w:tab w:val="right" w:pos="9354" w:leader="dot"/>
            </w:tabs>
            <w:rPr/>
          </w:pPr>
          <w:hyperlink w:anchor="__RefHeading___Toc663_463851313">
            <w:r>
              <w:rPr>
                <w:rStyle w:val="IndexLink"/>
              </w:rPr>
              <w:t>2.3.2 Метод Адамса-Башфорта</w:t>
              <w:tab/>
              <w:t>18</w:t>
            </w:r>
          </w:hyperlink>
        </w:p>
        <w:p>
          <w:pPr>
            <w:pStyle w:val="TOC3"/>
            <w:tabs>
              <w:tab w:val="clear" w:pos="8788"/>
              <w:tab w:val="right" w:pos="9354" w:leader="dot"/>
            </w:tabs>
            <w:rPr/>
          </w:pPr>
          <w:hyperlink w:anchor="__RefHeading___Toc665_463851313">
            <w:r>
              <w:rPr>
                <w:rStyle w:val="IndexLink"/>
              </w:rPr>
              <w:t>2.3.3 Метод Фельберга</w:t>
              <w:tab/>
              <w:t>19</w:t>
            </w:r>
          </w:hyperlink>
        </w:p>
        <w:p>
          <w:pPr>
            <w:pStyle w:val="TOC3"/>
            <w:tabs>
              <w:tab w:val="clear" w:pos="8788"/>
              <w:tab w:val="right" w:pos="9354" w:leader="dot"/>
            </w:tabs>
            <w:rPr/>
          </w:pPr>
          <w:hyperlink w:anchor="__RefHeading___Toc1809_3851806917_%25D0%">
            <w:r>
              <w:rPr>
                <w:rStyle w:val="IndexLink"/>
              </w:rPr>
              <w:t>2.3.4 Метод Ингленда</w:t>
              <w:tab/>
              <w:t>19</w:t>
            </w:r>
          </w:hyperlink>
        </w:p>
        <w:p>
          <w:pPr>
            <w:pStyle w:val="TOC3"/>
            <w:tabs>
              <w:tab w:val="clear" w:pos="8788"/>
              <w:tab w:val="right" w:pos="9354" w:leader="dot"/>
            </w:tabs>
            <w:rPr/>
          </w:pPr>
          <w:hyperlink w:anchor="__RefHeading___Toc1809_3851806917_%25D01">
            <w:r>
              <w:rPr>
                <w:rStyle w:val="IndexLink"/>
              </w:rPr>
              <w:t>2.3.5 Метод Нюстрема</w:t>
              <w:tab/>
              <w:t>20</w:t>
            </w:r>
          </w:hyperlink>
        </w:p>
        <w:p>
          <w:pPr>
            <w:pStyle w:val="TOC3"/>
            <w:tabs>
              <w:tab w:val="clear" w:pos="8788"/>
              <w:tab w:val="right" w:pos="9354" w:leader="dot"/>
            </w:tabs>
            <w:rPr/>
          </w:pPr>
          <w:hyperlink w:anchor="__RefHeading___Toc1809_3851806917_%25D02">
            <w:r>
              <w:rPr>
                <w:rStyle w:val="IndexLink"/>
              </w:rPr>
              <w:t>2.3.6 Метод Милны</w:t>
              <w:tab/>
              <w:t>20</w:t>
            </w:r>
          </w:hyperlink>
        </w:p>
        <w:p>
          <w:pPr>
            <w:pStyle w:val="TOC3"/>
            <w:tabs>
              <w:tab w:val="clear" w:pos="8788"/>
              <w:tab w:val="right" w:pos="9354" w:leader="dot"/>
            </w:tabs>
            <w:rPr/>
          </w:pPr>
          <w:hyperlink w:anchor="__RefHeading___Toc1809_3851806917_%25D03">
            <w:r>
              <w:rPr>
                <w:rStyle w:val="IndexLink"/>
              </w:rPr>
              <w:t>2.3.7 Метод Хемминга</w:t>
              <w:tab/>
              <w:t>21</w:t>
            </w:r>
          </w:hyperlink>
        </w:p>
        <w:p>
          <w:pPr>
            <w:pStyle w:val="TOC2"/>
            <w:tabs>
              <w:tab w:val="clear" w:pos="9072"/>
              <w:tab w:val="right" w:pos="9354" w:leader="dot"/>
            </w:tabs>
            <w:rPr/>
          </w:pPr>
          <w:hyperlink w:anchor="__RefHeading___Toc7649_1276381941">
            <w:r>
              <w:rPr>
                <w:rStyle w:val="IndexLink"/>
              </w:rPr>
              <w:t>2.4 Решение уравнения Риккати с помощью Neural ODE</w:t>
              <w:tab/>
              <w:t>21</w:t>
            </w:r>
          </w:hyperlink>
        </w:p>
        <w:p>
          <w:pPr>
            <w:pStyle w:val="TOC2"/>
            <w:tabs>
              <w:tab w:val="clear" w:pos="9072"/>
              <w:tab w:val="right" w:pos="9354" w:leader="dot"/>
            </w:tabs>
            <w:rPr/>
          </w:pPr>
          <w:hyperlink w:anchor="__RefHeading___Toc1805_3851806917">
            <w:r>
              <w:rPr>
                <w:rStyle w:val="IndexLink"/>
              </w:rPr>
              <w:t>2.5 Выводы</w:t>
              <w:tab/>
              <w:t>22</w:t>
            </w:r>
          </w:hyperlink>
        </w:p>
        <w:p>
          <w:pPr>
            <w:pStyle w:val="TOC1"/>
            <w:tabs>
              <w:tab w:val="clear" w:pos="9355"/>
              <w:tab w:val="right" w:pos="9354" w:leader="dot"/>
            </w:tabs>
            <w:rPr/>
          </w:pPr>
          <w:hyperlink w:anchor="__RefHeading___Toc1807_3851806917">
            <w:r>
              <w:rPr>
                <w:rStyle w:val="IndexLink"/>
              </w:rPr>
              <w:t>3 Разработка по</w:t>
              <w:tab/>
              <w:t>24</w:t>
            </w:r>
          </w:hyperlink>
        </w:p>
        <w:p>
          <w:pPr>
            <w:pStyle w:val="TOC2"/>
            <w:tabs>
              <w:tab w:val="clear" w:pos="9072"/>
              <w:tab w:val="right" w:pos="9354" w:leader="dot"/>
            </w:tabs>
            <w:rPr/>
          </w:pPr>
          <w:hyperlink w:anchor="__RefHeading___Toc1809_3851806917">
            <w:r>
              <w:rPr>
                <w:rStyle w:val="IndexLink"/>
              </w:rPr>
              <w:t>3.1 Разработка архитектуры системы программного обеспечения</w:t>
              <w:tab/>
              <w:t>24</w:t>
            </w:r>
          </w:hyperlink>
        </w:p>
        <w:p>
          <w:pPr>
            <w:pStyle w:val="TOC2"/>
            <w:tabs>
              <w:tab w:val="clear" w:pos="9072"/>
              <w:tab w:val="right" w:pos="9354" w:leader="dot"/>
            </w:tabs>
            <w:rPr/>
          </w:pPr>
          <w:hyperlink w:anchor="__RefHeading___Toc2944_2044766803">
            <w:r>
              <w:rPr>
                <w:rStyle w:val="IndexLink"/>
              </w:rPr>
              <w:t>3.2 Алгоритм численного решения ОДУ</w:t>
              <w:tab/>
              <w:t>25</w:t>
            </w:r>
          </w:hyperlink>
        </w:p>
        <w:p>
          <w:pPr>
            <w:pStyle w:val="TOC2"/>
            <w:tabs>
              <w:tab w:val="clear" w:pos="9072"/>
              <w:tab w:val="right" w:pos="9354" w:leader="dot"/>
            </w:tabs>
            <w:rPr/>
          </w:pPr>
          <w:hyperlink w:anchor="__RefHeading___Toc2946_2044766803">
            <w:r>
              <w:rPr>
                <w:rStyle w:val="IndexLink"/>
              </w:rPr>
              <w:t>3.3  Разработка модулей приложеия</w:t>
              <w:tab/>
              <w:t>27</w:t>
            </w:r>
          </w:hyperlink>
        </w:p>
        <w:p>
          <w:pPr>
            <w:pStyle w:val="TOC3"/>
            <w:tabs>
              <w:tab w:val="clear" w:pos="8788"/>
              <w:tab w:val="right" w:pos="9354" w:leader="dot"/>
            </w:tabs>
            <w:rPr/>
          </w:pPr>
          <w:hyperlink w:anchor="__RefHeading___Toc3157_3740196720">
            <w:r>
              <w:rPr>
                <w:rStyle w:val="IndexLink"/>
              </w:rPr>
              <w:t>3.3.1 Модуль запуска (</w:t>
            </w:r>
            <w:r>
              <w:rPr>
                <w:rStyle w:val="IndexLink"/>
                <w:i/>
                <w:iCs/>
              </w:rPr>
              <w:t>main.cpp</w:t>
            </w:r>
            <w:r>
              <w:rPr>
                <w:rStyle w:val="IndexLink"/>
              </w:rPr>
              <w:t>)</w:t>
              <w:tab/>
              <w:t>27</w:t>
            </w:r>
          </w:hyperlink>
        </w:p>
        <w:p>
          <w:pPr>
            <w:pStyle w:val="TOC3"/>
            <w:tabs>
              <w:tab w:val="clear" w:pos="8788"/>
              <w:tab w:val="right" w:pos="9354" w:leader="dot"/>
            </w:tabs>
            <w:rPr/>
          </w:pPr>
          <w:hyperlink w:anchor="__RefHeading___Toc3159_3740196720">
            <w:r>
              <w:rPr>
                <w:rStyle w:val="IndexLink"/>
              </w:rPr>
              <w:t>3.3.2 Конфигурационный модуль (</w:t>
            </w:r>
            <w:r>
              <w:rPr>
                <w:rStyle w:val="IndexLink"/>
                <w:i/>
                <w:iCs/>
              </w:rPr>
              <w:t>Config</w:t>
            </w:r>
            <w:r>
              <w:rPr>
                <w:rStyle w:val="IndexLink"/>
              </w:rPr>
              <w:t>)</w:t>
              <w:tab/>
              <w:t>27</w:t>
            </w:r>
          </w:hyperlink>
        </w:p>
        <w:p>
          <w:pPr>
            <w:pStyle w:val="TOC3"/>
            <w:tabs>
              <w:tab w:val="clear" w:pos="8788"/>
              <w:tab w:val="right" w:pos="9354" w:leader="dot"/>
            </w:tabs>
            <w:rPr/>
          </w:pPr>
          <w:hyperlink w:anchor="__RefHeading___Toc3161_3740196720">
            <w:r>
              <w:rPr>
                <w:rStyle w:val="IndexLink"/>
              </w:rPr>
              <w:t>3.3.3 Абстрактный решатель (</w:t>
            </w:r>
            <w:r>
              <w:rPr>
                <w:rStyle w:val="IndexLink"/>
                <w:i/>
                <w:iCs/>
              </w:rPr>
              <w:t>RiccatiSolver</w:t>
            </w:r>
            <w:r>
              <w:rPr>
                <w:rStyle w:val="IndexLink"/>
              </w:rPr>
              <w:t>)</w:t>
              <w:tab/>
              <w:t>28</w:t>
            </w:r>
          </w:hyperlink>
        </w:p>
        <w:p>
          <w:pPr>
            <w:pStyle w:val="TOC3"/>
            <w:tabs>
              <w:tab w:val="clear" w:pos="8788"/>
              <w:tab w:val="right" w:pos="9354" w:leader="dot"/>
            </w:tabs>
            <w:rPr/>
          </w:pPr>
          <w:hyperlink w:anchor="__RefHeading___Toc3163_3740196720">
            <w:r>
              <w:rPr>
                <w:rStyle w:val="IndexLink"/>
              </w:rPr>
              <w:t>3.3.4 Шаблонный класс (</w:t>
            </w:r>
            <w:r>
              <w:rPr>
                <w:rStyle w:val="IndexLink"/>
                <w:i/>
                <w:iCs/>
              </w:rPr>
              <w:t>Solver&lt;Method&gt;</w:t>
            </w:r>
            <w:r>
              <w:rPr>
                <w:rStyle w:val="IndexLink"/>
              </w:rPr>
              <w:t>)</w:t>
              <w:tab/>
              <w:t>28</w:t>
            </w:r>
          </w:hyperlink>
        </w:p>
        <w:p>
          <w:pPr>
            <w:pStyle w:val="TOC3"/>
            <w:tabs>
              <w:tab w:val="clear" w:pos="8788"/>
              <w:tab w:val="right" w:pos="9354" w:leader="dot"/>
            </w:tabs>
            <w:rPr/>
          </w:pPr>
          <w:hyperlink w:anchor="__RefHeading___Toc3165_3740196720">
            <w:r>
              <w:rPr>
                <w:rStyle w:val="IndexLink"/>
              </w:rPr>
              <w:t>3.3.5 Фабрика решателей (</w:t>
            </w:r>
            <w:r>
              <w:rPr>
                <w:rStyle w:val="IndexLink"/>
                <w:i/>
                <w:iCs/>
              </w:rPr>
              <w:t>fabric.hpp</w:t>
            </w:r>
            <w:r>
              <w:rPr>
                <w:rStyle w:val="IndexLink"/>
              </w:rPr>
              <w:t>)</w:t>
              <w:tab/>
              <w:t>29</w:t>
            </w:r>
          </w:hyperlink>
        </w:p>
        <w:p>
          <w:pPr>
            <w:pStyle w:val="TOC3"/>
            <w:tabs>
              <w:tab w:val="clear" w:pos="8788"/>
              <w:tab w:val="right" w:pos="9354" w:leader="dot"/>
            </w:tabs>
            <w:rPr/>
          </w:pPr>
          <w:hyperlink w:anchor="__RefHeading___Toc3167_3740196720">
            <w:r>
              <w:rPr>
                <w:rStyle w:val="IndexLink"/>
              </w:rPr>
              <w:t>3.3.6 Методы интегрирования (</w:t>
            </w:r>
            <w:r>
              <w:rPr>
                <w:rStyle w:val="IndexLink"/>
                <w:i/>
                <w:iCs/>
              </w:rPr>
              <w:t>methods.hpp</w:t>
            </w:r>
            <w:r>
              <w:rPr>
                <w:rStyle w:val="IndexLink"/>
              </w:rPr>
              <w:t>)</w:t>
              <w:tab/>
              <w:t>30</w:t>
            </w:r>
          </w:hyperlink>
        </w:p>
        <w:p>
          <w:pPr>
            <w:pStyle w:val="TOC3"/>
            <w:tabs>
              <w:tab w:val="clear" w:pos="8788"/>
              <w:tab w:val="right" w:pos="9354" w:leader="dot"/>
            </w:tabs>
            <w:rPr/>
          </w:pPr>
          <w:hyperlink w:anchor="__RefHeading___Toc9881_3740196720">
            <w:r>
              <w:rPr>
                <w:rStyle w:val="IndexLink"/>
              </w:rPr>
              <w:t>3.3.7 Вспомогательные функции (</w:t>
            </w:r>
            <w:r>
              <w:rPr>
                <w:rStyle w:val="IndexLink"/>
                <w:i/>
                <w:iCs/>
              </w:rPr>
              <w:t>utils.cpp/hpp</w:t>
            </w:r>
            <w:r>
              <w:rPr>
                <w:rStyle w:val="IndexLink"/>
              </w:rPr>
              <w:t>)</w:t>
              <w:tab/>
              <w:t>31</w:t>
            </w:r>
          </w:hyperlink>
        </w:p>
        <w:p>
          <w:pPr>
            <w:pStyle w:val="TOC2"/>
            <w:tabs>
              <w:tab w:val="clear" w:pos="9072"/>
              <w:tab w:val="right" w:pos="9354" w:leader="dot"/>
            </w:tabs>
            <w:rPr/>
          </w:pPr>
          <w:hyperlink w:anchor="__RefHeading___Toc1811_3851806917">
            <w:r>
              <w:rPr>
                <w:rStyle w:val="IndexLink"/>
              </w:rPr>
              <w:t>3.4 Диаграммы и блок схемы</w:t>
              <w:tab/>
              <w:t>33</w:t>
            </w:r>
          </w:hyperlink>
        </w:p>
        <w:p>
          <w:pPr>
            <w:pStyle w:val="TOC2"/>
            <w:tabs>
              <w:tab w:val="clear" w:pos="9072"/>
              <w:tab w:val="right" w:pos="9354" w:leader="dot"/>
            </w:tabs>
            <w:rPr/>
          </w:pPr>
          <w:hyperlink w:anchor="__RefHeading___Toc1813_3851806917">
            <w:r>
              <w:rPr>
                <w:rStyle w:val="IndexLink"/>
              </w:rPr>
              <w:t>3.5 Используемый инструментарий</w:t>
              <w:tab/>
              <w:t>36</w:t>
            </w:r>
          </w:hyperlink>
        </w:p>
        <w:p>
          <w:pPr>
            <w:pStyle w:val="TOC2"/>
            <w:tabs>
              <w:tab w:val="clear" w:pos="9072"/>
              <w:tab w:val="right" w:pos="9354" w:leader="dot"/>
            </w:tabs>
            <w:rPr/>
          </w:pPr>
          <w:hyperlink w:anchor="__RefHeading___Toc1815_3851806917">
            <w:r>
              <w:rPr>
                <w:rStyle w:val="IndexLink"/>
              </w:rPr>
              <w:t>3.6 Тестирование</w:t>
              <w:tab/>
              <w:t>36</w:t>
            </w:r>
          </w:hyperlink>
        </w:p>
        <w:p>
          <w:pPr>
            <w:pStyle w:val="TOC3"/>
            <w:tabs>
              <w:tab w:val="clear" w:pos="8788"/>
              <w:tab w:val="right" w:pos="9354" w:leader="dot"/>
            </w:tabs>
            <w:rPr/>
          </w:pPr>
          <w:hyperlink w:anchor="__RefHeading___Toc2918_1901113919">
            <w:r>
              <w:rPr>
                <w:rStyle w:val="IndexLink"/>
              </w:rPr>
              <w:t>3.6.1 Выбор стретегии тестирования</w:t>
              <w:tab/>
              <w:t>36</w:t>
            </w:r>
          </w:hyperlink>
        </w:p>
        <w:p>
          <w:pPr>
            <w:pStyle w:val="TOC3"/>
            <w:tabs>
              <w:tab w:val="clear" w:pos="8788"/>
              <w:tab w:val="right" w:pos="9354" w:leader="dot"/>
            </w:tabs>
            <w:rPr/>
          </w:pPr>
          <w:hyperlink w:anchor="__RefHeading___Toc2920_1901113919">
            <w:r>
              <w:rPr>
                <w:rStyle w:val="IndexLink"/>
              </w:rPr>
              <w:t>3.6.2 Результаты тестирования</w:t>
              <w:tab/>
              <w:t>37</w:t>
            </w:r>
          </w:hyperlink>
        </w:p>
        <w:p>
          <w:pPr>
            <w:pStyle w:val="TOC2"/>
            <w:tabs>
              <w:tab w:val="clear" w:pos="9072"/>
              <w:tab w:val="right" w:pos="9354" w:leader="dot"/>
            </w:tabs>
            <w:rPr/>
          </w:pPr>
          <w:hyperlink w:anchor="__RefHeading___Toc1817_3851806917">
            <w:r>
              <w:rPr>
                <w:rStyle w:val="IndexLink"/>
              </w:rPr>
              <w:t>3.7 Выводы</w:t>
              <w:tab/>
              <w:t>39</w:t>
            </w:r>
          </w:hyperlink>
        </w:p>
        <w:p>
          <w:pPr>
            <w:pStyle w:val="TOC1"/>
            <w:tabs>
              <w:tab w:val="clear" w:pos="9355"/>
              <w:tab w:val="right" w:pos="9354" w:leader="dot"/>
            </w:tabs>
            <w:rPr/>
          </w:pPr>
          <w:hyperlink w:anchor="__RefHeading___Toc1819_3851806917">
            <w:r>
              <w:rPr>
                <w:rStyle w:val="IndexLink"/>
              </w:rPr>
              <w:t>4 исследование работы методов</w:t>
              <w:tab/>
              <w:t>41</w:t>
            </w:r>
          </w:hyperlink>
        </w:p>
        <w:p>
          <w:pPr>
            <w:pStyle w:val="TOC2"/>
            <w:tabs>
              <w:tab w:val="clear" w:pos="9072"/>
              <w:tab w:val="right" w:pos="9354" w:leader="dot"/>
            </w:tabs>
            <w:rPr/>
          </w:pPr>
          <w:hyperlink w:anchor="__RefHeading___Toc3644_1669025185">
            <w:r>
              <w:rPr>
                <w:rStyle w:val="IndexLink"/>
              </w:rPr>
              <w:t>4.1 Особенности методов и ньюансы реализации</w:t>
              <w:tab/>
              <w:t>41</w:t>
            </w:r>
          </w:hyperlink>
        </w:p>
        <w:p>
          <w:pPr>
            <w:pStyle w:val="TOC2"/>
            <w:tabs>
              <w:tab w:val="clear" w:pos="9072"/>
              <w:tab w:val="right" w:pos="9354" w:leader="dot"/>
            </w:tabs>
            <w:rPr/>
          </w:pPr>
          <w:hyperlink w:anchor="__RefHeading___Toc3646_1669025185">
            <w:r>
              <w:rPr>
                <w:rStyle w:val="IndexLink"/>
              </w:rPr>
              <w:t>4.2 Результаты экспериментов</w:t>
              <w:tab/>
              <w:t>43</w:t>
            </w:r>
          </w:hyperlink>
        </w:p>
        <w:p>
          <w:pPr>
            <w:pStyle w:val="TOC3"/>
            <w:tabs>
              <w:tab w:val="clear" w:pos="8788"/>
              <w:tab w:val="right" w:pos="9354" w:leader="dot"/>
            </w:tabs>
            <w:rPr/>
          </w:pPr>
          <w:hyperlink w:anchor="__RefHeading___Toc6801_1669025185">
            <w:r>
              <w:rPr>
                <w:rStyle w:val="IndexLink"/>
              </w:rPr>
              <w:t>4.2.1 Матрицы 60х60</w:t>
              <w:tab/>
              <w:t>43</w:t>
            </w:r>
          </w:hyperlink>
        </w:p>
        <w:p>
          <w:pPr>
            <w:pStyle w:val="TOC3"/>
            <w:tabs>
              <w:tab w:val="clear" w:pos="8788"/>
              <w:tab w:val="right" w:pos="9354" w:leader="dot"/>
            </w:tabs>
            <w:rPr/>
          </w:pPr>
          <w:hyperlink w:anchor="__RefHeading___Toc6803_1669025185">
            <w:r>
              <w:rPr>
                <w:rStyle w:val="IndexLink"/>
              </w:rPr>
              <w:t>4.2.2 Матрицы 100x100</w:t>
              <w:tab/>
              <w:t>46</w:t>
            </w:r>
          </w:hyperlink>
        </w:p>
        <w:p>
          <w:pPr>
            <w:pStyle w:val="TOC3"/>
            <w:tabs>
              <w:tab w:val="clear" w:pos="8788"/>
              <w:tab w:val="right" w:pos="9354" w:leader="dot"/>
            </w:tabs>
            <w:rPr/>
          </w:pPr>
          <w:hyperlink w:anchor="__RefHeading___Toc6805_1669025185">
            <w:r>
              <w:rPr>
                <w:rStyle w:val="IndexLink"/>
              </w:rPr>
              <w:t>4.2.3 Матрицы 40x40</w:t>
              <w:tab/>
              <w:t>48</w:t>
            </w:r>
          </w:hyperlink>
        </w:p>
        <w:p>
          <w:pPr>
            <w:pStyle w:val="TOC3"/>
            <w:tabs>
              <w:tab w:val="clear" w:pos="8788"/>
              <w:tab w:val="right" w:pos="9354" w:leader="dot"/>
            </w:tabs>
            <w:rPr/>
          </w:pPr>
          <w:hyperlink w:anchor="__RefHeading___Toc6807_1669025185">
            <w:r>
              <w:rPr>
                <w:rStyle w:val="IndexLink"/>
              </w:rPr>
              <w:t>4.2.4 Матрицы 10x10</w:t>
              <w:tab/>
              <w:t>49</w:t>
            </w:r>
          </w:hyperlink>
        </w:p>
        <w:p>
          <w:pPr>
            <w:pStyle w:val="TOC3"/>
            <w:tabs>
              <w:tab w:val="clear" w:pos="8788"/>
              <w:tab w:val="right" w:pos="9354" w:leader="dot"/>
            </w:tabs>
            <w:rPr/>
          </w:pPr>
          <w:hyperlink w:anchor="__RefHeading___Toc6809_1669025185">
            <w:r>
              <w:rPr>
                <w:rStyle w:val="IndexLink"/>
              </w:rPr>
              <w:t>4.2.5 Матрицы 6х6</w:t>
              <w:tab/>
              <w:t>50</w:t>
            </w:r>
          </w:hyperlink>
        </w:p>
        <w:p>
          <w:pPr>
            <w:pStyle w:val="TOC3"/>
            <w:tabs>
              <w:tab w:val="clear" w:pos="8788"/>
              <w:tab w:val="right" w:pos="9354" w:leader="dot"/>
            </w:tabs>
            <w:rPr/>
          </w:pPr>
          <w:hyperlink w:anchor="__RefHeading___Toc6811_1669025185">
            <w:r>
              <w:rPr>
                <w:rStyle w:val="IndexLink"/>
              </w:rPr>
              <w:t>4.2.6 Матрицы 4х4</w:t>
              <w:tab/>
              <w:t>51</w:t>
            </w:r>
          </w:hyperlink>
        </w:p>
        <w:p>
          <w:pPr>
            <w:pStyle w:val="TOC3"/>
            <w:tabs>
              <w:tab w:val="clear" w:pos="8788"/>
              <w:tab w:val="right" w:pos="9354" w:leader="dot"/>
            </w:tabs>
            <w:rPr/>
          </w:pPr>
          <w:hyperlink w:anchor="__RefHeading___Toc6813_1669025185">
            <w:r>
              <w:rPr>
                <w:rStyle w:val="IndexLink"/>
              </w:rPr>
              <w:t>4.2.7 Матрицы 2х2</w:t>
              <w:tab/>
              <w:t>52</w:t>
            </w:r>
          </w:hyperlink>
        </w:p>
        <w:p>
          <w:pPr>
            <w:pStyle w:val="TOC2"/>
            <w:tabs>
              <w:tab w:val="clear" w:pos="9072"/>
              <w:tab w:val="right" w:pos="9354" w:leader="dot"/>
            </w:tabs>
            <w:rPr/>
          </w:pPr>
          <w:hyperlink w:anchor="__RefHeading___Toc669_463851313">
            <w:r>
              <w:rPr>
                <w:rStyle w:val="IndexLink"/>
              </w:rPr>
              <w:t>4.3 Выводы</w:t>
              <w:tab/>
              <w:t>52</w:t>
            </w:r>
          </w:hyperlink>
        </w:p>
        <w:p>
          <w:pPr>
            <w:pStyle w:val="TOC1"/>
            <w:tabs>
              <w:tab w:val="clear" w:pos="9355"/>
              <w:tab w:val="right" w:pos="9354" w:leader="dot"/>
            </w:tabs>
            <w:rPr/>
          </w:pPr>
          <w:hyperlink w:anchor="__RefHeading___Toc1827_3851806917">
            <w:r>
              <w:rPr>
                <w:rStyle w:val="IndexLink"/>
              </w:rPr>
              <w:t>ЗАКЛЮЧЕНИЕ</w:t>
              <w:tab/>
              <w:t>53</w:t>
            </w:r>
          </w:hyperlink>
        </w:p>
        <w:p>
          <w:pPr>
            <w:pStyle w:val="TOC1"/>
            <w:tabs>
              <w:tab w:val="clear" w:pos="9355"/>
              <w:tab w:val="right" w:pos="9354" w:leader="dot"/>
            </w:tabs>
            <w:rPr/>
          </w:pPr>
          <w:hyperlink w:anchor="__RefHeading___Toc1829_3851806917">
            <w:r>
              <w:rPr>
                <w:rStyle w:val="IndexLink"/>
              </w:rPr>
              <w:t>СПИСОК ИСПОЛЬЗОВАННЫХ ИСТОЧНИКОВ</w:t>
              <w:tab/>
              <w:t>54</w:t>
            </w:r>
          </w:hyperlink>
        </w:p>
        <w:p>
          <w:pPr>
            <w:pStyle w:val="TOC1"/>
            <w:tabs>
              <w:tab w:val="clear" w:pos="9355"/>
              <w:tab w:val="right" w:pos="9354" w:leader="dot"/>
            </w:tabs>
            <w:rPr/>
          </w:pPr>
          <w:hyperlink w:anchor="__RefHeading___Toc1831_3851806917">
            <w:r>
              <w:rPr>
                <w:rStyle w:val="IndexLink"/>
              </w:rPr>
              <w:t>ПРИЛОЖЕНИЕ А</w:t>
              <w:tab/>
              <w:t>55</w:t>
            </w:r>
          </w:hyperlink>
          <w:r>
            <w:rPr>
              <w:rStyle w:val="IndexLink"/>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3"/>
        <w:bidi w:val="0"/>
        <w:rPr/>
      </w:pPr>
      <w:r>
        <w:rPr/>
        <w:t xml:space="preserve">LQR — линейно-квадратичный регулятор </w:t>
      </w:r>
    </w:p>
    <w:p>
      <w:pPr>
        <w:pStyle w:val="Style13"/>
        <w:bidi w:val="0"/>
        <w:rPr/>
      </w:pPr>
      <w:r>
        <w:rPr/>
        <w:t>ОДУ — обыкновенное дифференциальное уравнение</w:t>
      </w:r>
    </w:p>
    <w:p>
      <w:pPr>
        <w:pStyle w:val="Style13"/>
        <w:bidi w:val="0"/>
        <w:rPr/>
      </w:pPr>
      <w:r>
        <w:rPr/>
        <w:t>CLI — интерфейс командной строки</w:t>
      </w:r>
    </w:p>
    <w:p>
      <w:pPr>
        <w:pStyle w:val="Style13"/>
        <w:bidi w:val="0"/>
        <w:rPr/>
      </w:pPr>
      <w:r>
        <w:rPr/>
        <w:t>ОС — операционная система</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3"/>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r>
    </w:p>
    <w:p>
      <w:pPr>
        <w:pStyle w:val="Style13"/>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3"/>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3"/>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9" w:name="Ref_Текст3_number_only"/>
            <w:bookmarkStart w:id="10" w:name="Ref_Текст22_number_only"/>
            <w:r>
              <w:rPr/>
              <w:fldChar w:fldCharType="begin"/>
            </w:r>
            <w:r>
              <w:rPr/>
              <w:instrText xml:space="preserve"> SEQ Текст \* ARABIC </w:instrText>
            </w:r>
            <w:r>
              <w:rPr/>
              <w:fldChar w:fldCharType="separate"/>
            </w:r>
            <w:r>
              <w:rPr/>
              <w:t>8</w:t>
            </w:r>
            <w:r>
              <w:rPr/>
              <w:fldChar w:fldCharType="end"/>
            </w:r>
            <w:bookmarkEnd w:id="9"/>
            <w:bookmarkEnd w:id="10"/>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3"/>
        <w:ind w:hanging="0"/>
        <w:rPr/>
      </w:pPr>
      <w:r>
        <w:rPr/>
      </w:r>
    </w:p>
    <w:p>
      <w:pPr>
        <w:pStyle w:val="Heading2"/>
        <w:ind w:firstLine="709" w:start="0"/>
        <w:rPr/>
      </w:pPr>
      <w:bookmarkStart w:id="12" w:name="__RefHeading___Toc9758_3653515131"/>
      <w:bookmarkEnd w:id="12"/>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управление не обращалось в бесконечность.</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3" w:name="__RefHeading___Toc9760_3653515131"/>
      <w:bookmarkEnd w:id="13"/>
      <w:r>
        <w:rPr/>
        <w:t>Выводы</w:t>
      </w:r>
    </w:p>
    <w:p>
      <w:pPr>
        <w:pStyle w:val="Style13"/>
        <w:rPr/>
      </w:pPr>
      <w:r>
        <w:rPr/>
        <w:t>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Q и R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K, с помощью которой формируется управляющее воздействие по закону u = -Kx.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r>
    </w:p>
    <w:p>
      <w:pPr>
        <w:pStyle w:val="Style13"/>
        <w:ind w:hanging="0" w:start="0"/>
        <w:rPr/>
      </w:pPr>
      <w:r>
        <w:rPr/>
        <w:drawing>
          <wp:anchor behindDoc="0" distT="0" distB="0" distL="0" distR="0" simplePos="0" locked="0" layoutInCell="0" allowOverlap="1" relativeHeight="8">
            <wp:simplePos x="0" y="0"/>
            <wp:positionH relativeFrom="column">
              <wp:posOffset>930275</wp:posOffset>
            </wp:positionH>
            <wp:positionV relativeFrom="paragraph">
              <wp:posOffset>-90170</wp:posOffset>
            </wp:positionV>
            <wp:extent cx="4079240" cy="1854835"/>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rcRect l="0" t="7824" r="9034" b="16075"/>
                    <a:stretch>
                      <a:fillRect/>
                    </a:stretch>
                  </pic:blipFill>
                  <pic:spPr bwMode="auto">
                    <a:xfrm>
                      <a:off x="0" y="0"/>
                      <a:ext cx="4079240" cy="1854835"/>
                    </a:xfrm>
                    <a:prstGeom prst="rect">
                      <a:avLst/>
                    </a:prstGeom>
                    <a:noFill/>
                  </pic:spPr>
                </pic:pic>
              </a:graphicData>
            </a:graphic>
          </wp:anchor>
        </w:drawing>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rPr/>
      </w:pPr>
      <w:r>
        <w:rPr/>
      </w:r>
    </w:p>
    <w:p>
      <w:pPr>
        <w:pStyle w:val="Style13"/>
        <w:ind w:firstLine="709" w:start="0"/>
        <w:jc w:val="center"/>
        <w:rPr/>
      </w:pPr>
      <w:r>
        <w:rPr/>
        <w:t>Рисунок . Блок со skip-connection</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дифференциальные уравнение с начальными условиями: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788"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563"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16" w:name="__RefHeading___Toc3806_1222046770"/>
      <w:bookmarkEnd w:id="16"/>
      <w:r>
        <w:rPr/>
        <w:t>Нейронные обыкновенные дифференицальные уравнения</w:t>
      </w:r>
    </w:p>
    <w:p>
      <w:pPr>
        <w:pStyle w:val="Style13"/>
        <w:ind w:firstLine="709" w:start="0"/>
        <w:rPr/>
      </w:pPr>
      <w:r>
        <w:rPr/>
        <w:t xml:space="preserve">Заметив такое сходство, авторы статьи [] предложили представить нейронную сеть как обыкновенное дифференицальное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дифференицальным уравнением следующего вида: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2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highlight w:val="none"/>
          <w:shd w:fill="auto" w:val="clear"/>
        </w:rPr>
      </w:pPr>
      <w:r>
        <w:rPr>
          <w:shd w:fill="auto" w:val="clear"/>
        </w:rPr>
      </w:r>
    </w:p>
    <w:p>
      <w:pPr>
        <w:pStyle w:val="Style13"/>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3"/>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3"/>
        <w:ind w:firstLine="709" w:start="0"/>
        <w:rPr>
          <w:highlight w:val="none"/>
          <w:shd w:fill="auto" w:val="clear"/>
        </w:rPr>
      </w:pPr>
      <w:r>
        <w:rPr>
          <w:shd w:fill="auto" w:val="clear"/>
        </w:rPr>
        <w:t>В процессе обучения параметры θ функции динамики f(h,t,θ)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17" w:name="__RefHeading___Toc1243_619138733"/>
      <w:bookmarkEnd w:id="17"/>
      <w:r>
        <w:rPr/>
        <w:t>Методы численного интегрирования ОДУ</w:t>
      </w:r>
    </w:p>
    <w:p>
      <w:pPr>
        <w:pStyle w:val="Style13"/>
        <w:ind w:firstLine="709" w:start="0"/>
        <w:rPr/>
      </w:pPr>
      <w:r>
        <w:rPr/>
        <w:t>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18" w:name="__RefHeading___Toc659_463851313"/>
      <w:bookmarkEnd w:id="18"/>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ind w:hanging="0"/>
        <w:rPr/>
      </w:pPr>
      <w:bookmarkStart w:id="19" w:name="__RefHeading___Toc661_463851313"/>
      <w:bookmarkEnd w:id="1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20" w:name="Ref_Текст14_number_only"/>
            <w:r>
              <w:rPr/>
              <w:fldChar w:fldCharType="begin"/>
            </w:r>
            <w:r>
              <w:rPr/>
              <w:instrText xml:space="preserve"> SEQ Текст \* ARABIC </w:instrText>
            </w:r>
            <w:r>
              <w:rPr/>
              <w:fldChar w:fldCharType="separate"/>
            </w:r>
            <w:r>
              <w:rPr/>
              <w:t>20</w:t>
            </w:r>
            <w:r>
              <w:rPr/>
              <w:fldChar w:fldCharType="end"/>
            </w:r>
            <w:bookmarkEnd w:id="20"/>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21" w:name="__RefHeading___Toc661_463851313_Копия_1"/>
      <w:bookmarkEnd w:id="2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22" w:name="Ref_Текст16_number_only"/>
            <w:bookmarkStart w:id="23" w:name="Ref_Текст3_number_only_Копия_1"/>
            <w:r>
              <w:rPr/>
              <w:fldChar w:fldCharType="begin"/>
            </w:r>
            <w:r>
              <w:rPr/>
              <w:instrText xml:space="preserve"> SEQ Текст \* ARABIC </w:instrText>
            </w:r>
            <w:r>
              <w:rPr/>
              <w:fldChar w:fldCharType="separate"/>
            </w:r>
            <w:r>
              <w:rPr/>
              <w:t>22</w:t>
            </w:r>
            <w:r>
              <w:rPr/>
              <w:fldChar w:fldCharType="end"/>
            </w:r>
            <w:bookmarkEnd w:id="22"/>
            <w:bookmarkEnd w:id="23"/>
            <w:r>
              <w:rPr/>
              <w:t>)</w:t>
            </w:r>
          </w:p>
        </w:tc>
      </w:tr>
    </w:tbl>
    <w:p>
      <w:pPr>
        <w:pStyle w:val="Style13"/>
        <w:rPr/>
      </w:pPr>
      <w:r>
        <w:rPr/>
      </w:r>
    </w:p>
    <w:p>
      <w:pPr>
        <w:pStyle w:val="Heading3"/>
        <w:ind w:firstLine="709" w:start="0"/>
        <w:rPr/>
      </w:pPr>
      <w:bookmarkStart w:id="24" w:name="__RefHeading___Toc663_463851313"/>
      <w:bookmarkEnd w:id="24"/>
      <w:r>
        <w:rPr/>
        <w:t>Метод Адамса-Башфорта</w:t>
      </w:r>
    </w:p>
    <w:p>
      <w:pPr>
        <w:pStyle w:val="Style13"/>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r>
    </w:p>
    <w:p>
      <w:pPr>
        <w:pStyle w:val="Style13"/>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25" w:name="__RefHeading___Toc665_463851313"/>
      <w:bookmarkEnd w:id="25"/>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26" w:name="__RefHeading___Toc667_463851313"/>
      <w:bookmarkEnd w:id="26"/>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27" w:name="Ref_Текст4_number_only"/>
            <w:r>
              <w:rPr/>
              <w:fldChar w:fldCharType="begin"/>
            </w:r>
            <w:r>
              <w:rPr/>
              <w:instrText xml:space="preserve"> SEQ Текст \* ARABIC </w:instrText>
            </w:r>
            <w:r>
              <w:rPr/>
              <w:fldChar w:fldCharType="separate"/>
            </w:r>
            <w:r>
              <w:rPr/>
              <w:t>27</w:t>
            </w:r>
            <w:r>
              <w:rPr/>
              <w:fldChar w:fldCharType="end"/>
            </w:r>
            <w:bookmarkEnd w:id="27"/>
            <w:r>
              <w:rPr/>
              <w:t>)</w:t>
            </w:r>
          </w:p>
        </w:tc>
      </w:tr>
    </w:tbl>
    <w:p>
      <w:pPr>
        <w:pStyle w:val="Style13"/>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rPr/>
      </w:pPr>
      <w:bookmarkStart w:id="28" w:name="__RefHeading___Toc667_463851313_Копия_1"/>
      <w:bookmarkEnd w:id="28"/>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27</w:t>
      </w:r>
      <w:r>
        <w:rPr/>
        <w:fldChar w:fldCharType="end"/>
      </w:r>
      <w:r>
        <w:rPr/>
        <w:t>)</w:t>
      </w:r>
    </w:p>
    <w:p>
      <w:pPr>
        <w:pStyle w:val="Normal"/>
        <w:bidi w:val="0"/>
        <w:ind w:hanging="0" w:start="0"/>
        <w:jc w:val="start"/>
        <w:rPr/>
      </w:pPr>
      <w:r>
        <w:rPr/>
      </w:r>
    </w:p>
    <w:p>
      <w:pPr>
        <w:pStyle w:val="Heading3"/>
        <w:bidi w:val="0"/>
        <w:ind w:firstLine="709" w:start="0"/>
        <w:jc w:val="start"/>
        <w:rPr/>
      </w:pPr>
      <w:bookmarkStart w:id="29" w:name="__RefHeading___Toc1809_3851806917_Копия_"/>
      <w:bookmarkEnd w:id="29"/>
      <w:r>
        <w:rPr/>
        <w:t>Метод Ингленда</w:t>
      </w:r>
    </w:p>
    <w:p>
      <w:pPr>
        <w:pStyle w:val="Style13"/>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30" w:name="Ref_Текст6_number_only"/>
            <w:r>
              <w:rPr/>
              <w:fldChar w:fldCharType="begin"/>
            </w:r>
            <w:r>
              <w:rPr/>
              <w:instrText xml:space="preserve"> SEQ Текст \* ARABIC </w:instrText>
            </w:r>
            <w:r>
              <w:rPr/>
              <w:fldChar w:fldCharType="separate"/>
            </w:r>
            <w:r>
              <w:rPr/>
              <w:t>30</w:t>
            </w:r>
            <w:r>
              <w:rPr/>
              <w:fldChar w:fldCharType="end"/>
            </w:r>
            <w:bookmarkEnd w:id="30"/>
            <w:r>
              <w:rPr/>
              <w:t>)</w:t>
            </w:r>
          </w:p>
        </w:tc>
      </w:tr>
    </w:tbl>
    <w:p>
      <w:pPr>
        <w:pStyle w:val="Style13"/>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30</w:t>
      </w:r>
      <w:r>
        <w:rPr/>
        <w:fldChar w:fldCharType="end"/>
      </w:r>
      <w:r>
        <w:rPr/>
        <w:t>)</w:t>
      </w:r>
    </w:p>
    <w:p>
      <w:pPr>
        <w:pStyle w:val="Style13"/>
        <w:spacing w:lineRule="auto" w:line="240"/>
        <w:ind w:hanging="0"/>
        <w:rPr/>
      </w:pPr>
      <w:r>
        <w:rPr/>
      </w:r>
    </w:p>
    <w:p>
      <w:pPr>
        <w:pStyle w:val="Heading3"/>
        <w:bidi w:val="0"/>
        <w:ind w:firstLine="709" w:start="0"/>
        <w:jc w:val="start"/>
        <w:rPr/>
      </w:pPr>
      <w:bookmarkStart w:id="31" w:name="__RefHeading___Toc1809_3851806917_Копия1"/>
      <w:bookmarkEnd w:id="31"/>
      <w:r>
        <w:rPr/>
        <w:t>Метод Нюстрема</w:t>
      </w:r>
    </w:p>
    <w:p>
      <w:pPr>
        <w:pStyle w:val="Style13"/>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32" w:name="Ref_Текст7_number_only"/>
            <w:r>
              <w:rPr/>
              <w:fldChar w:fldCharType="begin"/>
            </w:r>
            <w:r>
              <w:rPr/>
              <w:instrText xml:space="preserve"> SEQ Текст \* ARABIC </w:instrText>
            </w:r>
            <w:r>
              <w:rPr/>
              <w:fldChar w:fldCharType="separate"/>
            </w:r>
            <w:r>
              <w:rPr/>
              <w:t>32</w:t>
            </w:r>
            <w:r>
              <w:rPr/>
              <w:fldChar w:fldCharType="end"/>
            </w:r>
            <w:bookmarkEnd w:id="32"/>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33" w:name="Ref_Текст17_number_only"/>
            <w:r>
              <w:rPr/>
              <w:fldChar w:fldCharType="begin"/>
            </w:r>
            <w:r>
              <w:rPr/>
              <w:instrText xml:space="preserve"> SEQ Текст \* ARABIC </w:instrText>
            </w:r>
            <w:r>
              <w:rPr/>
              <w:fldChar w:fldCharType="separate"/>
            </w:r>
            <w:r>
              <w:rPr/>
              <w:t>34</w:t>
            </w:r>
            <w:r>
              <w:rPr/>
              <w:fldChar w:fldCharType="end"/>
            </w:r>
            <w:bookmarkEnd w:id="33"/>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32</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4" w:name="__RefHeading___Toc1809_3851806917_Копия2"/>
      <w:bookmarkEnd w:id="34"/>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35" w:name="Ref_Текст8_number_only"/>
            <w:r>
              <w:rPr/>
              <w:fldChar w:fldCharType="begin"/>
            </w:r>
            <w:r>
              <w:rPr/>
              <w:instrText xml:space="preserve"> SEQ Текст \* ARABIC </w:instrText>
            </w:r>
            <w:r>
              <w:rPr/>
              <w:fldChar w:fldCharType="separate"/>
            </w:r>
            <w:r>
              <w:rPr/>
              <w:t>35</w:t>
            </w:r>
            <w:r>
              <w:rPr/>
              <w:fldChar w:fldCharType="end"/>
            </w:r>
            <w:bookmarkEnd w:id="35"/>
            <w:r>
              <w:rPr/>
              <w:t>)</w:t>
            </w:r>
          </w:p>
        </w:tc>
      </w:tr>
    </w:tbl>
    <w:p>
      <w:pPr>
        <w:pStyle w:val="Style13"/>
        <w:rPr/>
      </w:pPr>
      <w:r>
        <w:rPr/>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36" w:name="Ref_Текст8_number_only_Копия_1"/>
            <w:r>
              <w:rPr/>
              <w:fldChar w:fldCharType="begin"/>
            </w:r>
            <w:r>
              <w:rPr/>
              <w:instrText xml:space="preserve"> SEQ Текст \* ARABIC </w:instrText>
            </w:r>
            <w:r>
              <w:rPr/>
              <w:fldChar w:fldCharType="separate"/>
            </w:r>
            <w:r>
              <w:rPr/>
              <w:t>36</w:t>
            </w:r>
            <w:r>
              <w:rPr/>
              <w:fldChar w:fldCharType="end"/>
            </w:r>
            <w:bookmarkEnd w:id="36"/>
            <w:r>
              <w:rPr/>
              <w:t>)</w:t>
            </w:r>
          </w:p>
        </w:tc>
      </w:tr>
    </w:tbl>
    <w:p>
      <w:pPr>
        <w:pStyle w:val="Normal"/>
        <w:rPr/>
      </w:pPr>
      <w:r>
        <w:rPr/>
      </w:r>
    </w:p>
    <w:p>
      <w:pPr>
        <w:pStyle w:val="Heading3"/>
        <w:bidi w:val="0"/>
        <w:ind w:firstLine="709" w:start="0"/>
        <w:jc w:val="start"/>
        <w:rPr/>
      </w:pPr>
      <w:bookmarkStart w:id="37" w:name="__RefHeading___Toc1809_3851806917_Копия3"/>
      <w:bookmarkEnd w:id="37"/>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8" w:name="__RefHeading___Toc7649_1276381941"/>
      <w:bookmarkEnd w:id="38"/>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постоения линейно-квадратичного регулятора. Оно имеет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m:t>
                </m:r>
                <m:r>
                  <m:t xml:space="preserve">P</m:t>
                </m:r>
                <m:d>
                  <m:dPr>
                    <m:begChr m:val="("/>
                    <m:endChr m:val=")"/>
                  </m:dPr>
                  <m:e>
                    <m:r>
                      <m:t xml:space="preserve">t</m:t>
                    </m:r>
                  </m:e>
                </m:d>
                <m:r>
                  <m:t xml:space="preserve">∗</m:t>
                </m:r>
                <m:r>
                  <m:t xml:space="preserve">A</m:t>
                </m:r>
                <m:r>
                  <m:t xml:space="preserve">+</m:t>
                </m:r>
                <m:sSup>
                  <m:e>
                    <m:r>
                      <m:t xml:space="preserve">A</m:t>
                    </m:r>
                  </m:e>
                  <m:sup>
                    <m:r>
                      <m:t xml:space="preserve">T</m:t>
                    </m:r>
                  </m:sup>
                </m:sSup>
                <m:r>
                  <m:t xml:space="preserve">∗</m:t>
                </m:r>
                <m:r>
                  <m:t xml:space="preserve">P</m:t>
                </m:r>
                <m:d>
                  <m:dPr>
                    <m:begChr m:val="("/>
                    <m:endChr m:val=")"/>
                  </m:dPr>
                  <m:e>
                    <m:r>
                      <m:t xml:space="preserve">t</m:t>
                    </m:r>
                  </m:e>
                </m:d>
                <m:r>
                  <m:t xml:space="preserve">∗</m:t>
                </m:r>
                <m:r>
                  <m:t xml:space="preserve">E</m:t>
                </m:r>
                <m:r>
                  <m:t xml:space="preserve">+</m:t>
                </m:r>
                <m:r>
                  <m:t xml:space="preserve">Q</m:t>
                </m:r>
                <m:r>
                  <m:t xml:space="preserve">−</m:t>
                </m:r>
                <m:sSup>
                  <m:e>
                    <m:r>
                      <m:t xml:space="preserve">E</m:t>
                    </m:r>
                  </m:e>
                  <m:sup>
                    <m:r>
                      <m:t xml:space="preserve">T</m:t>
                    </m:r>
                  </m:sup>
                </m:sSup>
                <m:r>
                  <m:t xml:space="preserve">∗</m:t>
                </m:r>
                <m:r>
                  <m:t xml:space="preserve">P</m:t>
                </m:r>
                <m:d>
                  <m:dPr>
                    <m:begChr m:val="("/>
                    <m:endChr m:val=")"/>
                  </m:dPr>
                  <m:e>
                    <m:r>
                      <m:t xml:space="preserve">t</m:t>
                    </m:r>
                  </m:e>
                </m:d>
                <m:r>
                  <m:t xml:space="preserve">∗</m:t>
                </m:r>
                <m:r>
                  <m:t xml:space="preserve">B</m:t>
                </m:r>
                <m:r>
                  <m:t xml:space="preserve">∗</m:t>
                </m:r>
                <m:sSup>
                  <m:e>
                    <m:r>
                      <m:t xml:space="preserve">R</m:t>
                    </m:r>
                  </m:e>
                  <m:sup>
                    <m:r>
                      <m:t xml:space="preserve">−</m:t>
                    </m:r>
                    <m:r>
                      <m:t xml:space="preserve">1</m:t>
                    </m:r>
                  </m:sup>
                </m:sSup>
                <m:r>
                  <m:t xml:space="preserve">∗</m:t>
                </m:r>
                <m:sSup>
                  <m:e>
                    <m:r>
                      <m:t xml:space="preserve">B</m:t>
                    </m:r>
                  </m:e>
                  <m:sup>
                    <m:r>
                      <m:t xml:space="preserve">T</m:t>
                    </m:r>
                  </m:sup>
                </m:sSup>
                <m:r>
                  <m:t xml:space="preserve">∗</m:t>
                </m:r>
                <m:r>
                  <m:t xml:space="preserve">P</m:t>
                </m:r>
                <m:d>
                  <m:dPr>
                    <m:begChr m:val="("/>
                    <m:endChr m:val=")"/>
                  </m:dPr>
                  <m:e>
                    <m:r>
                      <m:t xml:space="preserve">t</m:t>
                    </m:r>
                  </m:e>
                </m:d>
                <m:r>
                  <m:t xml:space="preserve">∗</m:t>
                </m:r>
                <m:r>
                  <m:t xml:space="preserve">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38</w:t>
            </w:r>
            <w:r>
              <w:rPr/>
              <w:fldChar w:fldCharType="end"/>
            </w:r>
            <w:r>
              <w:rPr/>
              <w:t>)</w:t>
            </w:r>
          </w:p>
        </w:tc>
      </w:tr>
    </w:tbl>
    <w:p>
      <w:pPr>
        <w:pStyle w:val="Style13"/>
        <w:ind w:hanging="0"/>
        <w:rPr/>
      </w:pPr>
      <w:r>
        <w:rPr/>
        <w:t xml:space="preserve">где P(t) — искомая симметричная матрица, описывающая функцию стоимости, а E, A, B, Q, R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с помощью которой формируется оптимальное управляющее воздействие u=−Kx.</w:t>
      </w:r>
    </w:p>
    <w:p>
      <w:pPr>
        <w:pStyle w:val="Style13"/>
        <w:ind w:hanging="0"/>
        <w:rPr/>
      </w:pPr>
      <w:r>
        <w:rPr/>
        <w:tab/>
        <w:t>Уравнение Риккати представляет собой систему матричных ОДУ, и его решение сводится к численному интегрированию во времени от начального условия P(t0)</w:t>
      </w:r>
    </w:p>
    <w:p>
      <w:pPr>
        <w:pStyle w:val="Style13"/>
        <w:bidi w:val="0"/>
        <w:ind w:firstLine="709" w:start="0"/>
        <w:jc w:val="both"/>
        <w:rPr/>
      </w:pPr>
      <w:r>
        <w:rPr/>
        <w:t>В контексте Neural ODE данное уравнение можно интерпретировать как модель, в которой функция динамики f(P,t)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P(t).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Style13"/>
        <w:bidi w:val="0"/>
        <w:ind w:firstLine="709" w:start="0"/>
        <w:jc w:val="both"/>
        <w:rPr/>
      </w:pPr>
      <w:r>
        <w:rPr/>
        <w:t>В данной работе рассматривается вариант, в котором R выбирается равным единице. Это упрощает выражение R^-1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Style13"/>
        <w:bidi w:val="0"/>
        <w:ind w:firstLine="709" w:start="0"/>
        <w:jc w:val="both"/>
        <w:rPr/>
      </w:pPr>
      <w:r>
        <w:rPr/>
      </w:r>
    </w:p>
    <w:p>
      <w:pPr>
        <w:pStyle w:val="Heading2"/>
        <w:bidi w:val="0"/>
        <w:ind w:firstLine="709" w:start="0"/>
        <w:jc w:val="start"/>
        <w:rPr/>
      </w:pPr>
      <w:bookmarkStart w:id="39" w:name="__RefHeading___Toc1805_3851806917"/>
      <w:bookmarkEnd w:id="39"/>
      <w:r>
        <w:rPr/>
        <w:t>Выводы</w:t>
      </w:r>
    </w:p>
    <w:p>
      <w:pPr>
        <w:pStyle w:val="Style13"/>
        <w:bidi w:val="0"/>
        <w:ind w:firstLine="709" w:start="0"/>
        <w:jc w:val="both"/>
        <w:rPr/>
      </w:pPr>
      <w:r>
        <w:rPr/>
        <w:t>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[t0,t1]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40" w:name="__RefHeading___Toc1807_3851806917"/>
      <w:bookmarkEnd w:id="40"/>
      <w:r>
        <w:rPr/>
        <w:t>Разработка по</w:t>
      </w:r>
    </w:p>
    <w:p>
      <w:pPr>
        <w:pStyle w:val="Heading2"/>
        <w:bidi w:val="0"/>
        <w:ind w:firstLine="709" w:start="0"/>
        <w:jc w:val="start"/>
        <w:rPr/>
      </w:pPr>
      <w:bookmarkStart w:id="41" w:name="__RefHeading___Toc1809_3851806917"/>
      <w:bookmarkEnd w:id="41"/>
      <w:r>
        <w:rPr/>
        <w:t>Разработка архитектуры системы программного обеспечения</w:t>
      </w:r>
    </w:p>
    <w:p>
      <w:pPr>
        <w:pStyle w:val="Style13"/>
        <w:bidi w:val="0"/>
        <w:ind w:firstLine="709" w:start="0"/>
        <w:jc w:val="both"/>
        <w:rPr/>
      </w:pPr>
      <w:r>
        <w:rPr/>
        <w:t>Архитектура разработанной программы по сути является реализацией Neural ODE, в котором состояние системы P(t) обновляется во времени на основе численного решения ОДУ. В классическом варианте Neural ODE правая часть f(h,t) задаётся нейросетью и оптимизируется по данным, тогда как в данной реализации динамика заранее известна: используются фиксированные матрицы E,A,B,Q,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Программа предоставляет набор численных методов (Рунге-Кутта, Адамс, Милна и др.), каждый из которых реализован как структура с функцией step() и подключается через шаблонный решатель Solver&lt;Method&gt;, основанный на абстрактном классе RiccatiSolver.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update_step(), что обеспечивает модульность и минимизирует дублирование кода.</w:t>
      </w:r>
    </w:p>
    <w:p>
      <w:pPr>
        <w:pStyle w:val="Style13"/>
        <w:bidi w:val="0"/>
        <w:ind w:firstLine="709" w:start="0"/>
        <w:jc w:val="both"/>
        <w:rPr/>
      </w:pPr>
      <w:r>
        <w:rPr/>
        <w:t>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фабричная функция create_solver()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42" w:name="__RefHeading___Toc2944_2044766803"/>
      <w:bookmarkEnd w:id="42"/>
      <w:r>
        <w:rPr/>
        <w:t>Алгоритм численного решения ОДУ</w:t>
      </w:r>
    </w:p>
    <w:p>
      <w:pPr>
        <w:pStyle w:val="Style13"/>
        <w:bidi w:val="0"/>
        <w:ind w:firstLine="709" w:start="0"/>
        <w:jc w:val="both"/>
        <w:rPr/>
      </w:pPr>
      <w:r>
        <w:rPr/>
        <w:t>Решение матричного уравнения Риккати реализовано в методе solve() абстрактного класса RiccatiSolver, от которого наследуется шаблонный класс Solver&lt;Method&gt;. Алгоритм построен по общему принципу численного интегрирования: состояние системы P(t)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P заполняется нулями, устанавливаются параметры моделирования: шаг h, диапазон времени [t0, t_max], допустимая погрешность и число потоков. Устанавливается текущее значение времени </w:t>
        <w:br/>
        <w:t xml:space="preserve">t = t0 </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Для многошаговых методов (таких как Adams, Milne и др.) с помощью метода acceleration_points() вычисляется требуемое число предыдущих точек с использованием универсального метода Рунге-Кутты 4-го порядка. Эти значения сохраняются в структуру std::deque&lt;Eigen::MatrixXd&gt;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Алгоритм запускает цикл, в котором на каждой итерации:</w:t>
      </w:r>
    </w:p>
    <w:p>
      <w:pPr>
        <w:pStyle w:val="Style13"/>
        <w:numPr>
          <w:ilvl w:val="0"/>
          <w:numId w:val="3"/>
        </w:numPr>
        <w:bidi w:val="0"/>
        <w:jc w:val="both"/>
        <w:rPr/>
      </w:pPr>
      <w:r>
        <w:rPr/>
        <w:t>вызывается метод update_step(P_n, h, history) — реализация конкретного численного метода, определённая в Solver&lt;Method&gt;, которая возвращает новое значение матрицы Pn+1</w:t>
      </w:r>
    </w:p>
    <w:p>
      <w:pPr>
        <w:pStyle w:val="Style13"/>
        <w:numPr>
          <w:ilvl w:val="0"/>
          <w:numId w:val="3"/>
        </w:numPr>
        <w:bidi w:val="0"/>
        <w:jc w:val="both"/>
        <w:rPr/>
      </w:pPr>
      <w:r>
        <w:rPr/>
        <w:t>рассчитывается ошибка между текущей и предыдущей матрицей, обычно в виде нормы || Pn+1 - Pn||</w:t>
      </w:r>
    </w:p>
    <w:p>
      <w:pPr>
        <w:pStyle w:val="Style13"/>
        <w:numPr>
          <w:ilvl w:val="0"/>
          <w:numId w:val="3"/>
        </w:numPr>
        <w:bidi w:val="0"/>
        <w:jc w:val="both"/>
        <w:rPr/>
      </w:pPr>
      <w:r>
        <w:rPr/>
        <w:t>сохраняется значение ошибки при активированном флаге --draw;</w:t>
      </w:r>
    </w:p>
    <w:p>
      <w:pPr>
        <w:pStyle w:val="Style13"/>
        <w:numPr>
          <w:ilvl w:val="0"/>
          <w:numId w:val="3"/>
        </w:numPr>
        <w:bidi w:val="0"/>
        <w:jc w:val="both"/>
        <w:rPr/>
      </w:pPr>
      <w:r>
        <w:rPr/>
        <w:t>при включённом пошаговом режиме (--manual) выполнение может быть приостановлено на каждом шаге;</w:t>
      </w:r>
    </w:p>
    <w:p>
      <w:pPr>
        <w:pStyle w:val="Style13"/>
        <w:numPr>
          <w:ilvl w:val="0"/>
          <w:numId w:val="3"/>
        </w:numPr>
        <w:bidi w:val="0"/>
        <w:jc w:val="both"/>
        <w:rPr/>
      </w:pPr>
      <w:r>
        <w:rPr/>
        <w:t>вызывается check_nan() для проверки корректности матрицы</w:t>
      </w:r>
    </w:p>
    <w:p>
      <w:pPr>
        <w:pStyle w:val="Style13"/>
        <w:numPr>
          <w:ilvl w:val="0"/>
          <w:numId w:val="3"/>
        </w:numPr>
        <w:bidi w:val="0"/>
        <w:jc w:val="both"/>
        <w:rPr/>
      </w:pPr>
      <w:r>
        <w:rPr/>
        <w:t>значение времени t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Цикл завершается при достижении необходимой точности или превышении максимального количества итераций. В завершении вызывается verify_solution(P),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Метод solve() возвращает структуру Result, содержащую:</w:t>
      </w:r>
    </w:p>
    <w:p>
      <w:pPr>
        <w:pStyle w:val="Style13"/>
        <w:numPr>
          <w:ilvl w:val="0"/>
          <w:numId w:val="3"/>
        </w:numPr>
        <w:bidi w:val="0"/>
        <w:jc w:val="both"/>
        <w:rPr/>
      </w:pPr>
      <w:r>
        <w:rPr/>
        <w:t>финальную матрицу P</w:t>
      </w:r>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Благодаря использованию шаблонов, структура Solver&lt;Method&gt; остаётся неизменной при замене численного метода — меняется только поведение update_step().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bookmarkStart w:id="43" w:name="__RefHeading___Toc2946_2044766803"/>
      <w:bookmarkEnd w:id="43"/>
      <w:r>
        <w:rPr/>
        <w:tab/>
        <w:t>Разработка модулей приложеия</w:t>
      </w:r>
    </w:p>
    <w:p>
      <w:pPr>
        <w:pStyle w:val="Style13"/>
        <w:bidi w:val="0"/>
        <w:ind w:hanging="0" w:start="0"/>
        <w:jc w:val="both"/>
        <w:rPr/>
      </w:pPr>
      <w:r>
        <w:rPr/>
        <w:tab/>
        <w:t>Программа разделена на несколько ключевых модулей приведенных ниже, обеспечивающих гибкость и масштабируемость.</w:t>
      </w:r>
    </w:p>
    <w:p>
      <w:pPr>
        <w:pStyle w:val="Heading3"/>
        <w:ind w:firstLine="709" w:start="0"/>
        <w:rPr/>
      </w:pPr>
      <w:bookmarkStart w:id="44" w:name="__RefHeading___Toc3157_3740196720"/>
      <w:bookmarkEnd w:id="44"/>
      <w:r>
        <w:rPr/>
        <w:t xml:space="preserve">Модуль запуска </w:t>
      </w:r>
      <w:r>
        <w:rPr>
          <w:b w:val="false"/>
          <w:bCs w:val="false"/>
        </w:rPr>
        <w:t>(</w:t>
      </w:r>
      <w:r>
        <w:rPr>
          <w:b w:val="false"/>
          <w:bCs w:val="false"/>
          <w:i/>
          <w:iCs/>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 xml:space="preserve">инициализицию конфигурации из командной строки с помощью </w:t>
      </w:r>
      <w:r>
        <w:rPr>
          <w:b w:val="false"/>
          <w:bCs w:val="false"/>
          <w:i/>
          <w:iCs/>
        </w:rPr>
        <w:t>parse_cli;</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b w:val="false"/>
          <w:bCs w:val="false"/>
          <w:i/>
          <w:iCs/>
        </w:rPr>
        <w:t>read_matrix_from_file.</w:t>
      </w:r>
      <w:r>
        <w:rPr>
          <w:b/>
          <w:bCs/>
          <w:i/>
          <w:iCs/>
        </w:rPr>
        <w:t xml:space="preserve"> </w:t>
      </w:r>
      <w:r>
        <w:rPr>
          <w:b w:val="false"/>
          <w:bCs w:val="false"/>
          <w:i w:val="false"/>
          <w:iCs w:val="false"/>
        </w:rPr>
        <w:t>Программа ожидает, что файлы с матрицами (например E.dat) находятся в папке data относительно запускного файла;</w:t>
      </w:r>
    </w:p>
    <w:p>
      <w:pPr>
        <w:pStyle w:val="Style13"/>
        <w:numPr>
          <w:ilvl w:val="0"/>
          <w:numId w:val="3"/>
        </w:numPr>
        <w:bidi w:val="0"/>
        <w:jc w:val="both"/>
        <w:rPr/>
      </w:pPr>
      <w:r>
        <w:rPr/>
        <w:t xml:space="preserve">выбирается численный метод через </w:t>
      </w:r>
      <w:r>
        <w:rPr>
          <w:b w:val="false"/>
          <w:bCs w:val="false"/>
          <w:i/>
          <w:iCs/>
        </w:rPr>
        <w:t>create_solver</w:t>
      </w:r>
      <w:r>
        <w:rPr>
          <w:b w:val="false"/>
          <w:bCs w:val="false"/>
          <w:i w:val="false"/>
          <w:iCs w:val="false"/>
        </w:rPr>
        <w:t>,</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45" w:name="__RefHeading___Toc3159_3740196720"/>
      <w:bookmarkEnd w:id="45"/>
      <w:r>
        <w:rPr/>
        <w:t>Конфигурационный модуль (</w:t>
      </w:r>
      <w:r>
        <w:rPr>
          <w:b w:val="false"/>
          <w:bCs w:val="false"/>
          <w:i/>
          <w:iCs/>
        </w:rPr>
        <w:t>Config</w:t>
      </w:r>
      <w:r>
        <w:rPr>
          <w:b w:val="false"/>
          <w:bCs w:val="false"/>
        </w:rPr>
        <w:t xml:space="preserve">) </w:t>
      </w:r>
    </w:p>
    <w:p>
      <w:pPr>
        <w:pStyle w:val="Style13"/>
        <w:rPr/>
      </w:pPr>
      <w:r>
        <w:rPr/>
        <w:t>Структура Config содержит параметры моделирования:</w:t>
      </w:r>
    </w:p>
    <w:p>
      <w:pPr>
        <w:pStyle w:val="Style13"/>
        <w:numPr>
          <w:ilvl w:val="0"/>
          <w:numId w:val="3"/>
        </w:numPr>
        <w:bidi w:val="0"/>
        <w:jc w:val="both"/>
        <w:rPr/>
      </w:pPr>
      <w:r>
        <w:rPr/>
        <w:t xml:space="preserve">шаг интегрирования: </w:t>
      </w:r>
      <w:r>
        <w:rPr>
          <w:i/>
          <w:iCs/>
        </w:rPr>
        <w:t xml:space="preserve">double h,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i/>
          <w:iCs/>
        </w:rPr>
        <w:t xml:space="preserve">String method, </w:t>
      </w:r>
      <w:r>
        <w:rPr/>
        <w:t>например  «nystrom4»</w:t>
      </w:r>
    </w:p>
    <w:p>
      <w:pPr>
        <w:pStyle w:val="Style13"/>
        <w:numPr>
          <w:ilvl w:val="0"/>
          <w:numId w:val="3"/>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3"/>
        <w:numPr>
          <w:ilvl w:val="0"/>
          <w:numId w:val="3"/>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46" w:name="__RefHeading___Toc3161_3740196720"/>
      <w:bookmarkEnd w:id="46"/>
      <w:r>
        <w:rPr/>
        <w:t>Абстрактный решатель (</w:t>
      </w:r>
      <w:r>
        <w:rPr>
          <w:b w:val="false"/>
          <w:bCs w:val="false"/>
          <w:i/>
          <w:iCs/>
        </w:rPr>
        <w:t>RiccatiSolver</w:t>
      </w:r>
      <w:r>
        <w:rPr>
          <w:b w:val="false"/>
          <w:bCs w:val="false"/>
        </w:rPr>
        <w:t>)</w:t>
      </w:r>
    </w:p>
    <w:p>
      <w:pPr>
        <w:pStyle w:val="Style13"/>
        <w:rPr/>
      </w:pPr>
      <w:r>
        <w:rPr/>
        <w:t>Класс RiccatiSolver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Solver&lt;Method&gt;, реализующие конкретную стратегию вычислений. Он содержит:</w:t>
      </w:r>
    </w:p>
    <w:p>
      <w:pPr>
        <w:pStyle w:val="Style13"/>
        <w:numPr>
          <w:ilvl w:val="0"/>
          <w:numId w:val="3"/>
        </w:numPr>
        <w:jc w:val="both"/>
        <w:rPr/>
      </w:pPr>
      <w:r>
        <w:rPr>
          <w:shd w:fill="auto" w:val="clear"/>
        </w:rPr>
        <w:t>riccati_equation(P) Матричное уравнение Риккати: return E*P*A + A^T *P*E + Q - E*B*R* B^T *P*E</w:t>
      </w:r>
    </w:p>
    <w:p>
      <w:pPr>
        <w:pStyle w:val="Style13"/>
        <w:numPr>
          <w:ilvl w:val="0"/>
          <w:numId w:val="3"/>
        </w:numPr>
        <w:rPr/>
      </w:pPr>
      <w:r>
        <w:rPr>
          <w:shd w:fill="auto" w:val="clear"/>
        </w:rPr>
        <w:t>sol</w:t>
      </w:r>
      <w:r>
        <w:rPr/>
        <w:t>ve(Config cfg) Основной метод решения. Реализует итерационный цикл по времени с вызовом update_step().</w:t>
      </w:r>
    </w:p>
    <w:p>
      <w:pPr>
        <w:pStyle w:val="Style13"/>
        <w:numPr>
          <w:ilvl w:val="0"/>
          <w:numId w:val="3"/>
        </w:numPr>
        <w:rPr/>
      </w:pPr>
      <w:r>
        <w:rPr/>
        <w:t>verify_solution(P)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P  найдена не правильно.</w:t>
      </w:r>
    </w:p>
    <w:p>
      <w:pPr>
        <w:pStyle w:val="Style13"/>
        <w:numPr>
          <w:ilvl w:val="0"/>
          <w:numId w:val="3"/>
        </w:numPr>
        <w:rPr/>
      </w:pPr>
      <w:r>
        <w:rPr/>
        <w:t>acceleration_points() 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t>update_step()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47" w:name="__RefHeading___Toc3163_3740196720"/>
      <w:bookmarkEnd w:id="47"/>
      <w:r>
        <w:rPr/>
        <w:t xml:space="preserve">Шаблонный класс </w:t>
      </w:r>
      <w:r>
        <w:rPr>
          <w:b w:val="false"/>
          <w:bCs w:val="false"/>
        </w:rPr>
        <w:t>(</w:t>
      </w:r>
      <w:r>
        <w:rPr>
          <w:b w:val="false"/>
          <w:bCs w:val="false"/>
          <w:i/>
          <w:iCs/>
        </w:rPr>
        <w:t>Solver&lt;Method&gt;</w:t>
      </w:r>
      <w:r>
        <w:rPr>
          <w:b w:val="false"/>
          <w:bCs w:val="false"/>
        </w:rPr>
        <w:t>)</w:t>
      </w:r>
    </w:p>
    <w:p>
      <w:pPr>
        <w:pStyle w:val="Style13"/>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Этот класс реализует вирутальный метод </w:t>
      </w:r>
      <w:r>
        <w:rPr>
          <w:i/>
          <w:iCs/>
        </w:rPr>
        <w:t xml:space="preserve">update_step(). </w:t>
      </w:r>
      <w:r>
        <w:rPr>
          <w:i w:val="false"/>
          <w:iCs w:val="false"/>
        </w:rPr>
        <w:t xml:space="preserve">Внутри </w:t>
      </w:r>
      <w:r>
        <w:rPr>
          <w:i/>
          <w:iCs/>
        </w:rPr>
        <w:t xml:space="preserve">update_step() </w:t>
      </w:r>
      <w:r>
        <w:rPr>
          <w:i w:val="false"/>
          <w:iCs w:val="false"/>
        </w:rPr>
        <w:t xml:space="preserve">вызывается статический метод </w:t>
      </w:r>
      <w:r>
        <w:rPr>
          <w:i/>
          <w:iCs/>
        </w:rPr>
        <w:t xml:space="preserve">step(). </w:t>
      </w:r>
      <w:r>
        <w:rPr/>
        <w:t xml:space="preserve">Каждый метод решения ОДУ реализуется как структура с одним методом </w:t>
      </w:r>
      <w:r>
        <w:rPr>
          <w:i/>
          <w:iCs/>
        </w:rPr>
        <w:t>step().</w:t>
      </w:r>
    </w:p>
    <w:p>
      <w:pPr>
        <w:pStyle w:val="Style13"/>
        <w:bidi w:val="0"/>
        <w:ind w:hanging="0"/>
        <w:jc w:val="both"/>
        <w:rPr>
          <w:i/>
          <w:i/>
          <w:iCs/>
        </w:rPr>
      </w:pPr>
      <w:r>
        <w:rPr>
          <w:i/>
          <w:iCs/>
        </w:rPr>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4"/>
              <w:rPr/>
            </w:pPr>
            <w:r>
              <w:rPr/>
              <w:t>struct RungeKutta4 {</w:t>
            </w:r>
          </w:p>
          <w:p>
            <w:pPr>
              <w:pStyle w:val="Style14"/>
              <w:rPr/>
            </w:pPr>
            <w:r>
              <w:rPr/>
              <w:t xml:space="preserve">    </w:t>
            </w:r>
            <w:r>
              <w:rPr/>
              <w:t>static Eigen::MatrixXd step(RiccatiSolver&amp; solver, const Eigen::MatrixXd&amp; P,</w:t>
            </w:r>
          </w:p>
          <w:p>
            <w:pPr>
              <w:pStyle w:val="Style14"/>
              <w:rPr/>
            </w:pPr>
            <w:r>
              <w:rPr/>
              <w:t xml:space="preserve">                                </w:t>
            </w:r>
            <w:r>
              <w:rPr/>
              <w:t>double h, const std::deque&lt;Eigen::MatrixXd&gt;&amp;) {</w:t>
            </w:r>
          </w:p>
          <w:p>
            <w:pPr>
              <w:pStyle w:val="Style14"/>
              <w:rPr/>
            </w:pPr>
            <w:r>
              <w:rPr/>
              <w:t xml:space="preserve">        </w:t>
            </w:r>
            <w:r>
              <w:rPr/>
              <w:t>Eigen::MatrixXd k1, k2, k3, k4;</w:t>
            </w:r>
          </w:p>
          <w:p>
            <w:pPr>
              <w:pStyle w:val="Style14"/>
              <w:rPr/>
            </w:pPr>
            <w:r>
              <w:rPr/>
              <w:t xml:space="preserve">        </w:t>
            </w:r>
            <w:r>
              <w:rPr/>
              <w:t>k1.noalias() = solver.riccati_equation(P);</w:t>
            </w:r>
          </w:p>
          <w:p>
            <w:pPr>
              <w:pStyle w:val="Style14"/>
              <w:rPr/>
            </w:pPr>
            <w:r>
              <w:rPr/>
              <w:t xml:space="preserve">        </w:t>
            </w:r>
            <w:r>
              <w:rPr/>
              <w:t>k2.noalias() = solver.riccati_equation(P + (0.5 * h) * k1);</w:t>
            </w:r>
          </w:p>
          <w:p>
            <w:pPr>
              <w:pStyle w:val="Style14"/>
              <w:rPr/>
            </w:pPr>
            <w:r>
              <w:rPr/>
              <w:t xml:space="preserve">        </w:t>
            </w:r>
            <w:r>
              <w:rPr/>
              <w:t>k3.noalias() = solver.riccati_equation(P + (0.5 * h) * k2);</w:t>
            </w:r>
          </w:p>
          <w:p>
            <w:pPr>
              <w:pStyle w:val="Style14"/>
              <w:rPr/>
            </w:pPr>
            <w:r>
              <w:rPr/>
              <w:t xml:space="preserve">        </w:t>
            </w:r>
            <w:r>
              <w:rPr/>
              <w:t>k4.noalias() = solver.riccati_equation(P + h * k3);</w:t>
            </w:r>
          </w:p>
          <w:p>
            <w:pPr>
              <w:pStyle w:val="Style14"/>
              <w:rPr/>
            </w:pPr>
            <w:r>
              <w:rPr/>
              <w:t xml:space="preserve">        </w:t>
            </w:r>
            <w:r>
              <w:rPr/>
              <w:t>return P + (h / 6.0) * (k1 + 2 * k2 + 2 * k3 + k4);</w:t>
            </w:r>
          </w:p>
          <w:p>
            <w:pPr>
              <w:pStyle w:val="Style14"/>
              <w:rPr/>
            </w:pPr>
            <w:r>
              <w:rPr/>
              <w:t xml:space="preserve">    </w:t>
            </w:r>
            <w:r>
              <w:rPr/>
              <w:t>}</w:t>
            </w:r>
          </w:p>
          <w:p>
            <w:pPr>
              <w:pStyle w:val="Style14"/>
              <w:rPr/>
            </w:pPr>
            <w:r>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i/>
          <w:iCs/>
        </w:rPr>
        <w:t xml:space="preserve">methods.hpp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48" w:name="__RefHeading___Toc3165_3740196720"/>
      <w:bookmarkEnd w:id="48"/>
      <w:r>
        <w:rPr/>
        <w:t xml:space="preserve">Фабрика решателей </w:t>
      </w:r>
      <w:r>
        <w:rPr>
          <w:b w:val="false"/>
          <w:bCs w:val="false"/>
        </w:rPr>
        <w:t>(</w:t>
      </w:r>
      <w:r>
        <w:rPr>
          <w:b w:val="false"/>
          <w:bCs w:val="false"/>
          <w:i/>
          <w:iCs/>
        </w:rPr>
        <w:t>fabric.hpp</w:t>
      </w:r>
      <w:r>
        <w:rPr>
          <w:b w:val="false"/>
          <w:bCs w:val="false"/>
        </w:rPr>
        <w:t>)</w:t>
      </w:r>
    </w:p>
    <w:p>
      <w:pPr>
        <w:pStyle w:val="Style13"/>
        <w:bidi w:val="0"/>
        <w:ind w:hanging="0"/>
        <w:jc w:val="both"/>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решателя,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3"/>
        <w:bidi w:val="0"/>
        <w:ind w:hanging="0"/>
        <w:jc w:val="both"/>
        <w:rPr>
          <w:b w:val="false"/>
          <w:bCs w:val="false"/>
        </w:rPr>
      </w:pPr>
      <w:r>
        <w:rPr>
          <w:b w:val="false"/>
          <w:bCs w:val="false"/>
        </w:rPr>
        <w:tab/>
        <w:t xml:space="preserve">Фабрика это 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start"/>
        <w:rPr>
          <w:b w:val="false"/>
          <w:bCs w:val="false"/>
        </w:rPr>
      </w:pPr>
      <w:r>
        <w:rPr>
          <w:b w:val="false"/>
          <w:bCs w:val="false"/>
        </w:rPr>
        <w:tab/>
      </w:r>
    </w:p>
    <w:p>
      <w:pPr>
        <w:pStyle w:val="Style13"/>
        <w:bidi w:val="0"/>
        <w:ind w:hanging="0"/>
        <w:jc w:val="both"/>
        <w:rPr>
          <w:b w:val="false"/>
          <w:bCs w:val="false"/>
        </w:rPr>
      </w:pPr>
      <w:r>
        <w:rPr>
          <w:b w:val="false"/>
          <w:bCs w:val="false"/>
        </w:rPr>
        <w:tab/>
        <w:t xml:space="preserve">Вне зависимости от метода, возвращается std::unique_ptr&lt;RiccatiSolver&gt;, что позволяет использовать один и тот же код вызова. Она позволяет добавлять новые методы, просто расширяя список в fabric.hpp  добавлением строки вида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49" w:name="__RefHeading___Toc3167_3740196720"/>
      <w:bookmarkEnd w:id="49"/>
      <w:r>
        <w:rPr/>
        <w:t>Методы интегрирования (</w:t>
      </w:r>
      <w:r>
        <w:rPr>
          <w:b w:val="false"/>
          <w:bCs w:val="false"/>
          <w:i/>
          <w:iCs/>
        </w:rPr>
        <w:t>methods.hpp</w:t>
      </w:r>
      <w:r>
        <w:rPr>
          <w:b w:val="false"/>
          <w:bCs w:val="false"/>
        </w:rPr>
        <w:t>)</w:t>
      </w:r>
    </w:p>
    <w:p>
      <w:pPr>
        <w:pStyle w:val="Style13"/>
        <w:bidi w:val="0"/>
        <w:ind w:hanging="0"/>
        <w:jc w:val="both"/>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struct Adams3 {</w:t>
            </w:r>
          </w:p>
          <w:p>
            <w:pPr>
              <w:pStyle w:val="Style16"/>
              <w:rPr/>
            </w:pPr>
            <w:r>
              <w:rPr/>
              <w:t xml:space="preserve">    </w:t>
            </w:r>
            <w:r>
              <w:rPr/>
              <w:t>static Eigen::MatrixXd step( RiccatiSolver&amp; solver,</w:t>
            </w:r>
          </w:p>
          <w:p>
            <w:pPr>
              <w:pStyle w:val="Style16"/>
              <w:rPr/>
            </w:pPr>
            <w:r>
              <w:rPr/>
              <w:t xml:space="preserve">                         </w:t>
            </w:r>
            <w:r>
              <w:rPr/>
              <w:t>const Eigen::MatrixXd&amp; P,</w:t>
            </w:r>
          </w:p>
          <w:p>
            <w:pPr>
              <w:pStyle w:val="Style16"/>
              <w:rPr/>
            </w:pPr>
            <w:r>
              <w:rPr/>
              <w:t xml:space="preserve">                                         </w:t>
            </w:r>
            <w:r>
              <w:rPr/>
              <w:t>double h,</w:t>
            </w:r>
          </w:p>
          <w:p>
            <w:pPr>
              <w:pStyle w:val="Style16"/>
              <w:rPr/>
            </w:pPr>
            <w:r>
              <w:rPr/>
              <w:t xml:space="preserve">             </w:t>
            </w:r>
            <w:r>
              <w:rPr/>
              <w:t>const std::deque&lt;Eigen::MatrixXd&gt;&amp; prev)</w:t>
            </w:r>
          </w:p>
          <w:p>
            <w:pPr>
              <w:pStyle w:val="Style16"/>
              <w:rPr/>
            </w:pPr>
            <w:r>
              <w:rPr/>
              <w:t>{</w:t>
            </w:r>
          </w:p>
          <w:p>
            <w:pPr>
              <w:pStyle w:val="Style16"/>
              <w:rPr/>
            </w:pPr>
            <w:r>
              <w:rPr/>
              <w:t xml:space="preserve">        </w:t>
            </w:r>
            <w:r>
              <w:rPr/>
              <w:t>return P + (h / 12.0) *</w:t>
            </w:r>
          </w:p>
          <w:p>
            <w:pPr>
              <w:pStyle w:val="Style16"/>
              <w:rPr/>
            </w:pPr>
            <w:r>
              <w:rPr/>
              <w:t xml:space="preserve">            </w:t>
            </w:r>
            <w:r>
              <w:rPr/>
              <w:t>((23 * solver.riccati_equation(P)) -</w:t>
            </w:r>
          </w:p>
          <w:p>
            <w:pPr>
              <w:pStyle w:val="Style16"/>
              <w:rPr/>
            </w:pPr>
            <w:r>
              <w:rPr/>
              <w:t xml:space="preserve">             </w:t>
            </w:r>
            <w:r>
              <w:rPr/>
              <w:t>(16 * solver.riccati_equation(prev[1])) +</w:t>
            </w:r>
          </w:p>
          <w:p>
            <w:pPr>
              <w:pStyle w:val="Style16"/>
              <w:rPr/>
            </w:pPr>
            <w:r>
              <w:rPr/>
              <w:t xml:space="preserve">             </w:t>
            </w:r>
            <w:r>
              <w:rPr/>
              <w:t>(5 * solver.riccati_equation(prev[2])));</w:t>
            </w:r>
          </w:p>
          <w:p>
            <w:pPr>
              <w:pStyle w:val="Style16"/>
              <w:rPr/>
            </w:pPr>
            <w:r>
              <w:rPr/>
              <w:t xml:space="preserve">    </w:t>
            </w:r>
            <w:r>
              <w:rPr/>
              <w:t>}</w:t>
            </w:r>
          </w:p>
          <w:p>
            <w:pPr>
              <w:pStyle w:val="Style16"/>
              <w:rPr/>
            </w:pPr>
            <w:r>
              <w:rPr/>
              <w:t>};</w:t>
            </w:r>
          </w:p>
        </w:tc>
      </w:tr>
    </w:tbl>
    <w:p>
      <w:pPr>
        <w:pStyle w:val="Style13"/>
        <w:bidi w:val="0"/>
        <w:ind w:hanging="0"/>
        <w:jc w:val="start"/>
        <w:rPr>
          <w:b w:val="false"/>
          <w:bCs w:val="false"/>
        </w:rPr>
      </w:pPr>
      <w:r>
        <w:rPr>
          <w:b w:val="false"/>
          <w:bCs w:val="false"/>
        </w:rPr>
      </w:r>
    </w:p>
    <w:p>
      <w:pPr>
        <w:pStyle w:val="Heading3"/>
        <w:ind w:firstLine="709" w:start="0"/>
        <w:rPr/>
      </w:pPr>
      <w:bookmarkStart w:id="50" w:name="__RefHeading___Toc9881_3740196720"/>
      <w:bookmarkEnd w:id="50"/>
      <w:r>
        <w:rPr/>
        <w:t xml:space="preserve">Вспомогательные функции </w:t>
      </w:r>
      <w:r>
        <w:rPr>
          <w:b w:val="false"/>
          <w:bCs w:val="false"/>
        </w:rPr>
        <w:t>(</w:t>
      </w:r>
      <w:r>
        <w:rPr>
          <w:b w:val="false"/>
          <w:bCs w:val="false"/>
          <w:i/>
          <w:iCs/>
        </w:rPr>
        <w:t>utils.cpp/hpp</w:t>
      </w:r>
      <w:r>
        <w:rPr>
          <w:b w:val="false"/>
          <w:bCs w:val="false"/>
        </w:rPr>
        <w:t>)</w:t>
      </w:r>
    </w:p>
    <w:p>
      <w:pPr>
        <w:pStyle w:val="Style13"/>
        <w:numPr>
          <w:ilvl w:val="0"/>
          <w:numId w:val="3"/>
        </w:numPr>
        <w:bidi w:val="0"/>
        <w:jc w:val="both"/>
        <w:rPr/>
      </w:pPr>
      <w:r>
        <w:rPr/>
        <w:t>Функция read_matrix_from_file()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Eigen::MatrixXd, обеспечивая строгую валидацию структуры и значений входного файла.</w:t>
      </w:r>
    </w:p>
    <w:p>
      <w:pPr>
        <w:pStyle w:val="Style13"/>
        <w:numPr>
          <w:ilvl w:val="0"/>
          <w:numId w:val="3"/>
        </w:numPr>
        <w:bidi w:val="0"/>
        <w:jc w:val="both"/>
        <w:rPr/>
      </w:pPr>
      <w:r>
        <w:rPr/>
        <w:t>Функция draw_graph() предназначена для визуализации изменения ошибки численного решения на каждом шаге интегрирования. При наличии флага --draw она передаёт данные об ошибке во внешний процесс gnuplot через стандартный ввод, формируя график и автоматически сохраняет его в PNG-файл по пути results/png/&lt;имя_метода&gt;.png.</w:t>
      </w:r>
    </w:p>
    <w:p>
      <w:pPr>
        <w:pStyle w:val="Style13"/>
        <w:numPr>
          <w:ilvl w:val="0"/>
          <w:numId w:val="3"/>
        </w:numPr>
        <w:bidi w:val="0"/>
        <w:jc w:val="both"/>
        <w:rPr/>
      </w:pPr>
      <w:r>
        <w:rPr/>
        <w:t>Функция progress()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Функция show_results() сохраняет параметры моделирования, итоговую ошибку, количество шагов и финальную матрицу P в файл results/output.txt.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Функция check_nan() выполняет проверку матрицы 𝑃 на наличие некорректных значений, таких как NaN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51" w:name="__RefHeading___Toc1811_3851806917"/>
      <w:bookmarkEnd w:id="51"/>
      <w:r>
        <w:rPr/>
        <w:t>Диаграммы и блок схемы</w:t>
      </w:r>
    </w:p>
    <w:p>
      <w:pPr>
        <w:pStyle w:val="Style13"/>
        <w:bidi w:val="0"/>
        <w:spacing w:before="0" w:after="0"/>
        <w:ind w:firstLine="709" w:start="0"/>
        <w:jc w:val="center"/>
        <w:rPr/>
      </w:pPr>
      <w:r>
        <mc:AlternateContent>
          <mc:Choice Requires="wps">
            <w:drawing>
              <wp:anchor behindDoc="0" distT="0" distB="7620" distL="0" distR="0" simplePos="0" locked="0" layoutInCell="0" allowOverlap="1" relativeHeight="7">
                <wp:simplePos x="0" y="0"/>
                <wp:positionH relativeFrom="column">
                  <wp:posOffset>-1184910</wp:posOffset>
                </wp:positionH>
                <wp:positionV relativeFrom="paragraph">
                  <wp:posOffset>1985010</wp:posOffset>
                </wp:positionV>
                <wp:extent cx="7890510" cy="3933190"/>
                <wp:effectExtent l="0" t="1978660" r="0" b="1978660"/>
                <wp:wrapSquare wrapText="largest"/>
                <wp:docPr id="2" name="Image4"/>
                <a:graphic xmlns:a="http://schemas.openxmlformats.org/drawingml/2006/main">
                  <a:graphicData uri="http://schemas.openxmlformats.org/drawingml/2006/picture">
                    <pic:pic xmlns:pic="http://schemas.openxmlformats.org/drawingml/2006/picture">
                      <pic:nvPicPr>
                        <pic:cNvPr id="3" name="Image4" descr=""/>
                        <pic:cNvPicPr/>
                      </pic:nvPicPr>
                      <pic:blipFill>
                        <a:blip r:embed="rId3"/>
                        <a:stretch/>
                      </pic:blipFill>
                      <pic:spPr>
                        <a:xfrm rot="16200000">
                          <a:off x="0" y="0"/>
                          <a:ext cx="7890480" cy="39333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93.3pt;margin-top:156.3pt;width:621.25pt;height:309.65pt;mso-wrap-style:none;v-text-anchor:middle;rotation:270" type="_x0000_t75">
                <v:imagedata r:id="rId4" o:detectmouseclick="t"/>
                <v:stroke color="#3465a4" joinstyle="round" endcap="flat"/>
                <w10:wrap type="square" side="largest"/>
              </v:shape>
            </w:pict>
          </mc:Fallback>
        </mc:AlternateContent>
      </w:r>
      <w:r>
        <w:rPr/>
        <w:t>Рисунок . UML диаграмма классов</w:t>
      </w:r>
      <w:r>
        <w:br w:type="page"/>
      </w:r>
    </w:p>
    <w:p>
      <w:pPr>
        <w:pStyle w:val="Style13"/>
        <w:bidi w:val="0"/>
        <w:spacing w:before="0" w:after="0"/>
        <w:ind w:firstLine="709" w:start="0"/>
        <w:jc w:val="start"/>
        <w:rPr/>
      </w:pPr>
      <w:r>
        <w:rPr/>
      </w:r>
    </w:p>
    <w:p>
      <w:pPr>
        <w:pStyle w:val="Style13"/>
        <w:bidi w:val="0"/>
        <w:ind w:firstLine="709" w:start="0"/>
        <w:jc w:val="center"/>
        <w:rPr/>
      </w:pPr>
      <w:r>
        <w:drawing>
          <wp:anchor behindDoc="0" distT="0" distB="0" distL="0" distR="0" simplePos="0" locked="0" layoutInCell="0" allowOverlap="1" relativeHeight="4">
            <wp:simplePos x="0" y="0"/>
            <wp:positionH relativeFrom="column">
              <wp:posOffset>1676400</wp:posOffset>
            </wp:positionH>
            <wp:positionV relativeFrom="paragraph">
              <wp:posOffset>48895</wp:posOffset>
            </wp:positionV>
            <wp:extent cx="2635250" cy="7194550"/>
            <wp:effectExtent l="0" t="0" r="0" b="0"/>
            <wp:wrapSquare wrapText="largest"/>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tretch>
                      <a:fillRect/>
                    </a:stretch>
                  </pic:blipFill>
                  <pic:spPr bwMode="auto">
                    <a:xfrm>
                      <a:off x="0" y="0"/>
                      <a:ext cx="2635250" cy="7194550"/>
                    </a:xfrm>
                    <a:prstGeom prst="rect">
                      <a:avLst/>
                    </a:prstGeom>
                    <a:noFill/>
                  </pic:spPr>
                </pic:pic>
              </a:graphicData>
            </a:graphic>
          </wp:anchor>
        </w:drawing>
      </w:r>
      <w:r>
        <w:rPr/>
        <w:br/>
        <w:br/>
        <w:br/>
        <w:br/>
        <w:br/>
        <w:br/>
        <w:br/>
        <w:br/>
        <w:br/>
        <w:br/>
        <w:br/>
        <w:br/>
        <w:br/>
        <w:br/>
        <w:br/>
        <w:br/>
        <w:br/>
        <w:br/>
        <w:br/>
        <w:br/>
        <w:br/>
        <w:br/>
        <w:br/>
        <w:br/>
        <w:t>Рисунок . Блок схема функции, находящей разгонные точки для многошаговых методов</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309245</wp:posOffset>
            </wp:positionV>
            <wp:extent cx="5940425" cy="7223125"/>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940425" cy="7223125"/>
                    </a:xfrm>
                    <a:prstGeom prst="rect">
                      <a:avLst/>
                    </a:prstGeom>
                    <a:noFill/>
                  </pic:spPr>
                </pic:pic>
              </a:graphicData>
            </a:graphic>
          </wp:anchor>
        </w:drawing>
      </w:r>
    </w:p>
    <w:p>
      <w:pPr>
        <w:pStyle w:val="Style13"/>
        <w:bidi w:val="0"/>
        <w:ind w:firstLine="709" w:start="0"/>
        <w:jc w:val="center"/>
        <w:rPr/>
      </w:pPr>
      <w:r>
        <w:rPr/>
      </w:r>
    </w:p>
    <w:p>
      <w:pPr>
        <w:pStyle w:val="Style13"/>
        <w:bidi w:val="0"/>
        <w:ind w:firstLine="709" w:start="0"/>
        <w:jc w:val="center"/>
        <w:rPr/>
      </w:pPr>
      <w:r>
        <w:rPr/>
        <w:t>Рисунок . Блок схема решателя</w:t>
      </w:r>
    </w:p>
    <w:p>
      <w:pPr>
        <w:pStyle w:val="Heading2"/>
        <w:numPr>
          <w:ilvl w:val="0"/>
          <w:numId w:val="0"/>
        </w:numPr>
        <w:bidi w:val="0"/>
        <w:ind w:hanging="0" w:start="0"/>
        <w:jc w:val="start"/>
        <w:rPr/>
      </w:pPr>
      <w:r>
        <w:rPr/>
      </w:r>
    </w:p>
    <w:p>
      <w:pPr>
        <w:pStyle w:val="Heading2"/>
        <w:bidi w:val="0"/>
        <w:ind w:firstLine="709" w:start="0"/>
        <w:jc w:val="start"/>
        <w:rPr/>
      </w:pPr>
      <w:bookmarkStart w:id="52" w:name="__RefHeading___Toc1813_3851806917"/>
      <w:bookmarkEnd w:id="52"/>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 xml:space="preserve">gnuplot — утилита для построения графиков  </w:t>
      </w:r>
    </w:p>
    <w:p>
      <w:pPr>
        <w:pStyle w:val="Style13"/>
        <w:bidi w:val="0"/>
        <w:ind w:hanging="0"/>
        <w:jc w:val="both"/>
        <w:rPr/>
      </w:pPr>
      <w:r>
        <w:rPr/>
        <w:tab/>
      </w:r>
    </w:p>
    <w:p>
      <w:pPr>
        <w:pStyle w:val="Heading2"/>
        <w:bidi w:val="0"/>
        <w:ind w:firstLine="709" w:start="0"/>
        <w:jc w:val="start"/>
        <w:rPr/>
      </w:pPr>
      <w:bookmarkStart w:id="53" w:name="__RefHeading___Toc1815_3851806917"/>
      <w:bookmarkEnd w:id="53"/>
      <w:r>
        <w:rPr/>
        <w:t>Тестирование</w:t>
      </w:r>
    </w:p>
    <w:p>
      <w:pPr>
        <w:pStyle w:val="Heading3"/>
        <w:ind w:firstLine="709" w:start="0"/>
        <w:rPr/>
      </w:pPr>
      <w:bookmarkStart w:id="54" w:name="__RefHeading___Toc2918_1901113919"/>
      <w:bookmarkEnd w:id="54"/>
      <w:r>
        <w:rPr/>
        <w:t>Выбор стретегии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55" w:name="__RefHeading___Toc2920_1901113919"/>
      <w:bookmarkEnd w:id="55"/>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--t_max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 xml:space="preserve">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Поскольку матрица из файла verified.txt оказалась близка к нулю, матрица из файла output.txt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3"/>
        <w:bidi w:val="0"/>
        <w:ind w:firstLine="709" w:start="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-1270</wp:posOffset>
            </wp:positionV>
            <wp:extent cx="3610610" cy="270764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3610610" cy="2707640"/>
                    </a:xfrm>
                    <a:prstGeom prst="rect">
                      <a:avLst/>
                    </a:prstGeom>
                    <a:noFill/>
                  </pic:spPr>
                </pic:pic>
              </a:graphicData>
            </a:graphic>
          </wp:anchor>
        </w:drawing>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center"/>
        <w:rPr/>
      </w:pPr>
      <w:r>
        <w:rPr/>
        <w:t xml:space="preserve">Рисунок . Пример графика динамики ошибки </w:t>
      </w:r>
    </w:p>
    <w:p>
      <w:pPr>
        <w:pStyle w:val="Style13"/>
        <w:bidi w:val="0"/>
        <w:ind w:firstLine="709" w:start="0"/>
        <w:jc w:val="center"/>
        <w:rPr/>
      </w:pPr>
      <w:r>
        <w:rPr/>
      </w:r>
    </w:p>
    <w:p>
      <w:pPr>
        <w:pStyle w:val="Heading2"/>
        <w:bidi w:val="0"/>
        <w:ind w:firstLine="709" w:start="0"/>
        <w:jc w:val="start"/>
        <w:rPr/>
      </w:pPr>
      <w:bookmarkStart w:id="56" w:name="__RefHeading___Toc1817_3851806917"/>
      <w:bookmarkEnd w:id="56"/>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57" w:name="__RefHeading___Toc1819_3851806917"/>
      <w:bookmarkEnd w:id="57"/>
      <w:r>
        <w:rPr/>
        <w:t>исследование работы методов</w:t>
      </w:r>
    </w:p>
    <w:p>
      <w:pPr>
        <w:pStyle w:val="Style13"/>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В отличие от стандартного применения Neural ODE, где функция динамики аппроксимируется обучаемой нейросетью, в данной работе рассматривается случай, когда правая часть системы известна заранее. Это позволяет исключить влияние неопределённостей, связанных с обучением, и сфокусироваться исключительно на точности, устойчивости и производительности численных методов.</w:t>
      </w:r>
    </w:p>
    <w:p>
      <w:pPr>
        <w:pStyle w:val="Style13"/>
        <w:bidi w:val="0"/>
        <w:ind w:firstLine="709" w:start="0"/>
        <w:jc w:val="both"/>
        <w:rPr/>
      </w:pPr>
      <w:r>
        <w:rPr/>
        <w:t>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P(t),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bidi w:val="0"/>
        <w:ind w:firstLine="709" w:start="0"/>
        <w:jc w:val="both"/>
        <w:rPr/>
      </w:pPr>
      <w:r>
        <w:rPr/>
      </w:r>
    </w:p>
    <w:p>
      <w:pPr>
        <w:pStyle w:val="Heading2"/>
        <w:bidi w:val="0"/>
        <w:ind w:firstLine="709" w:start="0"/>
        <w:jc w:val="start"/>
        <w:rPr/>
      </w:pPr>
      <w:bookmarkStart w:id="58" w:name="__RefHeading___Toc3644_1669025185"/>
      <w:bookmarkEnd w:id="58"/>
      <w:r>
        <w:rPr/>
        <w:t>Особенности методов и ньюансы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10^-4, но тогда время возрастает на порядки и становится практически неприемлимым.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условий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59" w:name="__RefHeading___Toc3646_1669025185"/>
      <w:bookmarkEnd w:id="59"/>
      <w:r>
        <w:rPr/>
        <w:t>Результаты экспериментов</w:t>
      </w:r>
    </w:p>
    <w:p>
      <w:pPr>
        <w:pStyle w:val="Style13"/>
        <w:ind w:hanging="0"/>
        <w:jc w:val="both"/>
        <w:rPr/>
      </w:pPr>
      <w:r>
        <w:rPr/>
        <w:tab/>
        <w:t xml:space="preserve">Входные данные </w:t>
      </w:r>
      <w:r>
        <w:rPr/>
        <w:t>для всех замеров</w:t>
      </w:r>
      <w:r>
        <w:rPr/>
        <w:t xml:space="preserve">: </w:t>
      </w:r>
    </w:p>
    <w:p>
      <w:pPr>
        <w:pStyle w:val="Style13"/>
        <w:numPr>
          <w:ilvl w:val="0"/>
          <w:numId w:val="3"/>
        </w:numPr>
        <w:jc w:val="both"/>
        <w:rPr/>
      </w:pPr>
      <w:r>
        <w:rPr/>
        <w:t>Требуемая ошибка 0.001 (норма разницы между матрицами P и P предыдущей)</w:t>
      </w:r>
    </w:p>
    <w:p>
      <w:pPr>
        <w:pStyle w:val="Style13"/>
        <w:numPr>
          <w:ilvl w:val="0"/>
          <w:numId w:val="3"/>
        </w:numPr>
        <w:jc w:val="both"/>
        <w:rPr/>
      </w:pPr>
      <w:r>
        <w:rPr/>
        <w:t>Начальное время t_0 = 0</w:t>
      </w:r>
    </w:p>
    <w:p>
      <w:pPr>
        <w:pStyle w:val="Style13"/>
        <w:numPr>
          <w:ilvl w:val="0"/>
          <w:numId w:val="3"/>
        </w:numPr>
        <w:jc w:val="both"/>
        <w:rPr/>
      </w:pPr>
      <w:r>
        <w:rPr/>
        <w:t>Конечное время t_end = 10</w:t>
      </w:r>
    </w:p>
    <w:p>
      <w:pPr>
        <w:pStyle w:val="Style13"/>
        <w:numPr>
          <w:ilvl w:val="0"/>
          <w:numId w:val="3"/>
        </w:numPr>
        <w:jc w:val="both"/>
        <w:rPr/>
      </w:pPr>
      <w:r>
        <w:rPr/>
        <w:t>О</w:t>
      </w:r>
      <w:r>
        <w:rPr/>
        <w:t>граничение по итерациям max_steps = 200</w:t>
      </w:r>
    </w:p>
    <w:p>
      <w:pPr>
        <w:pStyle w:val="Style13"/>
        <w:ind w:hanging="0"/>
        <w:jc w:val="both"/>
        <w:rPr/>
      </w:pPr>
      <w:r>
        <w:rPr/>
      </w:r>
    </w:p>
    <w:p>
      <w:pPr>
        <w:pStyle w:val="Style13"/>
        <w:ind w:hanging="0"/>
        <w:jc w:val="both"/>
        <w:rPr/>
      </w:pPr>
      <w:r>
        <w:rPr/>
        <w:tab/>
        <w:t xml:space="preserve">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w:t>
      </w:r>
      <w:r>
        <w:rPr/>
        <w:t>вышеперечисленных</w:t>
      </w:r>
      <w:r>
        <w:rPr/>
        <w:t xml:space="preserve"> размерностей.</w:t>
      </w:r>
    </w:p>
    <w:p>
      <w:pPr>
        <w:pStyle w:val="Style13"/>
        <w:ind w:hanging="0"/>
        <w:jc w:val="both"/>
        <w:rPr/>
      </w:pPr>
      <w:r>
        <w:rPr/>
      </w:r>
    </w:p>
    <w:p>
      <w:pPr>
        <w:pStyle w:val="Heading3"/>
        <w:ind w:start="0"/>
        <w:rPr/>
      </w:pPr>
      <w:bookmarkStart w:id="60" w:name="__RefHeading___Toc6801_1669025185"/>
      <w:bookmarkEnd w:id="60"/>
      <w:r>
        <w:rPr/>
        <w:t xml:space="preserve">Матрицы 60х60 </w:t>
      </w:r>
    </w:p>
    <w:p>
      <w:pPr>
        <w:pStyle w:val="Style13"/>
        <w:rPr/>
      </w:pPr>
      <w:r>
        <w:rPr/>
        <w:t xml:space="preserve">Все одношаговые методы и методы Адамса нашли матрицу P за 47 итераций </w:t>
      </w:r>
      <w:r>
        <w:rPr/>
        <w:t>при h = 0.02</w:t>
      </w:r>
      <w:r>
        <w:rPr/>
        <w:t>, график ошибки у них идентичный. Результаты занесены в таблицу 1. Минус в таблице обозначает что данный метод при заданном шаге не устойчив и значения матрицы выходят за пределы.</w:t>
      </w:r>
    </w:p>
    <w:p>
      <w:pPr>
        <w:pStyle w:val="Style13"/>
        <w:rPr/>
      </w:pPr>
      <w:r>
        <w:rPr/>
      </w:r>
    </w:p>
    <w:p>
      <w:pPr>
        <w:pStyle w:val="Style13"/>
        <w:rPr/>
      </w:pPr>
      <w:r>
        <w:rPr/>
      </w:r>
    </w:p>
    <w:p>
      <w:pPr>
        <w:pStyle w:val="Normal"/>
        <w:rPr>
          <w:i/>
          <w:i/>
          <w:iCs/>
        </w:rPr>
      </w:pPr>
      <w:r>
        <w:rPr>
          <w:i/>
          <w:iCs/>
        </w:rPr>
        <w:t>Таблица 1</w:t>
      </w:r>
    </w:p>
    <w:tbl>
      <w:tblPr>
        <w:tblW w:w="9090" w:type="dxa"/>
        <w:jc w:val="start"/>
        <w:tblInd w:w="55" w:type="dxa"/>
        <w:tblLayout w:type="fixed"/>
        <w:tblCellMar>
          <w:top w:w="55" w:type="dxa"/>
          <w:start w:w="55" w:type="dxa"/>
          <w:bottom w:w="55" w:type="dxa"/>
          <w:end w:w="55" w:type="dxa"/>
        </w:tblCellMar>
      </w:tblPr>
      <w:tblGrid>
        <w:gridCol w:w="3480"/>
        <w:gridCol w:w="1870"/>
        <w:gridCol w:w="1870"/>
        <w:gridCol w:w="1870"/>
      </w:tblGrid>
      <w:tr>
        <w:trPr/>
        <w:tc>
          <w:tcPr>
            <w:tcW w:w="3480" w:type="dxa"/>
            <w:tcBorders>
              <w:top w:val="single" w:sz="4" w:space="0" w:color="000000"/>
              <w:start w:val="single" w:sz="4" w:space="0" w:color="000000"/>
              <w:bottom w:val="single" w:sz="4" w:space="0" w:color="000000"/>
            </w:tcBorders>
          </w:tcPr>
          <w:p>
            <w:pPr>
              <w:pStyle w:val="TableContents"/>
              <w:jc w:val="center"/>
              <w:rPr/>
            </w:pPr>
            <w:r>
              <w:rPr/>
              <w:t>Метод \ Шаг h</w:t>
            </w:r>
          </w:p>
        </w:tc>
        <w:tc>
          <w:tcPr>
            <w:tcW w:w="1870" w:type="dxa"/>
            <w:tcBorders>
              <w:top w:val="single" w:sz="4" w:space="0" w:color="000000"/>
              <w:start w:val="single" w:sz="4" w:space="0" w:color="000000"/>
              <w:bottom w:val="single" w:sz="4" w:space="0" w:color="000000"/>
            </w:tcBorders>
            <w:vAlign w:val="center"/>
          </w:tcPr>
          <w:p>
            <w:pPr>
              <w:pStyle w:val="TableContents"/>
              <w:jc w:val="center"/>
              <w:rPr/>
            </w:pPr>
            <w:r>
              <w:rPr/>
              <w:t>0.1</w:t>
            </w:r>
          </w:p>
        </w:tc>
        <w:tc>
          <w:tcPr>
            <w:tcW w:w="1870" w:type="dxa"/>
            <w:tcBorders>
              <w:top w:val="single" w:sz="4" w:space="0" w:color="000000"/>
              <w:start w:val="single" w:sz="4" w:space="0" w:color="000000"/>
              <w:bottom w:val="single" w:sz="4" w:space="0" w:color="000000"/>
            </w:tcBorders>
            <w:vAlign w:val="center"/>
          </w:tcPr>
          <w:p>
            <w:pPr>
              <w:pStyle w:val="TableContents"/>
              <w:jc w:val="center"/>
              <w:rPr/>
            </w:pPr>
            <w:r>
              <w:rPr/>
              <w:t>0.02</w:t>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pPr>
            <w:r>
              <w:rPr/>
              <w:t>0.01</w:t>
            </w:r>
          </w:p>
        </w:tc>
      </w:tr>
      <w:tr>
        <w:trPr/>
        <w:tc>
          <w:tcPr>
            <w:tcW w:w="3480" w:type="dxa"/>
            <w:tcBorders>
              <w:start w:val="single" w:sz="4" w:space="0" w:color="000000"/>
              <w:bottom w:val="single" w:sz="4" w:space="0" w:color="000000"/>
            </w:tcBorders>
          </w:tcPr>
          <w:p>
            <w:pPr>
              <w:pStyle w:val="TableContents"/>
              <w:rPr/>
            </w:pPr>
            <w:r>
              <w:rPr/>
              <w:t>Рунге Кутта 3 порядка</w:t>
            </w:r>
          </w:p>
        </w:tc>
        <w:tc>
          <w:tcPr>
            <w:tcW w:w="1870" w:type="dxa"/>
            <w:tcBorders>
              <w:start w:val="single" w:sz="4" w:space="0" w:color="000000"/>
              <w:bottom w:val="single" w:sz="4" w:space="0" w:color="000000"/>
            </w:tcBorders>
            <w:vAlign w:val="center"/>
          </w:tcPr>
          <w:p>
            <w:pPr>
              <w:pStyle w:val="TableContents"/>
              <w:jc w:val="center"/>
              <w:rPr/>
            </w:pPr>
            <w:r>
              <w:rPr/>
              <w:t xml:space="preserve"> </w:t>
            </w:r>
            <w:r>
              <w:rPr/>
              <w:t xml:space="preserve">8 сек. </w:t>
            </w:r>
            <w:r>
              <w:rPr/>
              <w:t>0</w:t>
            </w:r>
            <w:r>
              <w:rPr/>
              <w:t>81 мс.</w:t>
            </w:r>
          </w:p>
        </w:tc>
        <w:tc>
          <w:tcPr>
            <w:tcW w:w="1870" w:type="dxa"/>
            <w:tcBorders>
              <w:start w:val="single" w:sz="4" w:space="0" w:color="000000"/>
              <w:bottom w:val="single" w:sz="4" w:space="0" w:color="000000"/>
            </w:tcBorders>
            <w:vAlign w:val="center"/>
          </w:tcPr>
          <w:p>
            <w:pPr>
              <w:pStyle w:val="TableContents"/>
              <w:jc w:val="center"/>
              <w:rPr/>
            </w:pPr>
            <w:r>
              <w:rPr/>
              <w:t>37 сек. 293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Рунге Кутта 4 порядка</w:t>
            </w:r>
          </w:p>
        </w:tc>
        <w:tc>
          <w:tcPr>
            <w:tcW w:w="1870" w:type="dxa"/>
            <w:tcBorders>
              <w:start w:val="single" w:sz="4" w:space="0" w:color="000000"/>
              <w:bottom w:val="single" w:sz="4" w:space="0" w:color="000000"/>
            </w:tcBorders>
            <w:vAlign w:val="center"/>
          </w:tcPr>
          <w:p>
            <w:pPr>
              <w:pStyle w:val="TableContents"/>
              <w:jc w:val="center"/>
              <w:rPr/>
            </w:pPr>
            <w:r>
              <w:rPr/>
              <w:t xml:space="preserve">10 сек </w:t>
            </w:r>
            <w:r>
              <w:rPr/>
              <w:t>0</w:t>
            </w:r>
            <w:r>
              <w:rPr/>
              <w:t>58 мс.</w:t>
            </w:r>
          </w:p>
        </w:tc>
        <w:tc>
          <w:tcPr>
            <w:tcW w:w="1870" w:type="dxa"/>
            <w:tcBorders>
              <w:start w:val="single" w:sz="4" w:space="0" w:color="000000"/>
              <w:bottom w:val="single" w:sz="4" w:space="0" w:color="000000"/>
            </w:tcBorders>
            <w:vAlign w:val="center"/>
          </w:tcPr>
          <w:p>
            <w:pPr>
              <w:pStyle w:val="TableContents"/>
              <w:jc w:val="center"/>
              <w:rPr/>
            </w:pPr>
            <w:r>
              <w:rPr/>
              <w:t>52 сек. 613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Адамс-Башфорт 3 порядка</w:t>
            </w:r>
          </w:p>
        </w:tc>
        <w:tc>
          <w:tcPr>
            <w:tcW w:w="1870" w:type="dxa"/>
            <w:tcBorders>
              <w:start w:val="single" w:sz="4" w:space="0" w:color="000000"/>
              <w:bottom w:val="single" w:sz="4" w:space="0" w:color="000000"/>
            </w:tcBorders>
            <w:vAlign w:val="center"/>
          </w:tcPr>
          <w:p>
            <w:pPr>
              <w:pStyle w:val="TableContents"/>
              <w:jc w:val="center"/>
              <w:rPr/>
            </w:pPr>
            <w:r>
              <w:rPr/>
              <w:t>-</w:t>
            </w:r>
          </w:p>
        </w:tc>
        <w:tc>
          <w:tcPr>
            <w:tcW w:w="1870" w:type="dxa"/>
            <w:tcBorders>
              <w:start w:val="single" w:sz="4" w:space="0" w:color="000000"/>
              <w:bottom w:val="single" w:sz="4" w:space="0" w:color="000000"/>
            </w:tcBorders>
            <w:vAlign w:val="center"/>
          </w:tcPr>
          <w:p>
            <w:pPr>
              <w:pStyle w:val="TableContents"/>
              <w:jc w:val="center"/>
              <w:rPr/>
            </w:pPr>
            <w:r>
              <w:rPr/>
              <w:t>33 сек. 474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Адамс-Башфорт 4 порядка</w:t>
            </w:r>
          </w:p>
        </w:tc>
        <w:tc>
          <w:tcPr>
            <w:tcW w:w="1870" w:type="dxa"/>
            <w:tcBorders>
              <w:start w:val="single" w:sz="4" w:space="0" w:color="000000"/>
              <w:bottom w:val="single" w:sz="4" w:space="0" w:color="000000"/>
            </w:tcBorders>
            <w:vAlign w:val="center"/>
          </w:tcPr>
          <w:p>
            <w:pPr>
              <w:pStyle w:val="TableContents"/>
              <w:jc w:val="center"/>
              <w:rPr/>
            </w:pPr>
            <w:r>
              <w:rPr/>
              <w:t>-</w:t>
            </w:r>
          </w:p>
        </w:tc>
        <w:tc>
          <w:tcPr>
            <w:tcW w:w="1870" w:type="dxa"/>
            <w:tcBorders>
              <w:start w:val="single" w:sz="4" w:space="0" w:color="000000"/>
              <w:bottom w:val="single" w:sz="4" w:space="0" w:color="000000"/>
            </w:tcBorders>
            <w:vAlign w:val="center"/>
          </w:tcPr>
          <w:p>
            <w:pPr>
              <w:pStyle w:val="TableContents"/>
              <w:jc w:val="center"/>
              <w:rPr/>
            </w:pPr>
            <w:r>
              <w:rPr/>
              <w:t>39 сек. 992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Адамс-Башфорт 5 порядка</w:t>
            </w:r>
          </w:p>
        </w:tc>
        <w:tc>
          <w:tcPr>
            <w:tcW w:w="1870" w:type="dxa"/>
            <w:tcBorders>
              <w:start w:val="single" w:sz="4" w:space="0" w:color="000000"/>
              <w:bottom w:val="single" w:sz="4" w:space="0" w:color="000000"/>
            </w:tcBorders>
            <w:vAlign w:val="center"/>
          </w:tcPr>
          <w:p>
            <w:pPr>
              <w:pStyle w:val="TableContents"/>
              <w:jc w:val="center"/>
              <w:rPr/>
            </w:pPr>
            <w:r>
              <w:rPr/>
              <w:t>-</w:t>
            </w:r>
          </w:p>
        </w:tc>
        <w:tc>
          <w:tcPr>
            <w:tcW w:w="1870" w:type="dxa"/>
            <w:tcBorders>
              <w:start w:val="single" w:sz="4" w:space="0" w:color="000000"/>
              <w:bottom w:val="single" w:sz="4" w:space="0" w:color="000000"/>
            </w:tcBorders>
            <w:vAlign w:val="center"/>
          </w:tcPr>
          <w:p>
            <w:pPr>
              <w:pStyle w:val="TableContents"/>
              <w:jc w:val="center"/>
              <w:rPr/>
            </w:pPr>
            <w:r>
              <w:rPr/>
              <w:t>-</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t>101 сек. 72 мс.</w:t>
            </w:r>
          </w:p>
        </w:tc>
      </w:tr>
      <w:tr>
        <w:trPr/>
        <w:tc>
          <w:tcPr>
            <w:tcW w:w="3480" w:type="dxa"/>
            <w:tcBorders>
              <w:start w:val="single" w:sz="4" w:space="0" w:color="000000"/>
              <w:bottom w:val="single" w:sz="4" w:space="0" w:color="000000"/>
            </w:tcBorders>
          </w:tcPr>
          <w:p>
            <w:pPr>
              <w:pStyle w:val="TableContents"/>
              <w:rPr/>
            </w:pPr>
            <w:r>
              <w:rPr/>
              <w:t>Фельберг 4 порядка</w:t>
            </w:r>
          </w:p>
        </w:tc>
        <w:tc>
          <w:tcPr>
            <w:tcW w:w="1870" w:type="dxa"/>
            <w:tcBorders>
              <w:start w:val="single" w:sz="4" w:space="0" w:color="000000"/>
              <w:bottom w:val="single" w:sz="4" w:space="0" w:color="000000"/>
            </w:tcBorders>
            <w:vAlign w:val="center"/>
          </w:tcPr>
          <w:p>
            <w:pPr>
              <w:pStyle w:val="TableContents"/>
              <w:jc w:val="center"/>
              <w:rPr/>
            </w:pPr>
            <w:r>
              <w:rPr/>
              <w:t>-</w:t>
            </w:r>
          </w:p>
        </w:tc>
        <w:tc>
          <w:tcPr>
            <w:tcW w:w="1870" w:type="dxa"/>
            <w:tcBorders>
              <w:start w:val="single" w:sz="4" w:space="0" w:color="000000"/>
              <w:bottom w:val="single" w:sz="4" w:space="0" w:color="000000"/>
            </w:tcBorders>
            <w:vAlign w:val="center"/>
          </w:tcPr>
          <w:p>
            <w:pPr>
              <w:pStyle w:val="TableContents"/>
              <w:jc w:val="center"/>
              <w:rPr/>
            </w:pPr>
            <w:r>
              <w:rPr/>
              <w:t>66 сек. 538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Фельберг 5 порядка</w:t>
            </w:r>
          </w:p>
        </w:tc>
        <w:tc>
          <w:tcPr>
            <w:tcW w:w="1870" w:type="dxa"/>
            <w:tcBorders>
              <w:start w:val="single" w:sz="4" w:space="0" w:color="000000"/>
              <w:bottom w:val="single" w:sz="4" w:space="0" w:color="000000"/>
            </w:tcBorders>
            <w:vAlign w:val="center"/>
          </w:tcPr>
          <w:p>
            <w:pPr>
              <w:pStyle w:val="TableContents"/>
              <w:jc w:val="center"/>
              <w:rPr/>
            </w:pPr>
            <w:r>
              <w:rPr/>
              <w:t>15 сек. 238 мс.</w:t>
            </w:r>
          </w:p>
        </w:tc>
        <w:tc>
          <w:tcPr>
            <w:tcW w:w="1870" w:type="dxa"/>
            <w:tcBorders>
              <w:start w:val="single" w:sz="4" w:space="0" w:color="000000"/>
              <w:bottom w:val="single" w:sz="4" w:space="0" w:color="000000"/>
            </w:tcBorders>
            <w:vAlign w:val="center"/>
          </w:tcPr>
          <w:p>
            <w:pPr>
              <w:pStyle w:val="TableContents"/>
              <w:jc w:val="center"/>
              <w:rPr/>
            </w:pPr>
            <w:r>
              <w:rPr/>
              <w:t>79 сек. 580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Ингленд 4 порядка</w:t>
            </w:r>
          </w:p>
        </w:tc>
        <w:tc>
          <w:tcPr>
            <w:tcW w:w="1870" w:type="dxa"/>
            <w:tcBorders>
              <w:start w:val="single" w:sz="4" w:space="0" w:color="000000"/>
              <w:bottom w:val="single" w:sz="4" w:space="0" w:color="000000"/>
            </w:tcBorders>
            <w:vAlign w:val="center"/>
          </w:tcPr>
          <w:p>
            <w:pPr>
              <w:pStyle w:val="TableContents"/>
              <w:jc w:val="center"/>
              <w:rPr/>
            </w:pPr>
            <w:r>
              <w:rPr/>
              <w:t xml:space="preserve">10 сек. </w:t>
            </w:r>
            <w:r>
              <w:rPr/>
              <w:t>0</w:t>
            </w:r>
            <w:r>
              <w:rPr/>
              <w:t>45 мс.</w:t>
            </w:r>
          </w:p>
        </w:tc>
        <w:tc>
          <w:tcPr>
            <w:tcW w:w="1870" w:type="dxa"/>
            <w:tcBorders>
              <w:start w:val="single" w:sz="4" w:space="0" w:color="000000"/>
              <w:bottom w:val="single" w:sz="4" w:space="0" w:color="000000"/>
            </w:tcBorders>
            <w:vAlign w:val="center"/>
          </w:tcPr>
          <w:p>
            <w:pPr>
              <w:pStyle w:val="TableContents"/>
              <w:jc w:val="center"/>
              <w:rPr/>
            </w:pPr>
            <w:r>
              <w:rPr/>
              <w:t>49 сек. 519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r>
        <w:trPr/>
        <w:tc>
          <w:tcPr>
            <w:tcW w:w="3480" w:type="dxa"/>
            <w:tcBorders>
              <w:start w:val="single" w:sz="4" w:space="0" w:color="000000"/>
              <w:bottom w:val="single" w:sz="4" w:space="0" w:color="000000"/>
            </w:tcBorders>
          </w:tcPr>
          <w:p>
            <w:pPr>
              <w:pStyle w:val="TableContents"/>
              <w:rPr/>
            </w:pPr>
            <w:r>
              <w:rPr/>
              <w:t>Ингленд 5 порядка</w:t>
            </w:r>
          </w:p>
        </w:tc>
        <w:tc>
          <w:tcPr>
            <w:tcW w:w="1870" w:type="dxa"/>
            <w:tcBorders>
              <w:start w:val="single" w:sz="4" w:space="0" w:color="000000"/>
              <w:bottom w:val="single" w:sz="4" w:space="0" w:color="000000"/>
            </w:tcBorders>
            <w:vAlign w:val="center"/>
          </w:tcPr>
          <w:p>
            <w:pPr>
              <w:pStyle w:val="TableContents"/>
              <w:jc w:val="center"/>
              <w:rPr/>
            </w:pPr>
            <w:r>
              <w:rPr/>
              <w:t>-</w:t>
            </w:r>
          </w:p>
        </w:tc>
        <w:tc>
          <w:tcPr>
            <w:tcW w:w="1870" w:type="dxa"/>
            <w:tcBorders>
              <w:start w:val="single" w:sz="4" w:space="0" w:color="000000"/>
              <w:bottom w:val="single" w:sz="4" w:space="0" w:color="000000"/>
            </w:tcBorders>
            <w:vAlign w:val="center"/>
          </w:tcPr>
          <w:p>
            <w:pPr>
              <w:pStyle w:val="TableContents"/>
              <w:jc w:val="center"/>
              <w:rPr/>
            </w:pPr>
            <w:r>
              <w:rPr/>
              <w:t>77 сек. 655 мс.</w:t>
            </w:r>
          </w:p>
        </w:tc>
        <w:tc>
          <w:tcPr>
            <w:tcW w:w="1870" w:type="dxa"/>
            <w:tcBorders>
              <w:start w:val="single" w:sz="4" w:space="0" w:color="000000"/>
              <w:bottom w:val="single" w:sz="4" w:space="0" w:color="000000"/>
              <w:end w:val="single" w:sz="4" w:space="0" w:color="000000"/>
            </w:tcBorders>
            <w:vAlign w:val="center"/>
          </w:tcPr>
          <w:p>
            <w:pPr>
              <w:pStyle w:val="TableContents"/>
              <w:jc w:val="center"/>
              <w:rPr/>
            </w:pPr>
            <w:r>
              <w:rPr/>
            </w:r>
          </w:p>
        </w:tc>
      </w:tr>
    </w:tbl>
    <w:p>
      <w:pPr>
        <w:pStyle w:val="Normal"/>
        <w:rPr/>
      </w:pPr>
      <w:r>
        <w:rPr/>
        <w:drawing>
          <wp:anchor behindDoc="0" distT="0" distB="0" distL="0" distR="0" simplePos="0" locked="0" layoutInCell="0" allowOverlap="1" relativeHeight="9">
            <wp:simplePos x="0" y="0"/>
            <wp:positionH relativeFrom="column">
              <wp:posOffset>846455</wp:posOffset>
            </wp:positionH>
            <wp:positionV relativeFrom="paragraph">
              <wp:posOffset>109855</wp:posOffset>
            </wp:positionV>
            <wp:extent cx="4247515" cy="3185795"/>
            <wp:effectExtent l="0" t="0" r="0" b="0"/>
            <wp:wrapSquare wrapText="largest"/>
            <wp:docPr id="7"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Копия 1" descr="" title=""/>
                    <pic:cNvPicPr>
                      <a:picLocks noChangeAspect="1" noChangeArrowheads="1"/>
                    </pic:cNvPicPr>
                  </pic:nvPicPr>
                  <pic:blipFill>
                    <a:blip r:embed="rId8"/>
                    <a:stretch>
                      <a:fillRect/>
                    </a:stretch>
                  </pic:blipFill>
                  <pic:spPr bwMode="auto">
                    <a:xfrm>
                      <a:off x="0" y="0"/>
                      <a:ext cx="4247515" cy="3185795"/>
                    </a:xfrm>
                    <a:prstGeom prst="rect">
                      <a:avLst/>
                    </a:prstGeom>
                    <a:noFill/>
                  </pic:spPr>
                </pic:pic>
              </a:graphicData>
            </a:graphic>
          </wp:anchor>
        </w:drawing>
      </w:r>
    </w:p>
    <w:p>
      <w:pPr>
        <w:pStyle w:val="Normal"/>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rPr/>
      </w:pPr>
      <w:r>
        <w:rPr/>
      </w:r>
    </w:p>
    <w:p>
      <w:pPr>
        <w:pStyle w:val="Style13"/>
        <w:jc w:val="center"/>
        <w:rPr/>
      </w:pPr>
      <w:r>
        <w:rPr/>
        <w:t>Рисунок . График ошибки для методов закончивших за 47 итераций</w:t>
      </w:r>
    </w:p>
    <w:p>
      <w:pPr>
        <w:pStyle w:val="Style13"/>
        <w:ind w:hanging="0"/>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w:t>
      </w:r>
      <w:r>
        <w:rPr>
          <w:shd w:fill="auto" w:val="clear"/>
        </w:rPr>
        <w:t>можно убирать при использовании методов.</w:t>
      </w:r>
    </w:p>
    <w:p>
      <w:pPr>
        <w:pStyle w:val="Style13"/>
        <w:rPr/>
      </w:pPr>
      <w:r>
        <w:rPr/>
        <w:t>Также обнаружилась важная особенность многошаговых методов: в течение одной итерации метод может найти решение матрицы P уже при t </w:t>
      </w:r>
      <w:r>
        <w:rPr/>
        <w:t>= </w:t>
      </w:r>
      <w:r>
        <w:rPr/>
        <w:t xml:space="preserve">1. Однако вычисления продолжаются до t_end = 10, хотя матрица P уже не меняется. Происходят бесполезные матричные перемножения, которые лишь тратят время. </w:t>
      </w:r>
    </w:p>
    <w:p>
      <w:pPr>
        <w:pStyle w:val="Style13"/>
        <w:rPr/>
      </w:pPr>
      <w:r>
        <w:rPr/>
      </w:r>
    </w:p>
    <w:p>
      <w:pPr>
        <w:pStyle w:val="Style13"/>
        <w:rPr/>
      </w:pPr>
      <w:r>
        <w:rPr>
          <w:i/>
          <w:iCs/>
        </w:rPr>
        <w:t>Таблица 2</w:t>
        <w:tab/>
      </w:r>
      <w:r>
        <w:rPr>
          <w:i w:val="false"/>
          <w:iCs w:val="false"/>
        </w:rPr>
        <w:t>Шаг h = 0.02</w:t>
      </w:r>
    </w:p>
    <w:tbl>
      <w:tblPr>
        <w:tblW w:w="5000" w:type="pct"/>
        <w:jc w:val="start"/>
        <w:tblInd w:w="55" w:type="dxa"/>
        <w:tblLayout w:type="fixed"/>
        <w:tblCellMar>
          <w:top w:w="55" w:type="dxa"/>
          <w:start w:w="55" w:type="dxa"/>
          <w:bottom w:w="55" w:type="dxa"/>
          <w:end w:w="55" w:type="dxa"/>
        </w:tblCellMar>
      </w:tblPr>
      <w:tblGrid>
        <w:gridCol w:w="2557"/>
        <w:gridCol w:w="3134"/>
        <w:gridCol w:w="3664"/>
      </w:tblGrid>
      <w:tr>
        <w:trPr/>
        <w:tc>
          <w:tcPr>
            <w:tcW w:w="2557" w:type="dxa"/>
            <w:tcBorders>
              <w:top w:val="single" w:sz="4" w:space="0" w:color="000000"/>
              <w:start w:val="single" w:sz="4" w:space="0" w:color="000000"/>
              <w:bottom w:val="single" w:sz="4" w:space="0" w:color="000000"/>
            </w:tcBorders>
            <w:vAlign w:val="center"/>
          </w:tcPr>
          <w:p>
            <w:pPr>
              <w:pStyle w:val="TableContents"/>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TableContents"/>
              <w:jc w:val="center"/>
              <w:rPr/>
            </w:pPr>
            <w:r>
              <w:rPr/>
              <w:t>200 итераций, t_end = 10</w:t>
            </w:r>
          </w:p>
        </w:tc>
        <w:tc>
          <w:tcPr>
            <w:tcW w:w="3664"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pPr>
            <w:r>
              <w:rPr/>
              <w:t xml:space="preserve">Без лимита по итерациям, </w:t>
              <w:br/>
              <w:t>t_end = 0.5</w:t>
            </w:r>
          </w:p>
        </w:tc>
      </w:tr>
      <w:tr>
        <w:trPr/>
        <w:tc>
          <w:tcPr>
            <w:tcW w:w="2557" w:type="dxa"/>
            <w:tcBorders>
              <w:start w:val="single" w:sz="4" w:space="0" w:color="000000"/>
              <w:bottom w:val="single" w:sz="4" w:space="0" w:color="000000"/>
            </w:tcBorders>
          </w:tcPr>
          <w:p>
            <w:pPr>
              <w:pStyle w:val="TableContents"/>
              <w:jc w:val="start"/>
              <w:rPr/>
            </w:pPr>
            <w:r>
              <w:rPr/>
              <w:t>Нюстрем 2 порядка</w:t>
            </w:r>
          </w:p>
        </w:tc>
        <w:tc>
          <w:tcPr>
            <w:tcW w:w="3134" w:type="dxa"/>
            <w:tcBorders>
              <w:start w:val="single" w:sz="4" w:space="0" w:color="000000"/>
              <w:bottom w:val="single" w:sz="4" w:space="0" w:color="000000"/>
            </w:tcBorders>
          </w:tcPr>
          <w:p>
            <w:pPr>
              <w:pStyle w:val="TableContents"/>
              <w:tabs>
                <w:tab w:val="clear" w:pos="643"/>
                <w:tab w:val="decimal" w:pos="1440" w:leader="none"/>
              </w:tabs>
              <w:jc w:val="start"/>
              <w:rPr/>
            </w:pPr>
            <w:r>
              <w:rPr/>
              <w:t>52 сек.</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990" w:leader="none"/>
              </w:tabs>
              <w:jc w:val="start"/>
              <w:rPr/>
            </w:pPr>
            <w:r>
              <w:rPr/>
              <w:t>108 сек. (5982 шага)</w:t>
            </w:r>
          </w:p>
        </w:tc>
      </w:tr>
      <w:tr>
        <w:trPr/>
        <w:tc>
          <w:tcPr>
            <w:tcW w:w="2557" w:type="dxa"/>
            <w:tcBorders>
              <w:start w:val="single" w:sz="4" w:space="0" w:color="000000"/>
              <w:bottom w:val="single" w:sz="4" w:space="0" w:color="000000"/>
            </w:tcBorders>
          </w:tcPr>
          <w:p>
            <w:pPr>
              <w:pStyle w:val="TableContents"/>
              <w:rPr/>
            </w:pPr>
            <w:r>
              <w:rPr/>
              <w:t>Нюстрем 3 порядка</w:t>
            </w:r>
          </w:p>
        </w:tc>
        <w:tc>
          <w:tcPr>
            <w:tcW w:w="3134" w:type="dxa"/>
            <w:tcBorders>
              <w:start w:val="single" w:sz="4" w:space="0" w:color="000000"/>
              <w:bottom w:val="single" w:sz="4" w:space="0" w:color="000000"/>
            </w:tcBorders>
          </w:tcPr>
          <w:p>
            <w:pPr>
              <w:pStyle w:val="TableContents"/>
              <w:tabs>
                <w:tab w:val="clear" w:pos="643"/>
                <w:tab w:val="decimal" w:pos="1440" w:leader="none"/>
              </w:tabs>
              <w:jc w:val="start"/>
              <w:rPr/>
            </w:pPr>
            <w:r>
              <w:rPr/>
              <w:t>123 сек.</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990" w:leader="none"/>
              </w:tabs>
              <w:jc w:val="start"/>
              <w:rPr/>
            </w:pPr>
            <w:r>
              <w:rPr/>
              <w:t>221 сек. (5554 шага)</w:t>
            </w:r>
          </w:p>
        </w:tc>
      </w:tr>
      <w:tr>
        <w:trPr/>
        <w:tc>
          <w:tcPr>
            <w:tcW w:w="2557" w:type="dxa"/>
            <w:tcBorders>
              <w:start w:val="single" w:sz="4" w:space="0" w:color="000000"/>
              <w:bottom w:val="single" w:sz="4" w:space="0" w:color="000000"/>
            </w:tcBorders>
          </w:tcPr>
          <w:p>
            <w:pPr>
              <w:pStyle w:val="TableContents"/>
              <w:rPr/>
            </w:pPr>
            <w:r>
              <w:rPr/>
              <w:t>Нюстрем 4 порядка</w:t>
            </w:r>
          </w:p>
        </w:tc>
        <w:tc>
          <w:tcPr>
            <w:tcW w:w="3134" w:type="dxa"/>
            <w:tcBorders>
              <w:start w:val="single" w:sz="4" w:space="0" w:color="000000"/>
              <w:bottom w:val="single" w:sz="4" w:space="0" w:color="000000"/>
            </w:tcBorders>
          </w:tcPr>
          <w:p>
            <w:pPr>
              <w:pStyle w:val="TableContents"/>
              <w:tabs>
                <w:tab w:val="clear" w:pos="643"/>
                <w:tab w:val="decimal" w:pos="1440" w:leader="none"/>
              </w:tabs>
              <w:jc w:val="start"/>
              <w:rPr/>
            </w:pPr>
            <w:r>
              <w:rPr/>
              <w:t>184 сек.</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990" w:leader="none"/>
              </w:tabs>
              <w:jc w:val="start"/>
              <w:rPr/>
            </w:pPr>
            <w:r>
              <w:rPr/>
              <w:t>267 сек. (5183 шага)</w:t>
            </w:r>
          </w:p>
        </w:tc>
      </w:tr>
      <w:tr>
        <w:trPr/>
        <w:tc>
          <w:tcPr>
            <w:tcW w:w="2557" w:type="dxa"/>
            <w:tcBorders>
              <w:start w:val="single" w:sz="4" w:space="0" w:color="000000"/>
              <w:bottom w:val="single" w:sz="4" w:space="0" w:color="000000"/>
            </w:tcBorders>
          </w:tcPr>
          <w:p>
            <w:pPr>
              <w:pStyle w:val="TableContents"/>
              <w:rPr/>
            </w:pPr>
            <w:r>
              <w:rPr/>
              <w:t>Милна 4 порядка</w:t>
            </w:r>
          </w:p>
        </w:tc>
        <w:tc>
          <w:tcPr>
            <w:tcW w:w="3134" w:type="dxa"/>
            <w:tcBorders>
              <w:start w:val="single" w:sz="4" w:space="0" w:color="000000"/>
              <w:bottom w:val="single" w:sz="4" w:space="0" w:color="000000"/>
            </w:tcBorders>
          </w:tcPr>
          <w:p>
            <w:pPr>
              <w:pStyle w:val="TableContents"/>
              <w:tabs>
                <w:tab w:val="clear" w:pos="643"/>
                <w:tab w:val="decimal" w:pos="1440" w:leader="none"/>
              </w:tabs>
              <w:jc w:val="start"/>
              <w:rPr/>
            </w:pPr>
            <w:r>
              <w:rPr/>
              <w:t>134 сек.</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990" w:leader="none"/>
              </w:tabs>
              <w:jc w:val="start"/>
              <w:rPr/>
            </w:pPr>
            <w:r>
              <w:rPr/>
              <w:t>141 сек. (3429 шага)</w:t>
            </w:r>
          </w:p>
        </w:tc>
      </w:tr>
      <w:tr>
        <w:trPr/>
        <w:tc>
          <w:tcPr>
            <w:tcW w:w="2557" w:type="dxa"/>
            <w:tcBorders>
              <w:start w:val="single" w:sz="4" w:space="0" w:color="000000"/>
              <w:bottom w:val="single" w:sz="4" w:space="0" w:color="000000"/>
            </w:tcBorders>
          </w:tcPr>
          <w:p>
            <w:pPr>
              <w:pStyle w:val="TableContents"/>
              <w:rPr/>
            </w:pPr>
            <w:r>
              <w:rPr/>
              <w:t>Милна 6 порядка</w:t>
            </w:r>
          </w:p>
        </w:tc>
        <w:tc>
          <w:tcPr>
            <w:tcW w:w="3134" w:type="dxa"/>
            <w:tcBorders>
              <w:start w:val="single" w:sz="4" w:space="0" w:color="000000"/>
              <w:bottom w:val="single" w:sz="4" w:space="0" w:color="000000"/>
            </w:tcBorders>
          </w:tcPr>
          <w:p>
            <w:pPr>
              <w:pStyle w:val="TableContents"/>
              <w:tabs>
                <w:tab w:val="clear" w:pos="643"/>
                <w:tab w:val="decimal" w:pos="1440" w:leader="none"/>
              </w:tabs>
              <w:jc w:val="start"/>
              <w:rPr/>
            </w:pPr>
            <w:r>
              <w:rPr/>
              <w:t>232 сек.</w:t>
            </w:r>
          </w:p>
        </w:tc>
        <w:tc>
          <w:tcPr>
            <w:tcW w:w="3664" w:type="dxa"/>
            <w:tcBorders>
              <w:start w:val="single" w:sz="4" w:space="0" w:color="000000"/>
              <w:bottom w:val="single" w:sz="4" w:space="0" w:color="000000"/>
              <w:end w:val="single" w:sz="4" w:space="0" w:color="000000"/>
            </w:tcBorders>
          </w:tcPr>
          <w:p>
            <w:pPr>
              <w:pStyle w:val="TableContents"/>
              <w:tabs>
                <w:tab w:val="clear" w:pos="643"/>
                <w:tab w:val="decimal" w:pos="990" w:leader="none"/>
              </w:tabs>
              <w:jc w:val="start"/>
              <w:rPr/>
            </w:pPr>
            <w:r>
              <w:rPr/>
              <w:t>162 сек. (2440 шага)</w:t>
            </w:r>
          </w:p>
        </w:tc>
      </w:tr>
      <w:tr>
        <w:trPr>
          <w:trHeight w:val="348" w:hRule="atLeast"/>
        </w:trPr>
        <w:tc>
          <w:tcPr>
            <w:tcW w:w="2557" w:type="dxa"/>
            <w:tcBorders>
              <w:start w:val="single" w:sz="4" w:space="0" w:color="000000"/>
              <w:bottom w:val="single" w:sz="4" w:space="0" w:color="000000"/>
            </w:tcBorders>
          </w:tcPr>
          <w:p>
            <w:pPr>
              <w:pStyle w:val="TableContents"/>
              <w:rPr/>
            </w:pPr>
            <w:r>
              <w:rPr/>
              <w:t>Хемминг 4 порядка</w:t>
            </w:r>
          </w:p>
        </w:tc>
        <w:tc>
          <w:tcPr>
            <w:tcW w:w="3134" w:type="dxa"/>
            <w:tcBorders>
              <w:start w:val="single" w:sz="4" w:space="0" w:color="000000"/>
              <w:bottom w:val="single" w:sz="4" w:space="0" w:color="000000"/>
            </w:tcBorders>
          </w:tcPr>
          <w:p>
            <w:pPr>
              <w:pStyle w:val="TableContents"/>
              <w:tabs>
                <w:tab w:val="clear" w:pos="643"/>
                <w:tab w:val="decimal" w:pos="1440" w:leader="none"/>
              </w:tabs>
              <w:jc w:val="start"/>
              <w:rPr/>
            </w:pPr>
            <w:r>
              <w:rPr/>
              <w:t>184 сек.</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990" w:leader="none"/>
              </w:tabs>
              <w:jc w:val="start"/>
              <w:rPr/>
            </w:pPr>
            <w:r>
              <w:rPr/>
              <w:t>237 сек. (3958 шагов)</w:t>
            </w:r>
          </w:p>
        </w:tc>
      </w:tr>
    </w:tbl>
    <w:p>
      <w:pPr>
        <w:pStyle w:val="Style13"/>
        <w:rPr>
          <w:highlight w:val="none"/>
          <w:shd w:fill="FFFF00" w:val="clear"/>
        </w:rPr>
      </w:pPr>
      <w:r>
        <w:rPr/>
      </w:r>
    </w:p>
    <w:p>
      <w:pPr>
        <w:pStyle w:val="Style13"/>
        <w:rPr/>
      </w:pPr>
      <w:r>
        <w:rPr/>
        <w:t>Для эффективной работы многошаговых методов можно подбирать оптимальное t_end экспериментально:</w:t>
      </w:r>
    </w:p>
    <w:p>
      <w:pPr>
        <w:pStyle w:val="Style13"/>
        <w:jc w:val="both"/>
        <w:rPr/>
      </w:pPr>
      <w:r>
        <w:rPr/>
        <w:t>Опытным путем выяснил, что минимальное значение t_end может менятся в зависимости от метода. Например у Нюстрема 2 порядка, Милны 4 порядка, Хемминга 4 порядка t_end = 0.03, а у Милны 6 порядка t_end = 0.05. (все это при шаге h = 0.02)</w:t>
      </w:r>
    </w:p>
    <w:p>
      <w:pPr>
        <w:pStyle w:val="Style13"/>
        <w:jc w:val="both"/>
        <w:rPr/>
      </w:pPr>
      <w:r>
        <w:rPr/>
        <w:t>Также выяснилось, что у некоторых методов при уменьшении t_end после некоторого значения начинает увеличиватся количество шагов. Например у метода Нюстрема 2 порядка число шагов при уменшьшении  t_end никак не изменилось, а у Хемминга число шагов возросло с 3958 при t_end  = 0.5 до 4757 при t_end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 xml:space="preserve">порядка — этого достаточно, чтобы проиллюстрировать общую картину </w:t>
      </w:r>
      <w:r>
        <w:rPr>
          <w:shd w:fill="auto" w:val="clear"/>
        </w:rPr>
        <w:t>(рисунки )</w:t>
      </w:r>
    </w:p>
    <w:p>
      <w:pPr>
        <w:pStyle w:val="Style13"/>
        <w:jc w:val="both"/>
        <w:rPr>
          <w:highlight w:val="none"/>
          <w:shd w:fill="FFFF00" w:val="clear"/>
        </w:rPr>
      </w:pPr>
      <w:r>
        <w:rPr/>
      </w:r>
    </w:p>
    <w:p>
      <w:pPr>
        <w:pStyle w:val="Style13"/>
        <w:jc w:val="both"/>
        <w:rPr/>
      </w:pPr>
      <w:r>
        <w:rPr/>
      </w:r>
    </w:p>
    <w:tbl>
      <w:tblPr>
        <w:tblW w:w="5000" w:type="pct"/>
        <w:jc w:val="start"/>
        <w:tblInd w:w="55" w:type="dxa"/>
        <w:tblLayout w:type="fixed"/>
        <w:tblCellMar>
          <w:top w:w="55" w:type="dxa"/>
          <w:start w:w="55" w:type="dxa"/>
          <w:bottom w:w="55" w:type="dxa"/>
          <w:end w:w="55" w:type="dxa"/>
        </w:tblCellMar>
      </w:tblPr>
      <w:tblGrid>
        <w:gridCol w:w="4678"/>
        <w:gridCol w:w="4677"/>
      </w:tblGrid>
      <w:tr>
        <w:trPr/>
        <w:tc>
          <w:tcPr>
            <w:tcW w:w="4678" w:type="dxa"/>
            <w:tcBorders/>
          </w:tcPr>
          <w:p>
            <w:pPr>
              <w:pStyle w:val="TableContents"/>
              <w:jc w:val="center"/>
              <w:rPr/>
            </w:pPr>
            <w:r>
              <w:rPr/>
              <w:drawing>
                <wp:inline distT="0" distB="0" distL="0" distR="0">
                  <wp:extent cx="2477770" cy="1984375"/>
                  <wp:effectExtent l="0" t="0" r="0" b="0"/>
                  <wp:docPr id="8"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Копия 1" descr="" title=""/>
                          <pic:cNvPicPr>
                            <a:picLocks noChangeAspect="1" noChangeArrowheads="1"/>
                          </pic:cNvPicPr>
                        </pic:nvPicPr>
                        <pic:blipFill>
                          <a:blip r:embed="rId9"/>
                          <a:stretch>
                            <a:fillRect/>
                          </a:stretch>
                        </pic:blipFill>
                        <pic:spPr bwMode="auto">
                          <a:xfrm>
                            <a:off x="0" y="0"/>
                            <a:ext cx="2477770" cy="1984375"/>
                          </a:xfrm>
                          <a:prstGeom prst="rect">
                            <a:avLst/>
                          </a:prstGeom>
                          <a:noFill/>
                        </pic:spPr>
                      </pic:pic>
                    </a:graphicData>
                  </a:graphic>
                </wp:inline>
              </w:drawing>
            </w:r>
          </w:p>
          <w:p>
            <w:pPr>
              <w:pStyle w:val="TableContents"/>
              <w:jc w:val="center"/>
              <w:rPr/>
            </w:pPr>
            <w:r>
              <w:rPr/>
              <w:t>Рисунок . График ошибки для метода  Нюстрема 2 порядка с лимитом в 200 итераций</w:t>
            </w:r>
          </w:p>
        </w:tc>
        <w:tc>
          <w:tcPr>
            <w:tcW w:w="4677" w:type="dxa"/>
            <w:tcBorders/>
          </w:tcPr>
          <w:p>
            <w:pPr>
              <w:pStyle w:val="TableContents"/>
              <w:jc w:val="center"/>
              <w:rPr/>
            </w:pPr>
            <w:r>
              <w:rPr/>
              <w:drawing>
                <wp:inline distT="0" distB="0" distL="0" distR="0">
                  <wp:extent cx="2477770" cy="1984375"/>
                  <wp:effectExtent l="0" t="0" r="0" b="0"/>
                  <wp:docPr id="9"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Копия 1" descr="" title=""/>
                          <pic:cNvPicPr>
                            <a:picLocks noChangeAspect="1" noChangeArrowheads="1"/>
                          </pic:cNvPicPr>
                        </pic:nvPicPr>
                        <pic:blipFill>
                          <a:blip r:embed="rId10"/>
                          <a:stretch>
                            <a:fillRect/>
                          </a:stretch>
                        </pic:blipFill>
                        <pic:spPr bwMode="auto">
                          <a:xfrm>
                            <a:off x="0" y="0"/>
                            <a:ext cx="2477770" cy="1984375"/>
                          </a:xfrm>
                          <a:prstGeom prst="rect">
                            <a:avLst/>
                          </a:prstGeom>
                          <a:noFill/>
                        </pic:spPr>
                      </pic:pic>
                    </a:graphicData>
                  </a:graphic>
                </wp:inline>
              </w:drawing>
            </w:r>
          </w:p>
          <w:p>
            <w:pPr>
              <w:pStyle w:val="TableContents"/>
              <w:jc w:val="center"/>
              <w:rPr/>
            </w:pPr>
            <w:r>
              <w:rPr/>
              <w:t>Рисунок . График ошибки для метода  Нюстрема 2 порядка без лимита на итерации</w:t>
            </w:r>
          </w:p>
        </w:tc>
      </w:tr>
    </w:tbl>
    <w:p>
      <w:pPr>
        <w:pStyle w:val="Normal"/>
        <w:rPr/>
      </w:pPr>
      <w:r>
        <w:rPr/>
      </w:r>
    </w:p>
    <w:p>
      <w:pPr>
        <w:pStyle w:val="Style13"/>
        <w:ind w:hanging="0"/>
        <w:jc w:val="both"/>
        <w:rPr/>
      </w:pPr>
      <w:r>
        <w:rPr/>
        <w:tab/>
      </w:r>
    </w:p>
    <w:p>
      <w:pPr>
        <w:pStyle w:val="Heading3"/>
        <w:ind w:start="0"/>
        <w:rPr/>
      </w:pPr>
      <w:bookmarkStart w:id="61" w:name="__RefHeading___Toc6803_1669025185"/>
      <w:bookmarkEnd w:id="61"/>
      <w:r>
        <w:rPr/>
        <w:t>Матрицы 100x100</w:t>
      </w:r>
    </w:p>
    <w:p>
      <w:pPr>
        <w:pStyle w:val="Style13"/>
        <w:jc w:val="both"/>
        <w:rPr/>
      </w:pPr>
      <w:r>
        <w:rPr/>
        <w:t>Шаг для всех методов h = 0.1</w:t>
      </w:r>
    </w:p>
    <w:p>
      <w:pPr>
        <w:pStyle w:val="Style13"/>
        <w:jc w:val="both"/>
        <w:rPr/>
      </w:pPr>
      <w:r>
        <w:rPr/>
        <w:t xml:space="preserve">У </w:t>
      </w:r>
      <w:r>
        <w:rPr/>
        <w:t>одношаговых</w:t>
      </w:r>
      <w:r>
        <w:rPr/>
        <w:t xml:space="preserve">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w:t>
      </w:r>
      <w:r>
        <w:rPr/>
        <w:t>ногошаговые</w:t>
      </w:r>
      <w:r>
        <w:rPr/>
        <w:t xml:space="preserve"> методы получили требуюмую ошибку </w:t>
      </w:r>
      <w:r>
        <w:rPr/>
        <w:t xml:space="preserve">не достигнув лимита по </w:t>
      </w:r>
      <w:r>
        <w:rPr/>
        <w:t>итера</w:t>
      </w:r>
      <w:r>
        <w:rPr/>
        <w:t>циям</w:t>
      </w:r>
      <w:r>
        <w:rPr/>
        <w:t xml:space="preserve">. Это количество написано рядом с </w:t>
      </w:r>
      <w:r>
        <w:rPr/>
        <w:t>временме</w:t>
      </w:r>
      <w:r>
        <w:rPr/>
        <w:t xml:space="preserve"> метода, </w:t>
      </w:r>
      <w:r>
        <w:rPr/>
        <w:t>соответственно</w:t>
      </w:r>
      <w:r>
        <w:rPr/>
        <w:t xml:space="preserve"> если не написано, это значит что метод достиг лимита.</w:t>
      </w:r>
    </w:p>
    <w:p>
      <w:pPr>
        <w:pStyle w:val="Style13"/>
        <w:ind w:hanging="0"/>
        <w:jc w:val="both"/>
        <w:rPr/>
      </w:pPr>
      <w:r>
        <w:rPr>
          <w:b w:val="false"/>
          <w:bCs w:val="false"/>
          <w:i/>
          <w:iCs/>
        </w:rPr>
        <w:t>Таблица 4</w:t>
      </w:r>
    </w:p>
    <w:tbl>
      <w:tblPr>
        <w:tblW w:w="9360" w:type="dxa"/>
        <w:jc w:val="start"/>
        <w:tblInd w:w="55" w:type="dxa"/>
        <w:tblLayout w:type="fixed"/>
        <w:tblCellMar>
          <w:top w:w="55" w:type="dxa"/>
          <w:start w:w="55" w:type="dxa"/>
          <w:bottom w:w="55" w:type="dxa"/>
          <w:end w:w="55" w:type="dxa"/>
        </w:tblCellMar>
      </w:tblPr>
      <w:tblGrid>
        <w:gridCol w:w="3480"/>
        <w:gridCol w:w="5880"/>
      </w:tblGrid>
      <w:tr>
        <w:trPr/>
        <w:tc>
          <w:tcPr>
            <w:tcW w:w="3480" w:type="dxa"/>
            <w:tcBorders>
              <w:top w:val="single" w:sz="4" w:space="0" w:color="000000"/>
              <w:start w:val="single" w:sz="4" w:space="0" w:color="000000"/>
              <w:bottom w:val="single" w:sz="4" w:space="0" w:color="000000"/>
            </w:tcBorders>
          </w:tcPr>
          <w:p>
            <w:pPr>
              <w:pStyle w:val="TableContents"/>
              <w:bidi w:val="0"/>
              <w:jc w:val="center"/>
              <w:rPr/>
            </w:pPr>
            <w:r>
              <w:rPr/>
              <w:t>Метод</w:t>
            </w:r>
          </w:p>
        </w:tc>
        <w:tc>
          <w:tcPr>
            <w:tcW w:w="5880"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Время</w:t>
            </w:r>
          </w:p>
        </w:tc>
      </w:tr>
      <w:tr>
        <w:trPr/>
        <w:tc>
          <w:tcPr>
            <w:tcW w:w="3480" w:type="dxa"/>
            <w:tcBorders>
              <w:start w:val="single" w:sz="4" w:space="0" w:color="000000"/>
              <w:bottom w:val="single" w:sz="4" w:space="0" w:color="000000"/>
            </w:tcBorders>
            <w:vAlign w:val="center"/>
          </w:tcPr>
          <w:p>
            <w:pPr>
              <w:pStyle w:val="TableContents"/>
              <w:bidi w:val="0"/>
              <w:jc w:val="start"/>
              <w:rPr/>
            </w:pPr>
            <w:r>
              <w:rPr/>
              <w:t>Рунге Кутта 3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142 сек. 391 мс.</w:t>
            </w:r>
          </w:p>
        </w:tc>
      </w:tr>
      <w:tr>
        <w:trPr/>
        <w:tc>
          <w:tcPr>
            <w:tcW w:w="3480" w:type="dxa"/>
            <w:tcBorders>
              <w:start w:val="single" w:sz="4" w:space="0" w:color="000000"/>
              <w:bottom w:val="single" w:sz="4" w:space="0" w:color="000000"/>
            </w:tcBorders>
            <w:vAlign w:val="center"/>
          </w:tcPr>
          <w:p>
            <w:pPr>
              <w:pStyle w:val="TableContents"/>
              <w:bidi w:val="0"/>
              <w:jc w:val="start"/>
              <w:rPr/>
            </w:pPr>
            <w:r>
              <w:rPr/>
              <w:t>Рунге Кутта 4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193 сек. 505 мс.</w:t>
            </w:r>
          </w:p>
        </w:tc>
      </w:tr>
      <w:tr>
        <w:trPr/>
        <w:tc>
          <w:tcPr>
            <w:tcW w:w="3480" w:type="dxa"/>
            <w:tcBorders>
              <w:start w:val="single" w:sz="4" w:space="0" w:color="000000"/>
              <w:bottom w:val="single" w:sz="4" w:space="0" w:color="000000"/>
            </w:tcBorders>
            <w:vAlign w:val="center"/>
          </w:tcPr>
          <w:p>
            <w:pPr>
              <w:pStyle w:val="TableContents"/>
              <w:bidi w:val="0"/>
              <w:jc w:val="start"/>
              <w:rPr/>
            </w:pPr>
            <w:r>
              <w:rPr/>
              <w:t>Адамс-Башфорт 3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130 сек. 957 мс.</w:t>
            </w:r>
          </w:p>
        </w:tc>
      </w:tr>
      <w:tr>
        <w:trPr/>
        <w:tc>
          <w:tcPr>
            <w:tcW w:w="3480" w:type="dxa"/>
            <w:tcBorders>
              <w:start w:val="single" w:sz="4" w:space="0" w:color="000000"/>
              <w:bottom w:val="single" w:sz="4" w:space="0" w:color="000000"/>
            </w:tcBorders>
            <w:vAlign w:val="center"/>
          </w:tcPr>
          <w:p>
            <w:pPr>
              <w:pStyle w:val="TableContents"/>
              <w:bidi w:val="0"/>
              <w:jc w:val="start"/>
              <w:rPr/>
            </w:pPr>
            <w:r>
              <w:rPr/>
              <w:t>Адамс-Башфорт 4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 xml:space="preserve">169 сек. </w:t>
            </w:r>
            <w:r>
              <w:rPr/>
              <w:t>0</w:t>
            </w:r>
            <w:r>
              <w:rPr/>
              <w:t>66 мс.</w:t>
            </w:r>
          </w:p>
        </w:tc>
      </w:tr>
      <w:tr>
        <w:trPr>
          <w:trHeight w:val="100" w:hRule="atLeast"/>
        </w:trPr>
        <w:tc>
          <w:tcPr>
            <w:tcW w:w="3480" w:type="dxa"/>
            <w:tcBorders>
              <w:start w:val="single" w:sz="4" w:space="0" w:color="000000"/>
              <w:bottom w:val="single" w:sz="4" w:space="0" w:color="000000"/>
            </w:tcBorders>
            <w:vAlign w:val="center"/>
          </w:tcPr>
          <w:p>
            <w:pPr>
              <w:pStyle w:val="TableContents"/>
              <w:bidi w:val="0"/>
              <w:jc w:val="start"/>
              <w:rPr/>
            </w:pPr>
            <w:r>
              <w:rPr/>
              <w:t>Адамс-Башфорт 5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 xml:space="preserve">2305 сек. </w:t>
            </w:r>
            <w:r>
              <w:rPr/>
              <w:t>(</w:t>
            </w:r>
            <w:r>
              <w:rPr/>
              <w:t>Матрицу не нашел</w:t>
            </w:r>
            <w:r>
              <w:rPr/>
              <w:t>)</w:t>
            </w:r>
          </w:p>
        </w:tc>
      </w:tr>
      <w:tr>
        <w:trPr/>
        <w:tc>
          <w:tcPr>
            <w:tcW w:w="3480" w:type="dxa"/>
            <w:tcBorders>
              <w:start w:val="single" w:sz="4" w:space="0" w:color="000000"/>
              <w:bottom w:val="single" w:sz="4" w:space="0" w:color="000000"/>
            </w:tcBorders>
            <w:vAlign w:val="center"/>
          </w:tcPr>
          <w:p>
            <w:pPr>
              <w:pStyle w:val="TableContents"/>
              <w:bidi w:val="0"/>
              <w:jc w:val="start"/>
              <w:rPr/>
            </w:pPr>
            <w:r>
              <w:rPr/>
              <w:t>Фельберг 4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240 сек. 491 мс.</w:t>
            </w:r>
          </w:p>
        </w:tc>
      </w:tr>
      <w:tr>
        <w:trPr/>
        <w:tc>
          <w:tcPr>
            <w:tcW w:w="3480" w:type="dxa"/>
            <w:tcBorders>
              <w:start w:val="single" w:sz="4" w:space="0" w:color="000000"/>
              <w:bottom w:val="single" w:sz="4" w:space="0" w:color="000000"/>
            </w:tcBorders>
            <w:vAlign w:val="center"/>
          </w:tcPr>
          <w:p>
            <w:pPr>
              <w:pStyle w:val="TableContents"/>
              <w:bidi w:val="0"/>
              <w:jc w:val="start"/>
              <w:rPr/>
            </w:pPr>
            <w:r>
              <w:rPr/>
              <w:t>Фельберг 5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 xml:space="preserve">293 сек. </w:t>
            </w:r>
            <w:r>
              <w:rPr/>
              <w:t>0</w:t>
            </w:r>
            <w:r>
              <w:rPr/>
              <w:t>98 мс.</w:t>
            </w:r>
          </w:p>
        </w:tc>
      </w:tr>
      <w:tr>
        <w:trPr/>
        <w:tc>
          <w:tcPr>
            <w:tcW w:w="3480" w:type="dxa"/>
            <w:tcBorders>
              <w:start w:val="single" w:sz="4" w:space="0" w:color="000000"/>
              <w:bottom w:val="single" w:sz="4" w:space="0" w:color="000000"/>
            </w:tcBorders>
            <w:vAlign w:val="center"/>
          </w:tcPr>
          <w:p>
            <w:pPr>
              <w:pStyle w:val="TableContents"/>
              <w:bidi w:val="0"/>
              <w:jc w:val="start"/>
              <w:rPr/>
            </w:pPr>
            <w:r>
              <w:rPr/>
              <w:t>Ингленд 4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192 сек. 944 мс.</w:t>
            </w:r>
          </w:p>
        </w:tc>
      </w:tr>
      <w:tr>
        <w:trPr/>
        <w:tc>
          <w:tcPr>
            <w:tcW w:w="3480" w:type="dxa"/>
            <w:tcBorders>
              <w:start w:val="single" w:sz="4" w:space="0" w:color="000000"/>
              <w:bottom w:val="single" w:sz="4" w:space="0" w:color="000000"/>
            </w:tcBorders>
            <w:vAlign w:val="center"/>
          </w:tcPr>
          <w:p>
            <w:pPr>
              <w:pStyle w:val="TableContents"/>
              <w:bidi w:val="0"/>
              <w:jc w:val="start"/>
              <w:rPr/>
            </w:pPr>
            <w:r>
              <w:rPr/>
              <w:t>Ингленд 5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290 сек. 232 мс.</w:t>
            </w:r>
          </w:p>
        </w:tc>
      </w:tr>
      <w:tr>
        <w:trPr>
          <w:trHeight w:val="140" w:hRule="atLeast"/>
        </w:trPr>
        <w:tc>
          <w:tcPr>
            <w:tcW w:w="3480" w:type="dxa"/>
            <w:tcBorders>
              <w:start w:val="single" w:sz="4" w:space="0" w:color="000000"/>
              <w:bottom w:val="single" w:sz="4" w:space="0" w:color="000000"/>
            </w:tcBorders>
            <w:vAlign w:val="center"/>
          </w:tcPr>
          <w:p>
            <w:pPr>
              <w:pStyle w:val="TableContents"/>
              <w:bidi w:val="0"/>
              <w:jc w:val="start"/>
              <w:rPr/>
            </w:pPr>
            <w:r>
              <w:rPr/>
              <w:t>Нюстрем 2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36 сек. 858 мс. (146 шагов)</w:t>
            </w:r>
          </w:p>
        </w:tc>
      </w:tr>
      <w:tr>
        <w:trPr/>
        <w:tc>
          <w:tcPr>
            <w:tcW w:w="3480" w:type="dxa"/>
            <w:tcBorders>
              <w:start w:val="single" w:sz="4" w:space="0" w:color="000000"/>
              <w:bottom w:val="single" w:sz="4" w:space="0" w:color="000000"/>
            </w:tcBorders>
            <w:vAlign w:val="center"/>
          </w:tcPr>
          <w:p>
            <w:pPr>
              <w:pStyle w:val="TableContents"/>
              <w:bidi w:val="0"/>
              <w:jc w:val="start"/>
              <w:rPr/>
            </w:pPr>
            <w:r>
              <w:rPr/>
              <w:t>Нюстрем 3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68 сек. 674 мс. (111 шагов)</w:t>
            </w:r>
          </w:p>
        </w:tc>
      </w:tr>
      <w:tr>
        <w:trPr/>
        <w:tc>
          <w:tcPr>
            <w:tcW w:w="3480" w:type="dxa"/>
            <w:tcBorders>
              <w:start w:val="single" w:sz="4" w:space="0" w:color="000000"/>
              <w:bottom w:val="single" w:sz="4" w:space="0" w:color="000000"/>
            </w:tcBorders>
            <w:vAlign w:val="center"/>
          </w:tcPr>
          <w:p>
            <w:pPr>
              <w:pStyle w:val="TableContents"/>
              <w:bidi w:val="0"/>
              <w:jc w:val="start"/>
              <w:rPr/>
            </w:pPr>
            <w:r>
              <w:rPr/>
              <w:t>Нюстрем 4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78 сек. 661 мс. (91 шаг)</w:t>
            </w:r>
          </w:p>
        </w:tc>
      </w:tr>
      <w:tr>
        <w:trPr/>
        <w:tc>
          <w:tcPr>
            <w:tcW w:w="3480" w:type="dxa"/>
            <w:tcBorders>
              <w:start w:val="single" w:sz="4" w:space="0" w:color="000000"/>
              <w:bottom w:val="single" w:sz="4" w:space="0" w:color="000000"/>
            </w:tcBorders>
            <w:vAlign w:val="center"/>
          </w:tcPr>
          <w:p>
            <w:pPr>
              <w:pStyle w:val="TableContents"/>
              <w:bidi w:val="0"/>
              <w:jc w:val="start"/>
              <w:rPr/>
            </w:pPr>
            <w:r>
              <w:rPr/>
              <w:t>Милна 4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80 сек. 459 мс. (127 шага)</w:t>
            </w:r>
          </w:p>
        </w:tc>
      </w:tr>
      <w:tr>
        <w:trPr/>
        <w:tc>
          <w:tcPr>
            <w:tcW w:w="3480" w:type="dxa"/>
            <w:tcBorders>
              <w:start w:val="single" w:sz="4" w:space="0" w:color="000000"/>
              <w:bottom w:val="single" w:sz="4" w:space="0" w:color="000000"/>
            </w:tcBorders>
            <w:vAlign w:val="center"/>
          </w:tcPr>
          <w:p>
            <w:pPr>
              <w:pStyle w:val="TableContents"/>
              <w:bidi w:val="0"/>
              <w:jc w:val="start"/>
              <w:rPr/>
            </w:pPr>
            <w:r>
              <w:rPr/>
              <w:t>Милна 6 порядка</w:t>
            </w:r>
          </w:p>
        </w:tc>
        <w:tc>
          <w:tcPr>
            <w:tcW w:w="5880" w:type="dxa"/>
            <w:tcBorders>
              <w:start w:val="single" w:sz="4" w:space="0" w:color="000000"/>
              <w:bottom w:val="single" w:sz="4" w:space="0" w:color="000000"/>
              <w:end w:val="single" w:sz="4" w:space="0" w:color="000000"/>
            </w:tcBorders>
            <w:vAlign w:val="center"/>
          </w:tcPr>
          <w:p>
            <w:pPr>
              <w:pStyle w:val="TableContents"/>
              <w:tabs>
                <w:tab w:val="clear" w:pos="643"/>
                <w:tab w:val="decimal" w:pos="2340" w:leader="none"/>
              </w:tabs>
              <w:bidi w:val="0"/>
              <w:jc w:val="start"/>
              <w:rPr/>
            </w:pPr>
            <w:r>
              <w:rPr/>
              <w:t>210 сек. 334 мс. (186 шагов)</w:t>
            </w:r>
          </w:p>
        </w:tc>
      </w:tr>
      <w:tr>
        <w:trPr/>
        <w:tc>
          <w:tcPr>
            <w:tcW w:w="3480" w:type="dxa"/>
            <w:tcBorders>
              <w:start w:val="single" w:sz="4" w:space="0" w:color="000000"/>
              <w:bottom w:val="single" w:sz="4" w:space="0" w:color="000000"/>
            </w:tcBorders>
            <w:vAlign w:val="center"/>
          </w:tcPr>
          <w:p>
            <w:pPr>
              <w:pStyle w:val="TableContents"/>
              <w:bidi w:val="0"/>
              <w:jc w:val="start"/>
              <w:rPr/>
            </w:pPr>
            <w:r>
              <w:rPr/>
              <w:t>Хемминг 4 порядка</w:t>
            </w:r>
          </w:p>
        </w:tc>
        <w:tc>
          <w:tcPr>
            <w:tcW w:w="5880" w:type="dxa"/>
            <w:tcBorders>
              <w:start w:val="single" w:sz="4" w:space="0" w:color="000000"/>
              <w:bottom w:val="single" w:sz="4" w:space="0" w:color="000000"/>
              <w:end w:val="single" w:sz="4" w:space="0" w:color="000000"/>
            </w:tcBorders>
            <w:vAlign w:val="center"/>
          </w:tcPr>
          <w:p>
            <w:pPr>
              <w:pStyle w:val="Normal"/>
              <w:tabs>
                <w:tab w:val="clear" w:pos="643"/>
                <w:tab w:val="decimal" w:pos="2340" w:leader="none"/>
              </w:tabs>
              <w:bidi w:val="0"/>
              <w:jc w:val="start"/>
              <w:rPr/>
            </w:pPr>
            <w:r>
              <w:rPr/>
              <w:t>32 сек. 751 мс. (39 шагов)</w:t>
            </w:r>
          </w:p>
        </w:tc>
      </w:tr>
    </w:tbl>
    <w:p>
      <w:pPr>
        <w:pStyle w:val="Normal"/>
        <w:bidi w:val="0"/>
        <w:jc w:val="start"/>
        <w:rPr>
          <w:b w:val="false"/>
          <w:bCs w:val="false"/>
        </w:rPr>
      </w:pPr>
      <w:r>
        <w:rPr/>
      </w:r>
    </w:p>
    <w:p>
      <w:pPr>
        <w:pStyle w:val="Normal"/>
        <w:bidi w:val="0"/>
        <w:jc w:val="start"/>
        <w:rPr/>
      </w:pPr>
      <w:r>
        <w:rPr/>
      </w:r>
    </w:p>
    <w:tbl>
      <w:tblPr>
        <w:tblW w:w="5000" w:type="pct"/>
        <w:jc w:val="start"/>
        <w:tblInd w:w="55" w:type="dxa"/>
        <w:tblLayout w:type="fixed"/>
        <w:tblCellMar>
          <w:top w:w="55" w:type="dxa"/>
          <w:start w:w="55" w:type="dxa"/>
          <w:bottom w:w="55" w:type="dxa"/>
          <w:end w:w="55" w:type="dxa"/>
        </w:tblCellMar>
      </w:tblPr>
      <w:tblGrid>
        <w:gridCol w:w="4677"/>
        <w:gridCol w:w="4678"/>
      </w:tblGrid>
      <w:tr>
        <w:trPr/>
        <w:tc>
          <w:tcPr>
            <w:tcW w:w="4677" w:type="dxa"/>
            <w:tcBorders/>
          </w:tcPr>
          <w:p>
            <w:pPr>
              <w:pStyle w:val="TableContents"/>
              <w:jc w:val="center"/>
              <w:rPr/>
            </w:pPr>
            <w:r>
              <w:rPr/>
              <w:drawing>
                <wp:inline distT="0" distB="0" distL="0" distR="0">
                  <wp:extent cx="2639060" cy="1979930"/>
                  <wp:effectExtent l="0" t="0" r="0" b="0"/>
                  <wp:docPr id="10"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1 Копия 1" descr="" title=""/>
                          <pic:cNvPicPr>
                            <a:picLocks noChangeAspect="1" noChangeArrowheads="1"/>
                          </pic:cNvPicPr>
                        </pic:nvPicPr>
                        <pic:blipFill>
                          <a:blip r:embed="rId11"/>
                          <a:stretch>
                            <a:fillRect/>
                          </a:stretch>
                        </pic:blipFill>
                        <pic:spPr bwMode="auto">
                          <a:xfrm>
                            <a:off x="0" y="0"/>
                            <a:ext cx="2639060" cy="1979930"/>
                          </a:xfrm>
                          <a:prstGeom prst="rect">
                            <a:avLst/>
                          </a:prstGeom>
                          <a:noFill/>
                        </pic:spPr>
                      </pic:pic>
                    </a:graphicData>
                  </a:graphic>
                </wp:inline>
              </w:drawing>
            </w:r>
          </w:p>
          <w:p>
            <w:pPr>
              <w:pStyle w:val="TableContents"/>
              <w:jc w:val="center"/>
              <w:rPr/>
            </w:pPr>
            <w:r>
              <w:rPr/>
              <w:t>Рисунок . График для одношаговых методов на примере Рунге Кутты 4 порядка</w:t>
            </w:r>
          </w:p>
        </w:tc>
        <w:tc>
          <w:tcPr>
            <w:tcW w:w="4678" w:type="dxa"/>
            <w:tcBorders/>
          </w:tcPr>
          <w:p>
            <w:pPr>
              <w:pStyle w:val="TableContents"/>
              <w:jc w:val="center"/>
              <w:rPr/>
            </w:pPr>
            <w:r>
              <w:rPr/>
              <w:drawing>
                <wp:inline distT="0" distB="0" distL="0" distR="0">
                  <wp:extent cx="2639060" cy="1979930"/>
                  <wp:effectExtent l="0" t="0" r="0" b="0"/>
                  <wp:docPr id="11"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4 Копия 1" descr="" title=""/>
                          <pic:cNvPicPr>
                            <a:picLocks noChangeAspect="1" noChangeArrowheads="1"/>
                          </pic:cNvPicPr>
                        </pic:nvPicPr>
                        <pic:blipFill>
                          <a:blip r:embed="rId12"/>
                          <a:stretch>
                            <a:fillRect/>
                          </a:stretch>
                        </pic:blipFill>
                        <pic:spPr bwMode="auto">
                          <a:xfrm>
                            <a:off x="0" y="0"/>
                            <a:ext cx="2639060" cy="1979930"/>
                          </a:xfrm>
                          <a:prstGeom prst="rect">
                            <a:avLst/>
                          </a:prstGeom>
                          <a:noFill/>
                        </pic:spPr>
                      </pic:pic>
                    </a:graphicData>
                  </a:graphic>
                </wp:inline>
              </w:drawing>
            </w:r>
          </w:p>
          <w:p>
            <w:pPr>
              <w:pStyle w:val="TableContents"/>
              <w:jc w:val="center"/>
              <w:rPr/>
            </w:pPr>
            <w:r>
              <w:rPr/>
              <w:t>Рисунок . График ошибки для метода Адамса-Башфорта 5 порядка</w:t>
            </w:r>
          </w:p>
        </w:tc>
      </w:tr>
      <w:tr>
        <w:trPr/>
        <w:tc>
          <w:tcPr>
            <w:tcW w:w="9355" w:type="dxa"/>
            <w:gridSpan w:val="2"/>
            <w:tcBorders/>
          </w:tcPr>
          <w:p>
            <w:pPr>
              <w:pStyle w:val="TableContents"/>
              <w:jc w:val="center"/>
              <w:rPr/>
            </w:pPr>
            <w:r>
              <w:rPr/>
              <w:drawing>
                <wp:inline distT="0" distB="0" distL="0" distR="0">
                  <wp:extent cx="2639060" cy="1979930"/>
                  <wp:effectExtent l="0" t="0" r="0" b="0"/>
                  <wp:docPr id="12"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9 Копия 1" descr="" title=""/>
                          <pic:cNvPicPr>
                            <a:picLocks noChangeAspect="1" noChangeArrowheads="1"/>
                          </pic:cNvPicPr>
                        </pic:nvPicPr>
                        <pic:blipFill>
                          <a:blip r:embed="rId13"/>
                          <a:stretch>
                            <a:fillRect/>
                          </a:stretch>
                        </pic:blipFill>
                        <pic:spPr bwMode="auto">
                          <a:xfrm>
                            <a:off x="0" y="0"/>
                            <a:ext cx="2639060" cy="1979930"/>
                          </a:xfrm>
                          <a:prstGeom prst="rect">
                            <a:avLst/>
                          </a:prstGeom>
                          <a:noFill/>
                        </pic:spPr>
                      </pic:pic>
                    </a:graphicData>
                  </a:graphic>
                </wp:inline>
              </w:drawing>
            </w:r>
          </w:p>
          <w:p>
            <w:pPr>
              <w:pStyle w:val="TableContents"/>
              <w:jc w:val="center"/>
              <w:rPr/>
            </w:pPr>
            <w:r>
              <w:rPr/>
              <w:t>Рисунок . График ошибки для многошаговых методов на примере Нюстрема 2 порядка</w:t>
            </w:r>
          </w:p>
        </w:tc>
      </w:tr>
    </w:tbl>
    <w:p>
      <w:pPr>
        <w:pStyle w:val="Normal"/>
        <w:bidi w:val="0"/>
        <w:jc w:val="start"/>
        <w:rPr/>
      </w:pPr>
      <w:r>
        <w:rPr/>
      </w:r>
    </w:p>
    <w:p>
      <w:pPr>
        <w:pStyle w:val="Normal"/>
        <w:bidi w:val="0"/>
        <w:jc w:val="start"/>
        <w:rPr/>
      </w:pPr>
      <w:r>
        <w:rPr/>
      </w:r>
    </w:p>
    <w:p>
      <w:pPr>
        <w:pStyle w:val="Normal"/>
        <w:bidi w:val="0"/>
        <w:jc w:val="start"/>
        <w:rPr/>
      </w:pPr>
      <w:r>
        <w:rPr/>
      </w:r>
    </w:p>
    <w:p>
      <w:pPr>
        <w:pStyle w:val="Heading3"/>
        <w:widowControl/>
        <w:numPr>
          <w:ilvl w:val="0"/>
          <w:numId w:val="0"/>
        </w:numPr>
        <w:suppressAutoHyphens w:val="true"/>
        <w:spacing w:lineRule="auto" w:line="360"/>
        <w:ind w:firstLine="709"/>
        <w:jc w:val="start"/>
        <w:rPr/>
      </w:pPr>
      <w:r>
        <w:rPr/>
      </w:r>
      <w:r>
        <w:br w:type="page"/>
      </w:r>
    </w:p>
    <w:p>
      <w:pPr>
        <w:pStyle w:val="Heading3"/>
        <w:ind w:start="0"/>
        <w:rPr/>
      </w:pPr>
      <w:bookmarkStart w:id="62" w:name="__RefHeading___Toc6805_1669025185"/>
      <w:bookmarkEnd w:id="62"/>
      <w:r>
        <w:rPr/>
        <w:t>Матрицы 40x40</w:t>
      </w:r>
    </w:p>
    <w:p>
      <w:pPr>
        <w:pStyle w:val="Style13"/>
        <w:jc w:val="both"/>
        <w:rPr/>
      </w:pPr>
      <w:r>
        <w:rPr/>
        <w:t xml:space="preserve">Все одношаговые методы и методы Адамса нашли матрицу P за 47 итераций </w:t>
      </w:r>
      <w:r>
        <w:rPr/>
        <w:t>при h = 0.0</w:t>
      </w:r>
      <w:r>
        <w:rPr/>
        <w:t>1</w:t>
      </w:r>
      <w:r>
        <w:rPr/>
        <w:t xml:space="preserve">, график ошибки у них идентичный. </w:t>
      </w:r>
    </w:p>
    <w:p>
      <w:pPr>
        <w:pStyle w:val="Style13"/>
        <w:jc w:val="both"/>
        <w:rPr/>
      </w:pPr>
      <w:r>
        <w:rPr/>
      </w:r>
    </w:p>
    <w:tbl>
      <w:tblPr>
        <w:tblW w:w="9360" w:type="dxa"/>
        <w:jc w:val="start"/>
        <w:tblInd w:w="55" w:type="dxa"/>
        <w:tblLayout w:type="fixed"/>
        <w:tblCellMar>
          <w:top w:w="55" w:type="dxa"/>
          <w:start w:w="55" w:type="dxa"/>
          <w:bottom w:w="55" w:type="dxa"/>
          <w:end w:w="55" w:type="dxa"/>
        </w:tblCellMar>
      </w:tblPr>
      <w:tblGrid>
        <w:gridCol w:w="3176"/>
        <w:gridCol w:w="2497"/>
        <w:gridCol w:w="3687"/>
      </w:tblGrid>
      <w:tr>
        <w:trPr/>
        <w:tc>
          <w:tcPr>
            <w:tcW w:w="3176" w:type="dxa"/>
            <w:tcBorders>
              <w:top w:val="single" w:sz="4" w:space="0" w:color="000000"/>
              <w:start w:val="single" w:sz="4" w:space="0" w:color="000000"/>
              <w:bottom w:val="single" w:sz="4" w:space="0" w:color="000000"/>
            </w:tcBorders>
          </w:tcPr>
          <w:p>
            <w:pPr>
              <w:pStyle w:val="TableContents"/>
              <w:bidi w:val="0"/>
              <w:jc w:val="center"/>
              <w:rPr/>
            </w:pPr>
            <w:r>
              <w:rPr/>
              <w:t>Метод \ Шаг</w:t>
            </w:r>
          </w:p>
        </w:tc>
        <w:tc>
          <w:tcPr>
            <w:tcW w:w="2497" w:type="dxa"/>
            <w:tcBorders>
              <w:top w:val="single" w:sz="4" w:space="0" w:color="000000"/>
              <w:start w:val="single" w:sz="4" w:space="0" w:color="000000"/>
              <w:bottom w:val="single" w:sz="4" w:space="0" w:color="000000"/>
            </w:tcBorders>
            <w:vAlign w:val="center"/>
          </w:tcPr>
          <w:p>
            <w:pPr>
              <w:pStyle w:val="TableContents"/>
              <w:bidi w:val="0"/>
              <w:jc w:val="center"/>
              <w:rPr/>
            </w:pPr>
            <w:r>
              <w:rPr/>
              <w:t xml:space="preserve">0.1 </w:t>
            </w:r>
          </w:p>
        </w:tc>
        <w:tc>
          <w:tcPr>
            <w:tcW w:w="3687"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0.01</w:t>
            </w:r>
          </w:p>
        </w:tc>
      </w:tr>
      <w:tr>
        <w:trPr/>
        <w:tc>
          <w:tcPr>
            <w:tcW w:w="3176" w:type="dxa"/>
            <w:tcBorders>
              <w:start w:val="single" w:sz="4" w:space="0" w:color="000000"/>
              <w:bottom w:val="single" w:sz="4" w:space="0" w:color="000000"/>
            </w:tcBorders>
          </w:tcPr>
          <w:p>
            <w:pPr>
              <w:pStyle w:val="TableContents"/>
              <w:bidi w:val="0"/>
              <w:jc w:val="start"/>
              <w:rPr/>
            </w:pPr>
            <w:r>
              <w:rPr/>
              <w:t>Рунге Кутта 3 порядка</w:t>
            </w:r>
          </w:p>
        </w:tc>
        <w:tc>
          <w:tcPr>
            <w:tcW w:w="2497" w:type="dxa"/>
            <w:tcBorders>
              <w:start w:val="single" w:sz="4" w:space="0" w:color="000000"/>
              <w:bottom w:val="single" w:sz="4" w:space="0" w:color="000000"/>
            </w:tcBorders>
            <w:vAlign w:val="center"/>
          </w:tcPr>
          <w:p>
            <w:pPr>
              <w:pStyle w:val="TableContents"/>
              <w:bidi w:val="0"/>
              <w:jc w:val="center"/>
              <w:rPr/>
            </w:pPr>
            <w:r>
              <w:rPr/>
              <w:t>2 сек. 414 мс.</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24 сек. 297 мс.</w:t>
            </w:r>
          </w:p>
        </w:tc>
      </w:tr>
      <w:tr>
        <w:trPr/>
        <w:tc>
          <w:tcPr>
            <w:tcW w:w="3176" w:type="dxa"/>
            <w:tcBorders>
              <w:start w:val="single" w:sz="4" w:space="0" w:color="000000"/>
              <w:bottom w:val="single" w:sz="4" w:space="0" w:color="000000"/>
            </w:tcBorders>
          </w:tcPr>
          <w:p>
            <w:pPr>
              <w:pStyle w:val="TableContents"/>
              <w:bidi w:val="0"/>
              <w:jc w:val="start"/>
              <w:rPr/>
            </w:pPr>
            <w:r>
              <w:rPr/>
              <w:t>Рунге Кутта 4 порядка</w:t>
            </w:r>
          </w:p>
        </w:tc>
        <w:tc>
          <w:tcPr>
            <w:tcW w:w="2497" w:type="dxa"/>
            <w:tcBorders>
              <w:start w:val="single" w:sz="4" w:space="0" w:color="000000"/>
              <w:bottom w:val="single" w:sz="4" w:space="0" w:color="000000"/>
            </w:tcBorders>
            <w:vAlign w:val="center"/>
          </w:tcPr>
          <w:p>
            <w:pPr>
              <w:pStyle w:val="TableContents"/>
              <w:bidi w:val="0"/>
              <w:jc w:val="center"/>
              <w:rPr/>
            </w:pPr>
            <w:r>
              <w:rPr/>
              <w:t>3 сек. 88 мс.</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b w:val="false"/>
                <w:bCs w:val="false"/>
              </w:rPr>
            </w:pPr>
            <w:r>
              <w:rPr>
                <w:b w:val="false"/>
                <w:bCs w:val="false"/>
              </w:rPr>
              <w:t>31 сек. 466 мс.</w:t>
            </w:r>
          </w:p>
        </w:tc>
      </w:tr>
      <w:tr>
        <w:trPr/>
        <w:tc>
          <w:tcPr>
            <w:tcW w:w="3176" w:type="dxa"/>
            <w:tcBorders>
              <w:start w:val="single" w:sz="4" w:space="0" w:color="000000"/>
              <w:bottom w:val="single" w:sz="4" w:space="0" w:color="000000"/>
            </w:tcBorders>
          </w:tcPr>
          <w:p>
            <w:pPr>
              <w:pStyle w:val="TableContents"/>
              <w:bidi w:val="0"/>
              <w:jc w:val="start"/>
              <w:rPr/>
            </w:pPr>
            <w:r>
              <w:rPr/>
              <w:t>Адамс-Башфорт 3 порядка</w:t>
            </w:r>
          </w:p>
        </w:tc>
        <w:tc>
          <w:tcPr>
            <w:tcW w:w="2497" w:type="dxa"/>
            <w:tcBorders>
              <w:start w:val="single" w:sz="4" w:space="0" w:color="000000"/>
              <w:bottom w:val="single" w:sz="4" w:space="0" w:color="000000"/>
            </w:tcBorders>
            <w:vAlign w:val="center"/>
          </w:tcPr>
          <w:p>
            <w:pPr>
              <w:pStyle w:val="TableContents"/>
              <w:bidi w:val="0"/>
              <w:jc w:val="center"/>
              <w:rPr/>
            </w:pPr>
            <w:r>
              <w:rPr/>
              <w:t>-</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 xml:space="preserve">22 сек. 48 мс. </w:t>
            </w:r>
          </w:p>
        </w:tc>
      </w:tr>
      <w:tr>
        <w:trPr/>
        <w:tc>
          <w:tcPr>
            <w:tcW w:w="3176" w:type="dxa"/>
            <w:tcBorders>
              <w:start w:val="single" w:sz="4" w:space="0" w:color="000000"/>
              <w:bottom w:val="single" w:sz="4" w:space="0" w:color="000000"/>
            </w:tcBorders>
          </w:tcPr>
          <w:p>
            <w:pPr>
              <w:pStyle w:val="TableContents"/>
              <w:bidi w:val="0"/>
              <w:jc w:val="start"/>
              <w:rPr/>
            </w:pPr>
            <w:r>
              <w:rPr/>
              <w:t>Адамс-Башфорт 4 порядка</w:t>
            </w:r>
          </w:p>
        </w:tc>
        <w:tc>
          <w:tcPr>
            <w:tcW w:w="2497" w:type="dxa"/>
            <w:tcBorders>
              <w:start w:val="single" w:sz="4" w:space="0" w:color="000000"/>
              <w:bottom w:val="single" w:sz="4" w:space="0" w:color="000000"/>
            </w:tcBorders>
            <w:vAlign w:val="center"/>
          </w:tcPr>
          <w:p>
            <w:pPr>
              <w:pStyle w:val="TableContents"/>
              <w:bidi w:val="0"/>
              <w:jc w:val="center"/>
              <w:rPr/>
            </w:pPr>
            <w:r>
              <w:rPr/>
              <w:t xml:space="preserve">- </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 xml:space="preserve">28 сек. 889 мс. </w:t>
            </w:r>
          </w:p>
        </w:tc>
      </w:tr>
      <w:tr>
        <w:trPr/>
        <w:tc>
          <w:tcPr>
            <w:tcW w:w="3176" w:type="dxa"/>
            <w:tcBorders>
              <w:start w:val="single" w:sz="4" w:space="0" w:color="000000"/>
              <w:bottom w:val="single" w:sz="4" w:space="0" w:color="000000"/>
            </w:tcBorders>
          </w:tcPr>
          <w:p>
            <w:pPr>
              <w:pStyle w:val="TableContents"/>
              <w:bidi w:val="0"/>
              <w:jc w:val="start"/>
              <w:rPr/>
            </w:pPr>
            <w:r>
              <w:rPr/>
              <w:t>Адамс-Башфорт 5 порядка</w:t>
            </w:r>
          </w:p>
        </w:tc>
        <w:tc>
          <w:tcPr>
            <w:tcW w:w="2497" w:type="dxa"/>
            <w:tcBorders>
              <w:start w:val="single" w:sz="4" w:space="0" w:color="000000"/>
              <w:bottom w:val="single" w:sz="4" w:space="0" w:color="000000"/>
            </w:tcBorders>
            <w:vAlign w:val="center"/>
          </w:tcPr>
          <w:p>
            <w:pPr>
              <w:pStyle w:val="TableContents"/>
              <w:bidi w:val="0"/>
              <w:jc w:val="center"/>
              <w:rPr/>
            </w:pPr>
            <w:r>
              <w:rPr/>
              <w:t>-</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35 сек. 569 мс.</w:t>
            </w:r>
          </w:p>
        </w:tc>
      </w:tr>
      <w:tr>
        <w:trPr/>
        <w:tc>
          <w:tcPr>
            <w:tcW w:w="3176" w:type="dxa"/>
            <w:tcBorders>
              <w:start w:val="single" w:sz="4" w:space="0" w:color="000000"/>
              <w:bottom w:val="single" w:sz="4" w:space="0" w:color="000000"/>
            </w:tcBorders>
          </w:tcPr>
          <w:p>
            <w:pPr>
              <w:pStyle w:val="TableContents"/>
              <w:bidi w:val="0"/>
              <w:jc w:val="start"/>
              <w:rPr/>
            </w:pPr>
            <w:r>
              <w:rPr/>
              <w:t>Фельберг 4 порядка</w:t>
            </w:r>
          </w:p>
        </w:tc>
        <w:tc>
          <w:tcPr>
            <w:tcW w:w="2497" w:type="dxa"/>
            <w:tcBorders>
              <w:start w:val="single" w:sz="4" w:space="0" w:color="000000"/>
              <w:bottom w:val="single" w:sz="4" w:space="0" w:color="000000"/>
            </w:tcBorders>
            <w:vAlign w:val="center"/>
          </w:tcPr>
          <w:p>
            <w:pPr>
              <w:pStyle w:val="TableContents"/>
              <w:bidi w:val="0"/>
              <w:jc w:val="center"/>
              <w:rPr/>
            </w:pPr>
            <w:r>
              <w:rPr/>
              <w:t>4 сек. 107 мс.</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46 сек. 38 мс.</w:t>
            </w:r>
          </w:p>
        </w:tc>
      </w:tr>
      <w:tr>
        <w:trPr/>
        <w:tc>
          <w:tcPr>
            <w:tcW w:w="3176" w:type="dxa"/>
            <w:tcBorders>
              <w:start w:val="single" w:sz="4" w:space="0" w:color="000000"/>
              <w:bottom w:val="single" w:sz="4" w:space="0" w:color="000000"/>
            </w:tcBorders>
          </w:tcPr>
          <w:p>
            <w:pPr>
              <w:pStyle w:val="TableContents"/>
              <w:bidi w:val="0"/>
              <w:jc w:val="start"/>
              <w:rPr/>
            </w:pPr>
            <w:r>
              <w:rPr/>
              <w:t>Фельберг 5 порядка</w:t>
            </w:r>
          </w:p>
        </w:tc>
        <w:tc>
          <w:tcPr>
            <w:tcW w:w="2497" w:type="dxa"/>
            <w:tcBorders>
              <w:start w:val="single" w:sz="4" w:space="0" w:color="000000"/>
              <w:bottom w:val="single" w:sz="4" w:space="0" w:color="000000"/>
            </w:tcBorders>
            <w:vAlign w:val="center"/>
          </w:tcPr>
          <w:p>
            <w:pPr>
              <w:pStyle w:val="TableContents"/>
              <w:bidi w:val="0"/>
              <w:jc w:val="center"/>
              <w:rPr/>
            </w:pPr>
            <w:r>
              <w:rPr/>
              <w:t>4 сек. 943 мс.</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50 сек. 670 мс.</w:t>
            </w:r>
          </w:p>
        </w:tc>
      </w:tr>
      <w:tr>
        <w:trPr/>
        <w:tc>
          <w:tcPr>
            <w:tcW w:w="3176" w:type="dxa"/>
            <w:tcBorders>
              <w:start w:val="single" w:sz="4" w:space="0" w:color="000000"/>
              <w:bottom w:val="single" w:sz="4" w:space="0" w:color="000000"/>
            </w:tcBorders>
          </w:tcPr>
          <w:p>
            <w:pPr>
              <w:pStyle w:val="TableContents"/>
              <w:bidi w:val="0"/>
              <w:jc w:val="start"/>
              <w:rPr/>
            </w:pPr>
            <w:r>
              <w:rPr/>
              <w:t>Ингленд 4 порядка</w:t>
            </w:r>
          </w:p>
        </w:tc>
        <w:tc>
          <w:tcPr>
            <w:tcW w:w="2497" w:type="dxa"/>
            <w:tcBorders>
              <w:start w:val="single" w:sz="4" w:space="0" w:color="000000"/>
              <w:bottom w:val="single" w:sz="4" w:space="0" w:color="000000"/>
            </w:tcBorders>
            <w:vAlign w:val="center"/>
          </w:tcPr>
          <w:p>
            <w:pPr>
              <w:pStyle w:val="TableContents"/>
              <w:bidi w:val="0"/>
              <w:jc w:val="center"/>
              <w:rPr>
                <w:b w:val="false"/>
                <w:bCs w:val="false"/>
              </w:rPr>
            </w:pPr>
            <w:r>
              <w:rPr>
                <w:b w:val="false"/>
                <w:bCs w:val="false"/>
              </w:rPr>
              <w:t>3 сек. 255 мс.</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33 сек. 281 мс.</w:t>
            </w:r>
          </w:p>
        </w:tc>
      </w:tr>
      <w:tr>
        <w:trPr/>
        <w:tc>
          <w:tcPr>
            <w:tcW w:w="3176" w:type="dxa"/>
            <w:tcBorders>
              <w:start w:val="single" w:sz="4" w:space="0" w:color="000000"/>
              <w:bottom w:val="single" w:sz="4" w:space="0" w:color="000000"/>
            </w:tcBorders>
          </w:tcPr>
          <w:p>
            <w:pPr>
              <w:pStyle w:val="TableContents"/>
              <w:bidi w:val="0"/>
              <w:jc w:val="start"/>
              <w:rPr/>
            </w:pPr>
            <w:r>
              <w:rPr/>
              <w:t>Ингленд 5 порядка</w:t>
            </w:r>
          </w:p>
        </w:tc>
        <w:tc>
          <w:tcPr>
            <w:tcW w:w="2497" w:type="dxa"/>
            <w:tcBorders>
              <w:start w:val="single" w:sz="4" w:space="0" w:color="000000"/>
              <w:bottom w:val="single" w:sz="4" w:space="0" w:color="000000"/>
            </w:tcBorders>
            <w:vAlign w:val="center"/>
          </w:tcPr>
          <w:p>
            <w:pPr>
              <w:pStyle w:val="TableContents"/>
              <w:bidi w:val="0"/>
              <w:jc w:val="center"/>
              <w:rPr/>
            </w:pPr>
            <w:r>
              <w:rPr/>
              <w:t>4 сек. 861 мс.</w:t>
            </w:r>
          </w:p>
        </w:tc>
        <w:tc>
          <w:tcPr>
            <w:tcW w:w="3687" w:type="dxa"/>
            <w:tcBorders>
              <w:start w:val="single" w:sz="4" w:space="0" w:color="000000"/>
              <w:bottom w:val="single" w:sz="4" w:space="0" w:color="000000"/>
              <w:end w:val="single" w:sz="4" w:space="0" w:color="000000"/>
            </w:tcBorders>
            <w:vAlign w:val="center"/>
          </w:tcPr>
          <w:p>
            <w:pPr>
              <w:pStyle w:val="TableContents"/>
              <w:bidi w:val="0"/>
              <w:jc w:val="center"/>
              <w:rPr/>
            </w:pPr>
            <w:r>
              <w:rPr/>
              <w:t>51 сек. 559 мс.</w:t>
            </w:r>
          </w:p>
        </w:tc>
      </w:tr>
    </w:tbl>
    <w:p>
      <w:pPr>
        <w:pStyle w:val="Style13"/>
        <w:rPr/>
      </w:pPr>
      <w:r>
        <w:rPr/>
      </w:r>
    </w:p>
    <w:p>
      <w:pPr>
        <w:pStyle w:val="Style13"/>
        <w:rPr/>
      </w:pPr>
      <w:r>
        <w:rPr/>
      </w:r>
    </w:p>
    <w:p>
      <w:pPr>
        <w:pStyle w:val="Style13"/>
        <w:ind w:hanging="0"/>
        <w:rPr/>
      </w:pPr>
      <w:r>
        <w:rPr>
          <w:i/>
          <w:iCs/>
        </w:rPr>
        <w:t>Таблица 6</w:t>
        <w:tab/>
      </w:r>
      <w:r>
        <w:rPr>
          <w:i/>
          <w:iCs/>
        </w:rPr>
        <w:t>Многошаговые методы с шагом</w:t>
      </w:r>
      <w:r>
        <w:rPr>
          <w:i w:val="false"/>
          <w:iCs w:val="false"/>
        </w:rPr>
        <w:t xml:space="preserve"> h = 0.01</w:t>
      </w:r>
    </w:p>
    <w:tbl>
      <w:tblPr>
        <w:tblW w:w="5000" w:type="pct"/>
        <w:jc w:val="start"/>
        <w:tblInd w:w="55" w:type="dxa"/>
        <w:tblLayout w:type="fixed"/>
        <w:tblCellMar>
          <w:top w:w="55" w:type="dxa"/>
          <w:start w:w="55" w:type="dxa"/>
          <w:bottom w:w="55" w:type="dxa"/>
          <w:end w:w="55" w:type="dxa"/>
        </w:tblCellMar>
      </w:tblPr>
      <w:tblGrid>
        <w:gridCol w:w="2557"/>
        <w:gridCol w:w="3134"/>
        <w:gridCol w:w="3664"/>
      </w:tblGrid>
      <w:tr>
        <w:trPr/>
        <w:tc>
          <w:tcPr>
            <w:tcW w:w="2557" w:type="dxa"/>
            <w:tcBorders>
              <w:top w:val="single" w:sz="4" w:space="0" w:color="000000"/>
              <w:start w:val="single" w:sz="4" w:space="0" w:color="000000"/>
              <w:bottom w:val="single" w:sz="4" w:space="0" w:color="000000"/>
            </w:tcBorders>
            <w:vAlign w:val="center"/>
          </w:tcPr>
          <w:p>
            <w:pPr>
              <w:pStyle w:val="TableContents"/>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TableContents"/>
              <w:bidi w:val="0"/>
              <w:jc w:val="center"/>
              <w:rPr/>
            </w:pPr>
            <w:r>
              <w:rPr/>
              <w:t xml:space="preserve">200 </w:t>
            </w:r>
            <w:r>
              <w:rPr/>
              <w:t>итераций</w:t>
            </w:r>
            <w:r>
              <w:rPr/>
              <w:t>, t_end = 10</w:t>
            </w:r>
          </w:p>
        </w:tc>
        <w:tc>
          <w:tcPr>
            <w:tcW w:w="3664"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 xml:space="preserve">Без лимита по </w:t>
            </w:r>
            <w:r>
              <w:rPr/>
              <w:t>итерациям</w:t>
            </w:r>
            <w:r>
              <w:rPr/>
              <w:t xml:space="preserve">, </w:t>
              <w:br/>
              <w:t>t_end = 0.5</w:t>
            </w:r>
          </w:p>
        </w:tc>
      </w:tr>
      <w:tr>
        <w:trPr/>
        <w:tc>
          <w:tcPr>
            <w:tcW w:w="2557" w:type="dxa"/>
            <w:tcBorders>
              <w:start w:val="single" w:sz="4" w:space="0" w:color="000000"/>
              <w:bottom w:val="single" w:sz="4" w:space="0" w:color="000000"/>
            </w:tcBorders>
          </w:tcPr>
          <w:p>
            <w:pPr>
              <w:pStyle w:val="TableContents"/>
              <w:bidi w:val="0"/>
              <w:jc w:val="start"/>
              <w:rPr/>
            </w:pPr>
            <w:r>
              <w:rPr/>
              <w:t>Нюстрем 2 порядка</w:t>
            </w:r>
          </w:p>
        </w:tc>
        <w:tc>
          <w:tcPr>
            <w:tcW w:w="3134" w:type="dxa"/>
            <w:tcBorders>
              <w:start w:val="single" w:sz="4" w:space="0" w:color="000000"/>
              <w:bottom w:val="single" w:sz="4" w:space="0" w:color="000000"/>
            </w:tcBorders>
          </w:tcPr>
          <w:p>
            <w:pPr>
              <w:pStyle w:val="TableContents"/>
              <w:bidi w:val="0"/>
              <w:jc w:val="center"/>
              <w:rPr/>
            </w:pPr>
            <w:r>
              <w:rPr/>
              <w:t>42 сек. 133 мс.</w:t>
            </w:r>
          </w:p>
        </w:tc>
        <w:tc>
          <w:tcPr>
            <w:tcW w:w="3664" w:type="dxa"/>
            <w:tcBorders>
              <w:start w:val="single" w:sz="4" w:space="0" w:color="000000"/>
              <w:bottom w:val="single" w:sz="4" w:space="0" w:color="000000"/>
              <w:end w:val="single" w:sz="4" w:space="0" w:color="000000"/>
            </w:tcBorders>
          </w:tcPr>
          <w:p>
            <w:pPr>
              <w:pStyle w:val="Normal"/>
              <w:bidi w:val="0"/>
              <w:jc w:val="center"/>
              <w:rPr/>
            </w:pPr>
            <w:r>
              <w:rPr/>
              <w:t>97 сек. 554 мс. (8077 шага)</w:t>
            </w:r>
          </w:p>
        </w:tc>
      </w:tr>
      <w:tr>
        <w:trPr/>
        <w:tc>
          <w:tcPr>
            <w:tcW w:w="2557" w:type="dxa"/>
            <w:tcBorders>
              <w:start w:val="single" w:sz="4" w:space="0" w:color="000000"/>
              <w:bottom w:val="single" w:sz="4" w:space="0" w:color="000000"/>
            </w:tcBorders>
          </w:tcPr>
          <w:p>
            <w:pPr>
              <w:pStyle w:val="TableContents"/>
              <w:bidi w:val="0"/>
              <w:jc w:val="start"/>
              <w:rPr/>
            </w:pPr>
            <w:r>
              <w:rPr/>
              <w:t>Нюстрем 3 порядка</w:t>
            </w:r>
          </w:p>
        </w:tc>
        <w:tc>
          <w:tcPr>
            <w:tcW w:w="3134" w:type="dxa"/>
            <w:tcBorders>
              <w:start w:val="single" w:sz="4" w:space="0" w:color="000000"/>
              <w:bottom w:val="single" w:sz="4" w:space="0" w:color="000000"/>
            </w:tcBorders>
          </w:tcPr>
          <w:p>
            <w:pPr>
              <w:pStyle w:val="TableContents"/>
              <w:bidi w:val="0"/>
              <w:jc w:val="center"/>
              <w:rPr/>
            </w:pPr>
            <w:r>
              <w:rPr/>
              <w:t>107 сек. 126 мс.</w:t>
            </w:r>
          </w:p>
        </w:tc>
        <w:tc>
          <w:tcPr>
            <w:tcW w:w="3664" w:type="dxa"/>
            <w:tcBorders>
              <w:start w:val="single" w:sz="4" w:space="0" w:color="000000"/>
              <w:bottom w:val="single" w:sz="4" w:space="0" w:color="000000"/>
              <w:end w:val="single" w:sz="4" w:space="0" w:color="000000"/>
            </w:tcBorders>
          </w:tcPr>
          <w:p>
            <w:pPr>
              <w:pStyle w:val="Normal"/>
              <w:bidi w:val="0"/>
              <w:jc w:val="center"/>
              <w:rPr/>
            </w:pPr>
            <w:r>
              <w:rPr/>
              <w:t>217 сек. 142 мс. (7498 шага)</w:t>
            </w:r>
          </w:p>
        </w:tc>
      </w:tr>
      <w:tr>
        <w:trPr/>
        <w:tc>
          <w:tcPr>
            <w:tcW w:w="2557" w:type="dxa"/>
            <w:tcBorders>
              <w:start w:val="single" w:sz="4" w:space="0" w:color="000000"/>
              <w:bottom w:val="single" w:sz="4" w:space="0" w:color="000000"/>
            </w:tcBorders>
          </w:tcPr>
          <w:p>
            <w:pPr>
              <w:pStyle w:val="TableContents"/>
              <w:bidi w:val="0"/>
              <w:jc w:val="start"/>
              <w:rPr/>
            </w:pPr>
            <w:r>
              <w:rPr/>
              <w:t>Нюстрем 4 порядка</w:t>
            </w:r>
          </w:p>
        </w:tc>
        <w:tc>
          <w:tcPr>
            <w:tcW w:w="3134" w:type="dxa"/>
            <w:tcBorders>
              <w:start w:val="single" w:sz="4" w:space="0" w:color="000000"/>
              <w:bottom w:val="single" w:sz="4" w:space="0" w:color="000000"/>
            </w:tcBorders>
          </w:tcPr>
          <w:p>
            <w:pPr>
              <w:pStyle w:val="TableContents"/>
              <w:bidi w:val="0"/>
              <w:jc w:val="center"/>
              <w:rPr/>
            </w:pPr>
            <w:r>
              <w:rPr/>
              <w:t>156 сек. 219 мс.</w:t>
            </w:r>
          </w:p>
        </w:tc>
        <w:tc>
          <w:tcPr>
            <w:tcW w:w="3664" w:type="dxa"/>
            <w:tcBorders>
              <w:start w:val="single" w:sz="4" w:space="0" w:color="000000"/>
              <w:bottom w:val="single" w:sz="4" w:space="0" w:color="000000"/>
              <w:end w:val="single" w:sz="4" w:space="0" w:color="000000"/>
            </w:tcBorders>
          </w:tcPr>
          <w:p>
            <w:pPr>
              <w:pStyle w:val="Normal"/>
              <w:bidi w:val="0"/>
              <w:jc w:val="center"/>
              <w:rPr/>
            </w:pPr>
            <w:r>
              <w:rPr/>
              <w:t>279 сек. 385 мс.  (6997 шага)</w:t>
            </w:r>
          </w:p>
        </w:tc>
      </w:tr>
      <w:tr>
        <w:trPr/>
        <w:tc>
          <w:tcPr>
            <w:tcW w:w="2557" w:type="dxa"/>
            <w:tcBorders>
              <w:start w:val="single" w:sz="4" w:space="0" w:color="000000"/>
              <w:bottom w:val="single" w:sz="4" w:space="0" w:color="000000"/>
            </w:tcBorders>
          </w:tcPr>
          <w:p>
            <w:pPr>
              <w:pStyle w:val="TableContents"/>
              <w:bidi w:val="0"/>
              <w:jc w:val="start"/>
              <w:rPr/>
            </w:pPr>
            <w:r>
              <w:rPr/>
              <w:t>Милна 4 порядка</w:t>
            </w:r>
          </w:p>
        </w:tc>
        <w:tc>
          <w:tcPr>
            <w:tcW w:w="3134" w:type="dxa"/>
            <w:tcBorders>
              <w:start w:val="single" w:sz="4" w:space="0" w:color="000000"/>
              <w:bottom w:val="single" w:sz="4" w:space="0" w:color="000000"/>
            </w:tcBorders>
          </w:tcPr>
          <w:p>
            <w:pPr>
              <w:pStyle w:val="TableContents"/>
              <w:bidi w:val="0"/>
              <w:jc w:val="center"/>
              <w:rPr/>
            </w:pPr>
            <w:r>
              <w:rPr/>
              <w:t>116 сек. 69 мс.</w:t>
            </w:r>
          </w:p>
        </w:tc>
        <w:tc>
          <w:tcPr>
            <w:tcW w:w="3664" w:type="dxa"/>
            <w:tcBorders>
              <w:start w:val="single" w:sz="4" w:space="0" w:color="000000"/>
              <w:bottom w:val="single" w:sz="4" w:space="0" w:color="000000"/>
              <w:end w:val="single" w:sz="4" w:space="0" w:color="000000"/>
            </w:tcBorders>
          </w:tcPr>
          <w:p>
            <w:pPr>
              <w:pStyle w:val="Normal"/>
              <w:bidi w:val="0"/>
              <w:jc w:val="center"/>
              <w:rPr/>
            </w:pPr>
            <w:r>
              <w:rPr/>
              <w:t>155 сек. 523 мс. (4832 шага)</w:t>
            </w:r>
          </w:p>
        </w:tc>
      </w:tr>
      <w:tr>
        <w:trPr/>
        <w:tc>
          <w:tcPr>
            <w:tcW w:w="2557" w:type="dxa"/>
            <w:tcBorders>
              <w:start w:val="single" w:sz="4" w:space="0" w:color="000000"/>
              <w:bottom w:val="single" w:sz="4" w:space="0" w:color="000000"/>
            </w:tcBorders>
          </w:tcPr>
          <w:p>
            <w:pPr>
              <w:pStyle w:val="TableContents"/>
              <w:bidi w:val="0"/>
              <w:jc w:val="start"/>
              <w:rPr/>
            </w:pPr>
            <w:r>
              <w:rPr/>
              <w:t>Милна 6 порядка</w:t>
            </w:r>
          </w:p>
        </w:tc>
        <w:tc>
          <w:tcPr>
            <w:tcW w:w="3134" w:type="dxa"/>
            <w:tcBorders>
              <w:start w:val="single" w:sz="4" w:space="0" w:color="000000"/>
              <w:bottom w:val="single" w:sz="4" w:space="0" w:color="000000"/>
            </w:tcBorders>
          </w:tcPr>
          <w:p>
            <w:pPr>
              <w:pStyle w:val="TableContents"/>
              <w:bidi w:val="0"/>
              <w:jc w:val="center"/>
              <w:rPr/>
            </w:pPr>
            <w:r>
              <w:rPr/>
              <w:t>205 сек. 91 мс.</w:t>
            </w:r>
          </w:p>
        </w:tc>
        <w:tc>
          <w:tcPr>
            <w:tcW w:w="3664" w:type="dxa"/>
            <w:tcBorders>
              <w:start w:val="single" w:sz="4" w:space="0" w:color="000000"/>
              <w:bottom w:val="single" w:sz="4" w:space="0" w:color="000000"/>
              <w:end w:val="single" w:sz="4" w:space="0" w:color="000000"/>
            </w:tcBorders>
          </w:tcPr>
          <w:p>
            <w:pPr>
              <w:pStyle w:val="Normal"/>
              <w:bidi w:val="0"/>
              <w:jc w:val="center"/>
              <w:rPr/>
            </w:pPr>
            <w:r>
              <w:rPr/>
              <w:t>193 сек. 507 мс.  (3483 шага)</w:t>
            </w:r>
          </w:p>
        </w:tc>
      </w:tr>
      <w:tr>
        <w:trPr>
          <w:trHeight w:val="363" w:hRule="atLeast"/>
        </w:trPr>
        <w:tc>
          <w:tcPr>
            <w:tcW w:w="2557" w:type="dxa"/>
            <w:tcBorders>
              <w:start w:val="single" w:sz="4" w:space="0" w:color="000000"/>
              <w:bottom w:val="single" w:sz="4" w:space="0" w:color="000000"/>
            </w:tcBorders>
          </w:tcPr>
          <w:p>
            <w:pPr>
              <w:pStyle w:val="TableContents"/>
              <w:bidi w:val="0"/>
              <w:jc w:val="start"/>
              <w:rPr/>
            </w:pPr>
            <w:r>
              <w:rPr/>
              <w:t>Хемминг 4 порядка</w:t>
            </w:r>
          </w:p>
        </w:tc>
        <w:tc>
          <w:tcPr>
            <w:tcW w:w="3134" w:type="dxa"/>
            <w:tcBorders>
              <w:start w:val="single" w:sz="4" w:space="0" w:color="000000"/>
              <w:bottom w:val="single" w:sz="4" w:space="0" w:color="000000"/>
            </w:tcBorders>
          </w:tcPr>
          <w:p>
            <w:pPr>
              <w:pStyle w:val="TableContents"/>
              <w:bidi w:val="0"/>
              <w:jc w:val="center"/>
              <w:rPr/>
            </w:pPr>
            <w:r>
              <w:rPr/>
              <w:t>161 сек. 770 мс.</w:t>
            </w:r>
          </w:p>
        </w:tc>
        <w:tc>
          <w:tcPr>
            <w:tcW w:w="3664" w:type="dxa"/>
            <w:tcBorders>
              <w:start w:val="single" w:sz="4" w:space="0" w:color="000000"/>
              <w:bottom w:val="single" w:sz="4" w:space="0" w:color="000000"/>
              <w:end w:val="single" w:sz="4" w:space="0" w:color="000000"/>
            </w:tcBorders>
          </w:tcPr>
          <w:p>
            <w:pPr>
              <w:pStyle w:val="Normal"/>
              <w:bidi w:val="0"/>
              <w:jc w:val="center"/>
              <w:rPr/>
            </w:pPr>
            <w:r>
              <w:rPr/>
              <w:t>241 сек. 22 мс.  (5517 шага)</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Heading3"/>
        <w:ind w:start="0"/>
        <w:rPr/>
      </w:pPr>
      <w:bookmarkStart w:id="63" w:name="__RefHeading___Toc6807_1669025185"/>
      <w:bookmarkEnd w:id="63"/>
      <w:r>
        <w:rPr/>
        <w:t>Матрицы 10x10</w:t>
      </w:r>
    </w:p>
    <w:p>
      <w:pPr>
        <w:pStyle w:val="Style13"/>
        <w:jc w:val="both"/>
        <w:rPr/>
      </w:pPr>
      <w:r>
        <w:rPr/>
        <w:t xml:space="preserve">Все одношаговые методы и методы Адамса нашли матрицу P за </w:t>
      </w:r>
      <w:r>
        <w:rPr/>
        <w:t>9</w:t>
      </w:r>
      <w:r>
        <w:rPr/>
        <w:t xml:space="preserve"> итераций при h = 0.01, график ошибки у них идентичный. </w:t>
      </w:r>
    </w:p>
    <w:p>
      <w:pPr>
        <w:pStyle w:val="Normal"/>
        <w:bidi w:val="0"/>
        <w:jc w:val="start"/>
        <w:rPr/>
      </w:pPr>
      <w:r>
        <w:rPr/>
      </w:r>
    </w:p>
    <w:p>
      <w:pPr>
        <w:pStyle w:val="Normal"/>
        <w:bidi w:val="0"/>
        <w:jc w:val="start"/>
        <w:rPr>
          <w:i/>
          <w:i/>
          <w:iCs/>
        </w:rPr>
      </w:pPr>
      <w:r>
        <w:rPr>
          <w:i/>
          <w:iCs/>
        </w:rPr>
        <w:t>Таблица 8</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TableContents"/>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TableContents"/>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0.01</w:t>
            </w:r>
          </w:p>
        </w:tc>
      </w:tr>
      <w:tr>
        <w:trPr/>
        <w:tc>
          <w:tcPr>
            <w:tcW w:w="3690" w:type="dxa"/>
            <w:tcBorders>
              <w:start w:val="single" w:sz="4" w:space="0" w:color="000000"/>
              <w:bottom w:val="single" w:sz="4" w:space="0" w:color="000000"/>
            </w:tcBorders>
          </w:tcPr>
          <w:p>
            <w:pPr>
              <w:pStyle w:val="TableContents"/>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TableContents"/>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273 мс.</w:t>
            </w:r>
          </w:p>
        </w:tc>
      </w:tr>
      <w:tr>
        <w:trPr/>
        <w:tc>
          <w:tcPr>
            <w:tcW w:w="3690" w:type="dxa"/>
            <w:tcBorders>
              <w:start w:val="single" w:sz="4" w:space="0" w:color="000000"/>
              <w:bottom w:val="single" w:sz="4" w:space="0" w:color="000000"/>
            </w:tcBorders>
          </w:tcPr>
          <w:p>
            <w:pPr>
              <w:pStyle w:val="TableContents"/>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TableContents"/>
              <w:bidi w:val="0"/>
              <w:jc w:val="center"/>
              <w:rPr/>
            </w:pPr>
            <w:r>
              <w:rPr/>
              <w:t>33 мс. (8 шагов)</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365 мс.</w:t>
            </w:r>
          </w:p>
        </w:tc>
      </w:tr>
      <w:tr>
        <w:trPr/>
        <w:tc>
          <w:tcPr>
            <w:tcW w:w="3690" w:type="dxa"/>
            <w:tcBorders>
              <w:start w:val="single" w:sz="4" w:space="0" w:color="000000"/>
              <w:bottom w:val="single" w:sz="4" w:space="0" w:color="000000"/>
            </w:tcBorders>
          </w:tcPr>
          <w:p>
            <w:pPr>
              <w:pStyle w:val="TableContents"/>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TableContents"/>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274 мс.</w:t>
            </w:r>
          </w:p>
        </w:tc>
      </w:tr>
      <w:tr>
        <w:trPr/>
        <w:tc>
          <w:tcPr>
            <w:tcW w:w="3690" w:type="dxa"/>
            <w:tcBorders>
              <w:start w:val="single" w:sz="4" w:space="0" w:color="000000"/>
              <w:bottom w:val="single" w:sz="4" w:space="0" w:color="000000"/>
            </w:tcBorders>
          </w:tcPr>
          <w:p>
            <w:pPr>
              <w:pStyle w:val="TableContents"/>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TableContents"/>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 xml:space="preserve">363 мс. </w:t>
            </w:r>
          </w:p>
        </w:tc>
      </w:tr>
      <w:tr>
        <w:trPr/>
        <w:tc>
          <w:tcPr>
            <w:tcW w:w="3690" w:type="dxa"/>
            <w:tcBorders>
              <w:start w:val="single" w:sz="4" w:space="0" w:color="000000"/>
              <w:bottom w:val="single" w:sz="4" w:space="0" w:color="000000"/>
            </w:tcBorders>
          </w:tcPr>
          <w:p>
            <w:pPr>
              <w:pStyle w:val="TableContents"/>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TableContents"/>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454 мс.</w:t>
            </w:r>
          </w:p>
        </w:tc>
      </w:tr>
      <w:tr>
        <w:trPr/>
        <w:tc>
          <w:tcPr>
            <w:tcW w:w="3690" w:type="dxa"/>
            <w:tcBorders>
              <w:start w:val="single" w:sz="4" w:space="0" w:color="000000"/>
              <w:bottom w:val="single" w:sz="4" w:space="0" w:color="000000"/>
            </w:tcBorders>
          </w:tcPr>
          <w:p>
            <w:pPr>
              <w:pStyle w:val="TableContents"/>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TableContents"/>
              <w:bidi w:val="0"/>
              <w:jc w:val="center"/>
              <w:rPr/>
            </w:pPr>
            <w:r>
              <w:rPr/>
              <w:t xml:space="preserve">    </w:t>
            </w:r>
            <w:r>
              <w:rPr/>
              <w:t>38 мс. (200 шагов)</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464 мс.</w:t>
            </w:r>
          </w:p>
        </w:tc>
      </w:tr>
      <w:tr>
        <w:trPr/>
        <w:tc>
          <w:tcPr>
            <w:tcW w:w="3690" w:type="dxa"/>
            <w:tcBorders>
              <w:start w:val="single" w:sz="4" w:space="0" w:color="000000"/>
              <w:bottom w:val="single" w:sz="4" w:space="0" w:color="000000"/>
            </w:tcBorders>
          </w:tcPr>
          <w:p>
            <w:pPr>
              <w:pStyle w:val="TableContents"/>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TableContents"/>
              <w:bidi w:val="0"/>
              <w:jc w:val="center"/>
              <w:rPr/>
            </w:pPr>
            <w:r>
              <w:rPr/>
              <w:t>49 мс. (8 шагов)</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551 мс.</w:t>
            </w:r>
          </w:p>
        </w:tc>
      </w:tr>
      <w:tr>
        <w:trPr/>
        <w:tc>
          <w:tcPr>
            <w:tcW w:w="3690" w:type="dxa"/>
            <w:tcBorders>
              <w:start w:val="single" w:sz="4" w:space="0" w:color="000000"/>
              <w:bottom w:val="single" w:sz="4" w:space="0" w:color="000000"/>
            </w:tcBorders>
          </w:tcPr>
          <w:p>
            <w:pPr>
              <w:pStyle w:val="TableContents"/>
              <w:bidi w:val="0"/>
              <w:jc w:val="start"/>
              <w:rPr/>
            </w:pPr>
            <w:r>
              <w:rPr/>
              <w:t>Ингленд 4 порядка</w:t>
            </w:r>
          </w:p>
        </w:tc>
        <w:tc>
          <w:tcPr>
            <w:tcW w:w="3150" w:type="dxa"/>
            <w:tcBorders>
              <w:start w:val="single" w:sz="4" w:space="0" w:color="000000"/>
              <w:bottom w:val="single" w:sz="4" w:space="0" w:color="000000"/>
            </w:tcBorders>
            <w:vAlign w:val="center"/>
          </w:tcPr>
          <w:p>
            <w:pPr>
              <w:pStyle w:val="TableContents"/>
              <w:bidi w:val="0"/>
              <w:jc w:val="center"/>
              <w:rPr/>
            </w:pPr>
            <w:r>
              <w:rPr/>
              <w:t xml:space="preserve">32 мс. (8 шагов) </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367 мс.</w:t>
            </w:r>
          </w:p>
        </w:tc>
      </w:tr>
      <w:tr>
        <w:trPr/>
        <w:tc>
          <w:tcPr>
            <w:tcW w:w="3690" w:type="dxa"/>
            <w:tcBorders>
              <w:start w:val="single" w:sz="4" w:space="0" w:color="000000"/>
              <w:bottom w:val="single" w:sz="4" w:space="0" w:color="000000"/>
            </w:tcBorders>
          </w:tcPr>
          <w:p>
            <w:pPr>
              <w:pStyle w:val="TableContents"/>
              <w:bidi w:val="0"/>
              <w:jc w:val="start"/>
              <w:rPr/>
            </w:pPr>
            <w:r>
              <w:rPr/>
              <w:t>Ингленд 5 порядка</w:t>
            </w:r>
          </w:p>
        </w:tc>
        <w:tc>
          <w:tcPr>
            <w:tcW w:w="3150" w:type="dxa"/>
            <w:tcBorders>
              <w:start w:val="single" w:sz="4" w:space="0" w:color="000000"/>
              <w:bottom w:val="single" w:sz="4" w:space="0" w:color="000000"/>
            </w:tcBorders>
            <w:vAlign w:val="center"/>
          </w:tcPr>
          <w:p>
            <w:pPr>
              <w:pStyle w:val="TableContents"/>
              <w:bidi w:val="0"/>
              <w:jc w:val="center"/>
              <w:rPr/>
            </w:pPr>
            <w:r>
              <w:rPr/>
              <w:t>55 мс. (9 шагов)</w:t>
            </w:r>
          </w:p>
        </w:tc>
        <w:tc>
          <w:tcPr>
            <w:tcW w:w="2430" w:type="dxa"/>
            <w:tcBorders>
              <w:start w:val="single" w:sz="4" w:space="0" w:color="000000"/>
              <w:bottom w:val="single" w:sz="4" w:space="0" w:color="000000"/>
              <w:end w:val="single" w:sz="4" w:space="0" w:color="000000"/>
            </w:tcBorders>
            <w:vAlign w:val="center"/>
          </w:tcPr>
          <w:p>
            <w:pPr>
              <w:pStyle w:val="TableContents"/>
              <w:bidi w:val="0"/>
              <w:jc w:val="center"/>
              <w:rPr/>
            </w:pPr>
            <w:r>
              <w:rPr/>
              <w:t>558 мс.</w:t>
            </w:r>
          </w:p>
        </w:tc>
      </w:tr>
    </w:tbl>
    <w:p>
      <w:pPr>
        <w:pStyle w:val="Normal"/>
        <w:bidi w:val="0"/>
        <w:jc w:val="start"/>
        <w:rPr/>
      </w:pPr>
      <w:r>
        <w:rPr/>
      </w:r>
    </w:p>
    <w:p>
      <w:pPr>
        <w:pStyle w:val="Style13"/>
        <w:jc w:val="both"/>
        <w:rPr/>
      </w:pPr>
      <w:r>
        <w:rPr/>
        <w:t>Н</w:t>
      </w:r>
      <w:r>
        <w:rPr/>
        <w:t xml:space="preserve">а матрице 10×10 наблюдалось исключение: метод Фельберга 4-го порядка </w:t>
      </w:r>
      <w:r>
        <w:rPr/>
        <w:t xml:space="preserve">с шагом h = 0.1 </w:t>
      </w:r>
      <w:r>
        <w:rPr/>
        <w:t xml:space="preserve">начал колебаться и не смог корректно завершить интегрирование. </w:t>
      </w:r>
      <w:r>
        <w:rPr/>
        <w:t>Видимо, при определенных сочетаниях параметров системы и шага возникает такая неустойчивость. Если поставить h = 0.01, то метод начинает вести себя аналогично другим.</w:t>
      </w:r>
    </w:p>
    <w:p>
      <w:pPr>
        <w:pStyle w:val="Style13"/>
        <w:jc w:val="both"/>
        <w:rPr/>
      </w:pPr>
      <w:r>
        <w:rPr/>
        <w:drawing>
          <wp:anchor behindDoc="0" distT="0" distB="0" distL="0" distR="0" simplePos="0" locked="0" layoutInCell="0" allowOverlap="1" relativeHeight="136">
            <wp:simplePos x="0" y="0"/>
            <wp:positionH relativeFrom="column">
              <wp:align>center</wp:align>
            </wp:positionH>
            <wp:positionV relativeFrom="paragraph">
              <wp:posOffset>41275</wp:posOffset>
            </wp:positionV>
            <wp:extent cx="2915285" cy="2185670"/>
            <wp:effectExtent l="0" t="0" r="0" b="0"/>
            <wp:wrapSquare wrapText="largest"/>
            <wp:docPr id="13"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3" descr="" title=""/>
                    <pic:cNvPicPr>
                      <a:picLocks noChangeAspect="1" noChangeArrowheads="1"/>
                    </pic:cNvPicPr>
                  </pic:nvPicPr>
                  <pic:blipFill>
                    <a:blip r:embed="rId14"/>
                    <a:stretch>
                      <a:fillRect/>
                    </a:stretch>
                  </pic:blipFill>
                  <pic:spPr bwMode="auto">
                    <a:xfrm>
                      <a:off x="0" y="0"/>
                      <a:ext cx="2915285" cy="2185670"/>
                    </a:xfrm>
                    <a:prstGeom prst="rect">
                      <a:avLst/>
                    </a:prstGeom>
                    <a:noFill/>
                  </pic:spPr>
                </pic:pic>
              </a:graphicData>
            </a:graphic>
          </wp:anchor>
        </w:drawing>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Style13"/>
        <w:jc w:val="center"/>
        <w:rPr/>
      </w:pPr>
      <w:r>
        <w:rPr/>
        <w:t xml:space="preserve">Рисунок . График ошибки для Фельберга 4 порядка на матрицах 10х10 </w:t>
      </w:r>
      <w:r>
        <w:rPr/>
        <w:t>при h = 0.1</w:t>
      </w:r>
    </w:p>
    <w:p>
      <w:pPr>
        <w:pStyle w:val="Style13"/>
        <w:jc w:val="center"/>
        <w:rPr/>
      </w:pPr>
      <w:r>
        <w:rPr/>
      </w:r>
    </w:p>
    <w:p>
      <w:pPr>
        <w:pStyle w:val="Normal"/>
        <w:bidi w:val="0"/>
        <w:jc w:val="start"/>
        <w:rPr>
          <w:i/>
          <w:i/>
          <w:iCs/>
        </w:rPr>
      </w:pPr>
      <w:r>
        <w:rPr>
          <w:i/>
          <w:iCs/>
        </w:rPr>
        <w:t>Таблица 9</w:t>
        <w:tab/>
      </w:r>
      <w:r>
        <w:rPr>
          <w:i/>
          <w:iCs/>
        </w:rPr>
        <w:t>Многошаговые методы с шагом</w:t>
      </w:r>
      <w:r>
        <w:rPr>
          <w:i w:val="false"/>
          <w:iCs w:val="false"/>
        </w:rPr>
        <w:t xml:space="preserve"> h = 0.01</w:t>
      </w:r>
    </w:p>
    <w:tbl>
      <w:tblPr>
        <w:tblW w:w="5000" w:type="pct"/>
        <w:jc w:val="start"/>
        <w:tblInd w:w="55" w:type="dxa"/>
        <w:tblLayout w:type="fixed"/>
        <w:tblCellMar>
          <w:top w:w="55" w:type="dxa"/>
          <w:start w:w="55" w:type="dxa"/>
          <w:bottom w:w="55" w:type="dxa"/>
          <w:end w:w="55" w:type="dxa"/>
        </w:tblCellMar>
      </w:tblPr>
      <w:tblGrid>
        <w:gridCol w:w="2557"/>
        <w:gridCol w:w="3134"/>
        <w:gridCol w:w="3664"/>
      </w:tblGrid>
      <w:tr>
        <w:trPr/>
        <w:tc>
          <w:tcPr>
            <w:tcW w:w="2557" w:type="dxa"/>
            <w:tcBorders>
              <w:top w:val="single" w:sz="4" w:space="0" w:color="000000"/>
              <w:start w:val="single" w:sz="4" w:space="0" w:color="000000"/>
              <w:bottom w:val="single" w:sz="4" w:space="0" w:color="000000"/>
            </w:tcBorders>
            <w:vAlign w:val="center"/>
          </w:tcPr>
          <w:p>
            <w:pPr>
              <w:pStyle w:val="TableContents"/>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TableContents"/>
              <w:bidi w:val="0"/>
              <w:jc w:val="center"/>
              <w:rPr/>
            </w:pPr>
            <w:r>
              <w:rPr/>
              <w:t xml:space="preserve">200 </w:t>
            </w:r>
            <w:r>
              <w:rPr/>
              <w:t>итераций</w:t>
            </w:r>
            <w:r>
              <w:rPr/>
              <w:t>, t_end = 10</w:t>
            </w:r>
          </w:p>
        </w:tc>
        <w:tc>
          <w:tcPr>
            <w:tcW w:w="3664"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 xml:space="preserve">Без лимита по </w:t>
            </w:r>
            <w:r>
              <w:rPr/>
              <w:t>итерациям</w:t>
            </w:r>
            <w:r>
              <w:rPr/>
              <w:t xml:space="preserve">, </w:t>
              <w:br/>
              <w:t>t_end = 0.5</w:t>
            </w:r>
          </w:p>
        </w:tc>
      </w:tr>
      <w:tr>
        <w:trPr/>
        <w:tc>
          <w:tcPr>
            <w:tcW w:w="2557" w:type="dxa"/>
            <w:tcBorders>
              <w:start w:val="single" w:sz="4" w:space="0" w:color="000000"/>
              <w:bottom w:val="single" w:sz="4" w:space="0" w:color="000000"/>
            </w:tcBorders>
          </w:tcPr>
          <w:p>
            <w:pPr>
              <w:pStyle w:val="TableContents"/>
              <w:bidi w:val="0"/>
              <w:jc w:val="start"/>
              <w:rPr/>
            </w:pPr>
            <w:r>
              <w:rPr/>
              <w:t>Нюстрем 2 порядка</w:t>
            </w:r>
          </w:p>
        </w:tc>
        <w:tc>
          <w:tcPr>
            <w:tcW w:w="3134" w:type="dxa"/>
            <w:tcBorders>
              <w:start w:val="single" w:sz="4" w:space="0" w:color="000000"/>
              <w:bottom w:val="single" w:sz="4" w:space="0" w:color="000000"/>
            </w:tcBorders>
          </w:tcPr>
          <w:p>
            <w:pPr>
              <w:pStyle w:val="TableContents"/>
              <w:tabs>
                <w:tab w:val="clear" w:pos="643"/>
                <w:tab w:val="decimal" w:pos="900" w:leader="none"/>
              </w:tabs>
              <w:bidi w:val="0"/>
              <w:jc w:val="start"/>
              <w:rPr/>
            </w:pPr>
            <w:r>
              <w:rPr/>
              <w:t xml:space="preserve">2 сек. </w:t>
            </w:r>
            <w:r>
              <w:rPr/>
              <w:t>0</w:t>
            </w:r>
            <w:r>
              <w:rPr/>
              <w:t>24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 xml:space="preserve">0 сек. </w:t>
            </w:r>
            <w:r>
              <w:rPr/>
              <w:t>709 мс. (1195 шага)</w:t>
            </w:r>
          </w:p>
        </w:tc>
      </w:tr>
      <w:tr>
        <w:trPr/>
        <w:tc>
          <w:tcPr>
            <w:tcW w:w="2557" w:type="dxa"/>
            <w:tcBorders>
              <w:start w:val="single" w:sz="4" w:space="0" w:color="000000"/>
              <w:bottom w:val="single" w:sz="4" w:space="0" w:color="000000"/>
            </w:tcBorders>
          </w:tcPr>
          <w:p>
            <w:pPr>
              <w:pStyle w:val="TableContents"/>
              <w:bidi w:val="0"/>
              <w:jc w:val="start"/>
              <w:rPr/>
            </w:pPr>
            <w:r>
              <w:rPr/>
              <w:t>Нюстрем 3 порядка</w:t>
            </w:r>
          </w:p>
        </w:tc>
        <w:tc>
          <w:tcPr>
            <w:tcW w:w="3134" w:type="dxa"/>
            <w:tcBorders>
              <w:start w:val="single" w:sz="4" w:space="0" w:color="000000"/>
              <w:bottom w:val="single" w:sz="4" w:space="0" w:color="000000"/>
            </w:tcBorders>
          </w:tcPr>
          <w:p>
            <w:pPr>
              <w:pStyle w:val="TableContents"/>
              <w:tabs>
                <w:tab w:val="clear" w:pos="643"/>
                <w:tab w:val="decimal" w:pos="900" w:leader="none"/>
              </w:tabs>
              <w:bidi w:val="0"/>
              <w:jc w:val="start"/>
              <w:rPr/>
            </w:pPr>
            <w:r>
              <w:rPr/>
              <w:t>6 сек. 122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675 мс. (1011 шага)</w:t>
            </w:r>
          </w:p>
        </w:tc>
      </w:tr>
      <w:tr>
        <w:trPr/>
        <w:tc>
          <w:tcPr>
            <w:tcW w:w="2557" w:type="dxa"/>
            <w:tcBorders>
              <w:start w:val="single" w:sz="4" w:space="0" w:color="000000"/>
              <w:bottom w:val="single" w:sz="4" w:space="0" w:color="000000"/>
            </w:tcBorders>
          </w:tcPr>
          <w:p>
            <w:pPr>
              <w:pStyle w:val="TableContents"/>
              <w:bidi w:val="0"/>
              <w:jc w:val="start"/>
              <w:rPr/>
            </w:pPr>
            <w:r>
              <w:rPr/>
              <w:t>Нюстрем 4 порядка</w:t>
            </w:r>
          </w:p>
        </w:tc>
        <w:tc>
          <w:tcPr>
            <w:tcW w:w="3134" w:type="dxa"/>
            <w:tcBorders>
              <w:start w:val="single" w:sz="4" w:space="0" w:color="000000"/>
              <w:bottom w:val="single" w:sz="4" w:space="0" w:color="000000"/>
            </w:tcBorders>
          </w:tcPr>
          <w:p>
            <w:pPr>
              <w:pStyle w:val="TableContents"/>
              <w:tabs>
                <w:tab w:val="clear" w:pos="643"/>
                <w:tab w:val="decimal" w:pos="900" w:leader="none"/>
              </w:tabs>
              <w:bidi w:val="0"/>
              <w:jc w:val="start"/>
              <w:rPr/>
            </w:pPr>
            <w:r>
              <w:rPr/>
              <w:t>8 сек. 128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951 мс. (897 шага)</w:t>
            </w:r>
          </w:p>
        </w:tc>
      </w:tr>
      <w:tr>
        <w:trPr/>
        <w:tc>
          <w:tcPr>
            <w:tcW w:w="2557" w:type="dxa"/>
            <w:tcBorders>
              <w:start w:val="single" w:sz="4" w:space="0" w:color="000000"/>
              <w:bottom w:val="single" w:sz="4" w:space="0" w:color="000000"/>
            </w:tcBorders>
          </w:tcPr>
          <w:p>
            <w:pPr>
              <w:pStyle w:val="TableContents"/>
              <w:bidi w:val="0"/>
              <w:jc w:val="start"/>
              <w:rPr/>
            </w:pPr>
            <w:r>
              <w:rPr/>
              <w:t>Милна 4 порядка</w:t>
            </w:r>
          </w:p>
        </w:tc>
        <w:tc>
          <w:tcPr>
            <w:tcW w:w="3134" w:type="dxa"/>
            <w:tcBorders>
              <w:start w:val="single" w:sz="4" w:space="0" w:color="000000"/>
              <w:bottom w:val="single" w:sz="4" w:space="0" w:color="000000"/>
            </w:tcBorders>
          </w:tcPr>
          <w:p>
            <w:pPr>
              <w:pStyle w:val="TableContents"/>
              <w:tabs>
                <w:tab w:val="clear" w:pos="643"/>
                <w:tab w:val="decimal" w:pos="900" w:leader="none"/>
              </w:tabs>
              <w:bidi w:val="0"/>
              <w:jc w:val="start"/>
              <w:rPr/>
            </w:pPr>
            <w:r>
              <w:rPr/>
              <w:t xml:space="preserve">6 сек. </w:t>
            </w:r>
            <w:r>
              <w:rPr/>
              <w:t>0</w:t>
            </w:r>
            <w:r>
              <w:rPr/>
              <w:t>84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1 сек. 360 мс. (789 шага)</w:t>
            </w:r>
          </w:p>
        </w:tc>
      </w:tr>
      <w:tr>
        <w:trPr/>
        <w:tc>
          <w:tcPr>
            <w:tcW w:w="2557" w:type="dxa"/>
            <w:tcBorders>
              <w:start w:val="single" w:sz="4" w:space="0" w:color="000000"/>
              <w:bottom w:val="single" w:sz="4" w:space="0" w:color="000000"/>
            </w:tcBorders>
          </w:tcPr>
          <w:p>
            <w:pPr>
              <w:pStyle w:val="TableContents"/>
              <w:bidi w:val="0"/>
              <w:jc w:val="start"/>
              <w:rPr/>
            </w:pPr>
            <w:r>
              <w:rPr/>
              <w:t>Милна 6 порядка</w:t>
            </w:r>
          </w:p>
        </w:tc>
        <w:tc>
          <w:tcPr>
            <w:tcW w:w="3134" w:type="dxa"/>
            <w:tcBorders>
              <w:start w:val="single" w:sz="4" w:space="0" w:color="000000"/>
              <w:bottom w:val="single" w:sz="4" w:space="0" w:color="000000"/>
            </w:tcBorders>
          </w:tcPr>
          <w:p>
            <w:pPr>
              <w:pStyle w:val="TableContents"/>
              <w:tabs>
                <w:tab w:val="clear" w:pos="643"/>
                <w:tab w:val="decimal" w:pos="900" w:leader="none"/>
              </w:tabs>
              <w:bidi w:val="0"/>
              <w:jc w:val="start"/>
              <w:rPr/>
            </w:pPr>
            <w:r>
              <w:rPr/>
              <w:t>10 сек. 161 мс.</w:t>
            </w:r>
          </w:p>
        </w:tc>
        <w:tc>
          <w:tcPr>
            <w:tcW w:w="3664" w:type="dxa"/>
            <w:tcBorders>
              <w:start w:val="single" w:sz="4" w:space="0" w:color="000000"/>
              <w:bottom w:val="single" w:sz="4" w:space="0" w:color="000000"/>
              <w:end w:val="single" w:sz="4" w:space="0" w:color="000000"/>
            </w:tcBorders>
          </w:tcPr>
          <w:p>
            <w:pPr>
              <w:pStyle w:val="TableContents"/>
              <w:tabs>
                <w:tab w:val="clear" w:pos="643"/>
                <w:tab w:val="decimal" w:pos="450" w:leader="none"/>
              </w:tabs>
              <w:bidi w:val="0"/>
              <w:jc w:val="start"/>
              <w:rPr/>
            </w:pPr>
            <w:r>
              <w:rPr/>
              <w:t>1 сек. 780 мс. (646 шага)</w:t>
            </w:r>
          </w:p>
        </w:tc>
      </w:tr>
      <w:tr>
        <w:trPr>
          <w:trHeight w:val="348" w:hRule="atLeast"/>
        </w:trPr>
        <w:tc>
          <w:tcPr>
            <w:tcW w:w="2557" w:type="dxa"/>
            <w:tcBorders>
              <w:start w:val="single" w:sz="4" w:space="0" w:color="000000"/>
              <w:bottom w:val="single" w:sz="4" w:space="0" w:color="000000"/>
            </w:tcBorders>
          </w:tcPr>
          <w:p>
            <w:pPr>
              <w:pStyle w:val="TableContents"/>
              <w:bidi w:val="0"/>
              <w:jc w:val="start"/>
              <w:rPr/>
            </w:pPr>
            <w:r>
              <w:rPr/>
              <w:t>Хемминг 4 порядка</w:t>
            </w:r>
          </w:p>
        </w:tc>
        <w:tc>
          <w:tcPr>
            <w:tcW w:w="3134" w:type="dxa"/>
            <w:tcBorders>
              <w:start w:val="single" w:sz="4" w:space="0" w:color="000000"/>
              <w:bottom w:val="single" w:sz="4" w:space="0" w:color="000000"/>
            </w:tcBorders>
          </w:tcPr>
          <w:p>
            <w:pPr>
              <w:pStyle w:val="TableContents"/>
              <w:tabs>
                <w:tab w:val="clear" w:pos="643"/>
                <w:tab w:val="decimal" w:pos="900" w:leader="none"/>
              </w:tabs>
              <w:bidi w:val="0"/>
              <w:jc w:val="start"/>
              <w:rPr/>
            </w:pPr>
            <w:r>
              <w:rPr/>
              <w:t xml:space="preserve">8 сек. </w:t>
            </w:r>
            <w:r>
              <w:rPr/>
              <w:t>0</w:t>
            </w:r>
            <w:r>
              <w:rPr/>
              <w:t>97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450" w:leader="none"/>
              </w:tabs>
              <w:bidi w:val="0"/>
              <w:jc w:val="start"/>
              <w:rPr/>
            </w:pPr>
            <w:r>
              <w:rPr/>
              <w:t xml:space="preserve">1 сек. </w:t>
            </w:r>
            <w:r>
              <w:rPr/>
              <w:t>0</w:t>
            </w:r>
            <w:r>
              <w:rPr/>
              <w:t>42 мс. (479 шагов)</w:t>
            </w:r>
          </w:p>
        </w:tc>
      </w:tr>
    </w:tbl>
    <w:p>
      <w:pPr>
        <w:pStyle w:val="Normal"/>
        <w:bidi w:val="0"/>
        <w:jc w:val="start"/>
        <w:rPr/>
      </w:pPr>
      <w:r>
        <w:rPr/>
      </w:r>
    </w:p>
    <w:p>
      <w:pPr>
        <w:pStyle w:val="Heading3"/>
        <w:ind w:start="0"/>
        <w:rPr/>
      </w:pPr>
      <w:bookmarkStart w:id="64" w:name="__RefHeading___Toc6809_1669025185"/>
      <w:bookmarkEnd w:id="64"/>
      <w:r>
        <w:rPr/>
        <w:t>Матрицы 6х6</w:t>
      </w:r>
    </w:p>
    <w:p>
      <w:pPr>
        <w:pStyle w:val="Style13"/>
        <w:jc w:val="both"/>
        <w:rPr/>
      </w:pPr>
      <w:r>
        <w:rPr/>
        <w:t xml:space="preserve">Все одношаговые методы и методы Адамса нашли матрицу P за </w:t>
      </w:r>
      <w:r>
        <w:rPr/>
        <w:t>8</w:t>
      </w:r>
      <w:r>
        <w:rPr/>
        <w:t xml:space="preserve"> итераций при h = 0.01, график ошибки у них идентичный. </w:t>
      </w:r>
    </w:p>
    <w:p>
      <w:pPr>
        <w:pStyle w:val="Normal"/>
        <w:bidi w:val="0"/>
        <w:jc w:val="start"/>
        <w:rPr>
          <w:i/>
          <w:i/>
          <w:iCs/>
        </w:rPr>
      </w:pPr>
      <w:r>
        <w:rPr>
          <w:i/>
          <w:iCs/>
        </w:rPr>
      </w:r>
    </w:p>
    <w:p>
      <w:pPr>
        <w:pStyle w:val="Style13"/>
        <w:rPr/>
      </w:pPr>
      <w:r>
        <w:rPr/>
        <w:t>Таблица 11</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TableContents"/>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TableContents"/>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0.01</w:t>
            </w:r>
          </w:p>
        </w:tc>
      </w:tr>
      <w:tr>
        <w:trPr/>
        <w:tc>
          <w:tcPr>
            <w:tcW w:w="3960" w:type="dxa"/>
            <w:tcBorders>
              <w:start w:val="single" w:sz="4" w:space="0" w:color="000000"/>
              <w:bottom w:val="single" w:sz="4" w:space="0" w:color="000000"/>
            </w:tcBorders>
          </w:tcPr>
          <w:p>
            <w:pPr>
              <w:pStyle w:val="TableContents"/>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TableContents"/>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TableContents"/>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TableContents"/>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TableContents"/>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TableContents"/>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TableContents"/>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TableContents"/>
              <w:bidi w:val="0"/>
              <w:jc w:val="center"/>
              <w:rPr/>
            </w:pPr>
            <w:r>
              <w:rPr/>
              <w:t xml:space="preserve">- </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TableContents"/>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TableContents"/>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TableContents"/>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TableContents"/>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TableContents"/>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TableContents"/>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TableContents"/>
              <w:bidi w:val="0"/>
              <w:jc w:val="start"/>
              <w:rPr/>
            </w:pPr>
            <w:r>
              <w:rPr/>
              <w:t>Ингленд 4 порядка</w:t>
            </w:r>
          </w:p>
        </w:tc>
        <w:tc>
          <w:tcPr>
            <w:tcW w:w="2340" w:type="dxa"/>
            <w:tcBorders>
              <w:start w:val="single" w:sz="4" w:space="0" w:color="000000"/>
              <w:bottom w:val="single" w:sz="4" w:space="0" w:color="000000"/>
            </w:tcBorders>
            <w:vAlign w:val="center"/>
          </w:tcPr>
          <w:p>
            <w:pPr>
              <w:pStyle w:val="TableContents"/>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TableContents"/>
              <w:bidi w:val="0"/>
              <w:jc w:val="start"/>
              <w:rPr/>
            </w:pPr>
            <w:r>
              <w:rPr/>
              <w:t>Ингленд 5 порядка</w:t>
            </w:r>
          </w:p>
        </w:tc>
        <w:tc>
          <w:tcPr>
            <w:tcW w:w="2340" w:type="dxa"/>
            <w:tcBorders>
              <w:start w:val="single" w:sz="4" w:space="0" w:color="000000"/>
              <w:bottom w:val="single" w:sz="4" w:space="0" w:color="000000"/>
            </w:tcBorders>
            <w:vAlign w:val="center"/>
          </w:tcPr>
          <w:p>
            <w:pPr>
              <w:pStyle w:val="TableContents"/>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TableContents"/>
              <w:tabs>
                <w:tab w:val="clear" w:pos="643"/>
                <w:tab w:val="decimal" w:pos="1440" w:leader="none"/>
              </w:tabs>
              <w:bidi w:val="0"/>
              <w:jc w:val="start"/>
              <w:rPr/>
            </w:pPr>
            <w:r>
              <w:rPr/>
              <w:t>160 мс.</w:t>
            </w:r>
          </w:p>
        </w:tc>
      </w:tr>
    </w:tbl>
    <w:p>
      <w:pPr>
        <w:pStyle w:val="Normal"/>
        <w:bidi w:val="0"/>
        <w:jc w:val="start"/>
        <w:rPr>
          <w:i/>
          <w:i/>
          <w:iCs/>
        </w:rPr>
      </w:pPr>
      <w:r>
        <w:rPr/>
      </w:r>
    </w:p>
    <w:p>
      <w:pPr>
        <w:pStyle w:val="Style13"/>
        <w:rPr/>
      </w:pPr>
      <w:r>
        <w:rPr/>
        <w:t>Таблица 12 Многошаговые методы с шагом h = 0.01</w:t>
      </w:r>
    </w:p>
    <w:tbl>
      <w:tblPr>
        <w:tblW w:w="5000" w:type="pct"/>
        <w:jc w:val="start"/>
        <w:tblInd w:w="55" w:type="dxa"/>
        <w:tblLayout w:type="fixed"/>
        <w:tblCellMar>
          <w:top w:w="55" w:type="dxa"/>
          <w:start w:w="55" w:type="dxa"/>
          <w:bottom w:w="55" w:type="dxa"/>
          <w:end w:w="55" w:type="dxa"/>
        </w:tblCellMar>
      </w:tblPr>
      <w:tblGrid>
        <w:gridCol w:w="2557"/>
        <w:gridCol w:w="3134"/>
        <w:gridCol w:w="3664"/>
      </w:tblGrid>
      <w:tr>
        <w:trPr/>
        <w:tc>
          <w:tcPr>
            <w:tcW w:w="2557" w:type="dxa"/>
            <w:tcBorders>
              <w:top w:val="single" w:sz="4" w:space="0" w:color="000000"/>
              <w:start w:val="single" w:sz="4" w:space="0" w:color="000000"/>
              <w:bottom w:val="single" w:sz="4" w:space="0" w:color="000000"/>
            </w:tcBorders>
            <w:vAlign w:val="center"/>
          </w:tcPr>
          <w:p>
            <w:pPr>
              <w:pStyle w:val="TableContents"/>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TableContents"/>
              <w:bidi w:val="0"/>
              <w:jc w:val="center"/>
              <w:rPr/>
            </w:pPr>
            <w:r>
              <w:rPr/>
              <w:t xml:space="preserve">200 </w:t>
            </w:r>
            <w:r>
              <w:rPr/>
              <w:t>итераций</w:t>
            </w:r>
            <w:r>
              <w:rPr/>
              <w:t>, t_end = 10</w:t>
            </w:r>
          </w:p>
        </w:tc>
        <w:tc>
          <w:tcPr>
            <w:tcW w:w="3664"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 xml:space="preserve">Без лимита по </w:t>
            </w:r>
            <w:r>
              <w:rPr/>
              <w:t>итерациям</w:t>
            </w:r>
            <w:r>
              <w:rPr/>
              <w:t xml:space="preserve">, </w:t>
              <w:br/>
              <w:t>t_end = 0.5</w:t>
            </w:r>
          </w:p>
        </w:tc>
      </w:tr>
      <w:tr>
        <w:trPr/>
        <w:tc>
          <w:tcPr>
            <w:tcW w:w="2557" w:type="dxa"/>
            <w:tcBorders>
              <w:start w:val="single" w:sz="4" w:space="0" w:color="000000"/>
              <w:bottom w:val="single" w:sz="4" w:space="0" w:color="000000"/>
            </w:tcBorders>
          </w:tcPr>
          <w:p>
            <w:pPr>
              <w:pStyle w:val="TableContents"/>
              <w:bidi w:val="0"/>
              <w:jc w:val="start"/>
              <w:rPr/>
            </w:pPr>
            <w:r>
              <w:rPr/>
              <w:t>Нюстрем 2 порядка</w:t>
            </w:r>
          </w:p>
        </w:tc>
        <w:tc>
          <w:tcPr>
            <w:tcW w:w="3134" w:type="dxa"/>
            <w:tcBorders>
              <w:start w:val="single" w:sz="4" w:space="0" w:color="000000"/>
              <w:bottom w:val="single" w:sz="4" w:space="0" w:color="000000"/>
            </w:tcBorders>
          </w:tcPr>
          <w:p>
            <w:pPr>
              <w:pStyle w:val="TableContents"/>
              <w:bidi w:val="0"/>
              <w:jc w:val="center"/>
              <w:rPr/>
            </w:pPr>
            <w:r>
              <w:rPr/>
              <w:t xml:space="preserve">0 сек. </w:t>
            </w:r>
            <w:r>
              <w:rPr/>
              <w:t>659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276 мс. (1216 шага)</w:t>
            </w:r>
          </w:p>
        </w:tc>
      </w:tr>
      <w:tr>
        <w:trPr/>
        <w:tc>
          <w:tcPr>
            <w:tcW w:w="2557" w:type="dxa"/>
            <w:tcBorders>
              <w:start w:val="single" w:sz="4" w:space="0" w:color="000000"/>
              <w:bottom w:val="single" w:sz="4" w:space="0" w:color="000000"/>
            </w:tcBorders>
          </w:tcPr>
          <w:p>
            <w:pPr>
              <w:pStyle w:val="TableContents"/>
              <w:bidi w:val="0"/>
              <w:jc w:val="start"/>
              <w:rPr/>
            </w:pPr>
            <w:r>
              <w:rPr/>
              <w:t>Нюстрем 3 порядка</w:t>
            </w:r>
          </w:p>
        </w:tc>
        <w:tc>
          <w:tcPr>
            <w:tcW w:w="3134" w:type="dxa"/>
            <w:tcBorders>
              <w:start w:val="single" w:sz="4" w:space="0" w:color="000000"/>
              <w:bottom w:val="single" w:sz="4" w:space="0" w:color="000000"/>
            </w:tcBorders>
          </w:tcPr>
          <w:p>
            <w:pPr>
              <w:pStyle w:val="TableContents"/>
              <w:bidi w:val="0"/>
              <w:jc w:val="center"/>
              <w:rPr/>
            </w:pPr>
            <w:r>
              <w:rPr/>
              <w:t>1 сек. 983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554 мс. (1033 шага)</w:t>
            </w:r>
          </w:p>
        </w:tc>
      </w:tr>
      <w:tr>
        <w:trPr/>
        <w:tc>
          <w:tcPr>
            <w:tcW w:w="2557" w:type="dxa"/>
            <w:tcBorders>
              <w:start w:val="single" w:sz="4" w:space="0" w:color="000000"/>
              <w:bottom w:val="single" w:sz="4" w:space="0" w:color="000000"/>
            </w:tcBorders>
          </w:tcPr>
          <w:p>
            <w:pPr>
              <w:pStyle w:val="TableContents"/>
              <w:bidi w:val="0"/>
              <w:jc w:val="start"/>
              <w:rPr/>
            </w:pPr>
            <w:r>
              <w:rPr/>
              <w:t>Нюстрем 4 порядка</w:t>
            </w:r>
          </w:p>
        </w:tc>
        <w:tc>
          <w:tcPr>
            <w:tcW w:w="3134" w:type="dxa"/>
            <w:tcBorders>
              <w:start w:val="single" w:sz="4" w:space="0" w:color="000000"/>
              <w:bottom w:val="single" w:sz="4" w:space="0" w:color="000000"/>
            </w:tcBorders>
          </w:tcPr>
          <w:p>
            <w:pPr>
              <w:pStyle w:val="TableContents"/>
              <w:bidi w:val="0"/>
              <w:jc w:val="center"/>
              <w:rPr/>
            </w:pPr>
            <w:r>
              <w:rPr/>
              <w:t>2 сек. 632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693 мс. (917 шага)</w:t>
            </w:r>
          </w:p>
        </w:tc>
      </w:tr>
      <w:tr>
        <w:trPr/>
        <w:tc>
          <w:tcPr>
            <w:tcW w:w="2557" w:type="dxa"/>
            <w:tcBorders>
              <w:start w:val="single" w:sz="4" w:space="0" w:color="000000"/>
              <w:bottom w:val="single" w:sz="4" w:space="0" w:color="000000"/>
            </w:tcBorders>
          </w:tcPr>
          <w:p>
            <w:pPr>
              <w:pStyle w:val="TableContents"/>
              <w:bidi w:val="0"/>
              <w:jc w:val="start"/>
              <w:rPr/>
            </w:pPr>
            <w:r>
              <w:rPr/>
              <w:t>Милна 4 порядка</w:t>
            </w:r>
          </w:p>
        </w:tc>
        <w:tc>
          <w:tcPr>
            <w:tcW w:w="3134" w:type="dxa"/>
            <w:tcBorders>
              <w:start w:val="single" w:sz="4" w:space="0" w:color="000000"/>
              <w:bottom w:val="single" w:sz="4" w:space="0" w:color="000000"/>
            </w:tcBorders>
          </w:tcPr>
          <w:p>
            <w:pPr>
              <w:pStyle w:val="TableContents"/>
              <w:bidi w:val="0"/>
              <w:jc w:val="center"/>
              <w:rPr/>
            </w:pPr>
            <w:r>
              <w:rPr/>
              <w:t>1 сек. 987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438 мс. (798 шага)</w:t>
            </w:r>
          </w:p>
        </w:tc>
      </w:tr>
      <w:tr>
        <w:trPr/>
        <w:tc>
          <w:tcPr>
            <w:tcW w:w="2557" w:type="dxa"/>
            <w:tcBorders>
              <w:start w:val="single" w:sz="4" w:space="0" w:color="000000"/>
              <w:bottom w:val="single" w:sz="4" w:space="0" w:color="000000"/>
            </w:tcBorders>
          </w:tcPr>
          <w:p>
            <w:pPr>
              <w:pStyle w:val="TableContents"/>
              <w:bidi w:val="0"/>
              <w:jc w:val="start"/>
              <w:rPr/>
            </w:pPr>
            <w:r>
              <w:rPr/>
              <w:t>Милна 6 порядка</w:t>
            </w:r>
          </w:p>
        </w:tc>
        <w:tc>
          <w:tcPr>
            <w:tcW w:w="3134" w:type="dxa"/>
            <w:tcBorders>
              <w:start w:val="single" w:sz="4" w:space="0" w:color="000000"/>
              <w:bottom w:val="single" w:sz="4" w:space="0" w:color="000000"/>
            </w:tcBorders>
          </w:tcPr>
          <w:p>
            <w:pPr>
              <w:pStyle w:val="TableContents"/>
              <w:bidi w:val="0"/>
              <w:jc w:val="center"/>
              <w:rPr/>
            </w:pPr>
            <w:r>
              <w:rPr/>
              <w:t>3 сек. 298 мс.</w:t>
            </w:r>
          </w:p>
        </w:tc>
        <w:tc>
          <w:tcPr>
            <w:tcW w:w="3664" w:type="dxa"/>
            <w:tcBorders>
              <w:start w:val="single" w:sz="4" w:space="0" w:color="000000"/>
              <w:bottom w:val="single" w:sz="4" w:space="0" w:color="000000"/>
              <w:end w:val="single" w:sz="4" w:space="0" w:color="000000"/>
            </w:tcBorders>
          </w:tcPr>
          <w:p>
            <w:pPr>
              <w:pStyle w:val="TableContents"/>
              <w:tabs>
                <w:tab w:val="clear" w:pos="643"/>
                <w:tab w:val="decimal" w:pos="1080" w:leader="none"/>
              </w:tabs>
              <w:bidi w:val="0"/>
              <w:jc w:val="start"/>
              <w:rPr/>
            </w:pPr>
            <w:r>
              <w:rPr/>
              <w:t>589 мс. (652 шага)</w:t>
            </w:r>
          </w:p>
        </w:tc>
      </w:tr>
      <w:tr>
        <w:trPr>
          <w:trHeight w:val="348" w:hRule="atLeast"/>
        </w:trPr>
        <w:tc>
          <w:tcPr>
            <w:tcW w:w="2557" w:type="dxa"/>
            <w:tcBorders>
              <w:start w:val="single" w:sz="4" w:space="0" w:color="000000"/>
              <w:bottom w:val="single" w:sz="4" w:space="0" w:color="000000"/>
            </w:tcBorders>
          </w:tcPr>
          <w:p>
            <w:pPr>
              <w:pStyle w:val="TableContents"/>
              <w:bidi w:val="0"/>
              <w:jc w:val="start"/>
              <w:rPr/>
            </w:pPr>
            <w:r>
              <w:rPr/>
              <w:t>Хемминг 4 порядка</w:t>
            </w:r>
          </w:p>
        </w:tc>
        <w:tc>
          <w:tcPr>
            <w:tcW w:w="3134" w:type="dxa"/>
            <w:tcBorders>
              <w:start w:val="single" w:sz="4" w:space="0" w:color="000000"/>
              <w:bottom w:val="single" w:sz="4" w:space="0" w:color="000000"/>
            </w:tcBorders>
          </w:tcPr>
          <w:p>
            <w:pPr>
              <w:pStyle w:val="TableContents"/>
              <w:bidi w:val="0"/>
              <w:jc w:val="center"/>
              <w:rPr/>
            </w:pPr>
            <w:r>
              <w:rPr/>
              <w:t>2 сек. 640 мс.</w:t>
            </w:r>
          </w:p>
        </w:tc>
        <w:tc>
          <w:tcPr>
            <w:tcW w:w="3664" w:type="dxa"/>
            <w:tcBorders>
              <w:start w:val="single" w:sz="4" w:space="0" w:color="000000"/>
              <w:bottom w:val="single" w:sz="4" w:space="0" w:color="000000"/>
              <w:end w:val="single" w:sz="4" w:space="0" w:color="000000"/>
            </w:tcBorders>
          </w:tcPr>
          <w:p>
            <w:pPr>
              <w:pStyle w:val="Normal"/>
              <w:tabs>
                <w:tab w:val="clear" w:pos="643"/>
                <w:tab w:val="decimal" w:pos="1080" w:leader="none"/>
              </w:tabs>
              <w:bidi w:val="0"/>
              <w:jc w:val="start"/>
              <w:rPr/>
            </w:pPr>
            <w:r>
              <w:rPr/>
              <w:t>352 мс. (494 шагов)</w:t>
            </w:r>
          </w:p>
        </w:tc>
      </w:tr>
    </w:tbl>
    <w:p>
      <w:pPr>
        <w:pStyle w:val="Normal"/>
        <w:bidi w:val="0"/>
        <w:jc w:val="start"/>
        <w:rPr/>
      </w:pPr>
      <w:r>
        <w:rPr/>
      </w:r>
    </w:p>
    <w:p>
      <w:pPr>
        <w:pStyle w:val="Heading3"/>
        <w:ind w:start="0"/>
        <w:rPr/>
      </w:pPr>
      <w:bookmarkStart w:id="65" w:name="__RefHeading___Toc6811_1669025185"/>
      <w:bookmarkEnd w:id="65"/>
      <w:r>
        <w:rPr/>
        <w:t>Матрицы 4х4</w:t>
      </w:r>
    </w:p>
    <w:p>
      <w:pPr>
        <w:pStyle w:val="Style13"/>
        <w:jc w:val="both"/>
        <w:rPr/>
      </w:pPr>
      <w:r>
        <w:rPr/>
        <w:t>У</w:t>
      </w:r>
      <w:r>
        <w:rPr/>
        <w:t xml:space="preserve"> одношаговы</w:t>
      </w:r>
      <w:r>
        <w:rPr/>
        <w:t>х</w:t>
      </w:r>
      <w:r>
        <w:rPr/>
        <w:t xml:space="preserve"> метод</w:t>
      </w:r>
      <w:r>
        <w:rPr/>
        <w:t>ов</w:t>
      </w:r>
      <w:r>
        <w:rPr/>
        <w:t xml:space="preserve"> и метод</w:t>
      </w:r>
      <w:r>
        <w:rPr/>
        <w:t>ов</w:t>
      </w:r>
      <w:r>
        <w:rPr/>
        <w:t xml:space="preserve"> Адамса график ошибки </w:t>
      </w:r>
      <w:r>
        <w:rPr/>
        <w:t>очень похожий</w:t>
      </w:r>
      <w:r>
        <w:rPr/>
        <w:t xml:space="preserve">. </w:t>
      </w:r>
    </w:p>
    <w:p>
      <w:pPr>
        <w:pStyle w:val="Style13"/>
        <w:ind w:hanging="0"/>
        <w:jc w:val="both"/>
        <w:rPr/>
      </w:pPr>
      <w:r>
        <w:rPr/>
        <w:t>Таблица Одношаговые методы</w:t>
      </w:r>
    </w:p>
    <w:tbl>
      <w:tblPr>
        <w:tblW w:w="9330" w:type="dxa"/>
        <w:jc w:val="start"/>
        <w:tblInd w:w="55" w:type="dxa"/>
        <w:tblLayout w:type="fixed"/>
        <w:tblCellMar>
          <w:top w:w="55" w:type="dxa"/>
          <w:start w:w="55" w:type="dxa"/>
          <w:bottom w:w="55" w:type="dxa"/>
          <w:end w:w="55" w:type="dxa"/>
        </w:tblCellMar>
      </w:tblPr>
      <w:tblGrid>
        <w:gridCol w:w="3390"/>
        <w:gridCol w:w="2970"/>
        <w:gridCol w:w="2970"/>
      </w:tblGrid>
      <w:tr>
        <w:trPr/>
        <w:tc>
          <w:tcPr>
            <w:tcW w:w="3390" w:type="dxa"/>
            <w:tcBorders>
              <w:top w:val="single" w:sz="4" w:space="0" w:color="000000"/>
              <w:start w:val="single" w:sz="4" w:space="0" w:color="000000"/>
              <w:bottom w:val="single" w:sz="4" w:space="0" w:color="000000"/>
            </w:tcBorders>
          </w:tcPr>
          <w:p>
            <w:pPr>
              <w:pStyle w:val="TableContents"/>
              <w:bidi w:val="0"/>
              <w:jc w:val="center"/>
              <w:rPr/>
            </w:pPr>
            <w:r>
              <w:rPr/>
              <w:t>Метод \ Шаг</w:t>
            </w:r>
          </w:p>
        </w:tc>
        <w:tc>
          <w:tcPr>
            <w:tcW w:w="2970" w:type="dxa"/>
            <w:tcBorders>
              <w:top w:val="single" w:sz="4" w:space="0" w:color="000000"/>
              <w:start w:val="single" w:sz="4" w:space="0" w:color="000000"/>
              <w:bottom w:val="single" w:sz="4" w:space="0" w:color="000000"/>
            </w:tcBorders>
            <w:vAlign w:val="center"/>
          </w:tcPr>
          <w:p>
            <w:pPr>
              <w:pStyle w:val="TableContents"/>
              <w:bidi w:val="0"/>
              <w:jc w:val="center"/>
              <w:rPr/>
            </w:pPr>
            <w:r>
              <w:rPr/>
              <w:t>0.1</w:t>
            </w:r>
          </w:p>
        </w:tc>
        <w:tc>
          <w:tcPr>
            <w:tcW w:w="2970"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0.01</w:t>
            </w:r>
          </w:p>
        </w:tc>
      </w:tr>
      <w:tr>
        <w:trPr/>
        <w:tc>
          <w:tcPr>
            <w:tcW w:w="3390" w:type="dxa"/>
            <w:tcBorders>
              <w:start w:val="single" w:sz="4" w:space="0" w:color="000000"/>
              <w:bottom w:val="single" w:sz="4" w:space="0" w:color="000000"/>
            </w:tcBorders>
          </w:tcPr>
          <w:p>
            <w:pPr>
              <w:pStyle w:val="TableContents"/>
              <w:bidi w:val="0"/>
              <w:jc w:val="start"/>
              <w:rPr/>
            </w:pPr>
            <w:r>
              <w:rPr/>
              <w:t>Рунге Кутта 3 порядка</w:t>
            </w:r>
          </w:p>
        </w:tc>
        <w:tc>
          <w:tcPr>
            <w:tcW w:w="2970" w:type="dxa"/>
            <w:tcBorders>
              <w:start w:val="single" w:sz="4" w:space="0" w:color="000000"/>
              <w:bottom w:val="single" w:sz="4" w:space="0" w:color="000000"/>
            </w:tcBorders>
            <w:vAlign w:val="center"/>
          </w:tcPr>
          <w:p>
            <w:pPr>
              <w:pStyle w:val="TableContents"/>
              <w:bidi w:val="0"/>
              <w:jc w:val="center"/>
              <w:rPr/>
            </w:pPr>
            <w:r>
              <w:rPr/>
              <w:t>3 мс. (6 шагов)</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37 мс. (8 шагов)</w:t>
            </w:r>
          </w:p>
        </w:tc>
      </w:tr>
      <w:tr>
        <w:trPr/>
        <w:tc>
          <w:tcPr>
            <w:tcW w:w="3390" w:type="dxa"/>
            <w:tcBorders>
              <w:start w:val="single" w:sz="4" w:space="0" w:color="000000"/>
              <w:bottom w:val="single" w:sz="4" w:space="0" w:color="000000"/>
            </w:tcBorders>
          </w:tcPr>
          <w:p>
            <w:pPr>
              <w:pStyle w:val="TableContents"/>
              <w:bidi w:val="0"/>
              <w:jc w:val="start"/>
              <w:rPr/>
            </w:pPr>
            <w:r>
              <w:rPr/>
              <w:t>Рунге Кутта 4 порядка</w:t>
            </w:r>
          </w:p>
        </w:tc>
        <w:tc>
          <w:tcPr>
            <w:tcW w:w="2970" w:type="dxa"/>
            <w:tcBorders>
              <w:start w:val="single" w:sz="4" w:space="0" w:color="000000"/>
              <w:bottom w:val="single" w:sz="4" w:space="0" w:color="000000"/>
            </w:tcBorders>
            <w:vAlign w:val="center"/>
          </w:tcPr>
          <w:p>
            <w:pPr>
              <w:pStyle w:val="TableContents"/>
              <w:bidi w:val="0"/>
              <w:jc w:val="center"/>
              <w:rPr/>
            </w:pPr>
            <w:r>
              <w:rPr/>
              <w:t>4 мс. (7 шагов)</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 xml:space="preserve">51 мс. </w:t>
            </w:r>
            <w:r>
              <w:rPr>
                <w:b w:val="false"/>
                <w:bCs w:val="false"/>
              </w:rPr>
              <w:t>(8 шагов)</w:t>
            </w:r>
          </w:p>
        </w:tc>
      </w:tr>
      <w:tr>
        <w:trPr/>
        <w:tc>
          <w:tcPr>
            <w:tcW w:w="3390" w:type="dxa"/>
            <w:tcBorders>
              <w:start w:val="single" w:sz="4" w:space="0" w:color="000000"/>
              <w:bottom w:val="single" w:sz="4" w:space="0" w:color="000000"/>
            </w:tcBorders>
          </w:tcPr>
          <w:p>
            <w:pPr>
              <w:pStyle w:val="TableContents"/>
              <w:bidi w:val="0"/>
              <w:jc w:val="start"/>
              <w:rPr/>
            </w:pPr>
            <w:r>
              <w:rPr/>
              <w:t>Адамс-Башфорт 3 порядка</w:t>
            </w:r>
          </w:p>
        </w:tc>
        <w:tc>
          <w:tcPr>
            <w:tcW w:w="2970" w:type="dxa"/>
            <w:tcBorders>
              <w:start w:val="single" w:sz="4" w:space="0" w:color="000000"/>
              <w:bottom w:val="single" w:sz="4" w:space="0" w:color="000000"/>
            </w:tcBorders>
            <w:vAlign w:val="center"/>
          </w:tcPr>
          <w:p>
            <w:pPr>
              <w:pStyle w:val="TableContents"/>
              <w:bidi w:val="0"/>
              <w:jc w:val="center"/>
              <w:rPr/>
            </w:pPr>
            <w:r>
              <w:rPr/>
              <w:t>-</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32 мс. (7шагов)</w:t>
            </w:r>
          </w:p>
        </w:tc>
      </w:tr>
      <w:tr>
        <w:trPr/>
        <w:tc>
          <w:tcPr>
            <w:tcW w:w="3390" w:type="dxa"/>
            <w:tcBorders>
              <w:start w:val="single" w:sz="4" w:space="0" w:color="000000"/>
              <w:bottom w:val="single" w:sz="4" w:space="0" w:color="000000"/>
            </w:tcBorders>
          </w:tcPr>
          <w:p>
            <w:pPr>
              <w:pStyle w:val="TableContents"/>
              <w:bidi w:val="0"/>
              <w:jc w:val="start"/>
              <w:rPr/>
            </w:pPr>
            <w:r>
              <w:rPr/>
              <w:t>Адамс-Башфорт 4 порядка</w:t>
            </w:r>
          </w:p>
        </w:tc>
        <w:tc>
          <w:tcPr>
            <w:tcW w:w="2970" w:type="dxa"/>
            <w:tcBorders>
              <w:start w:val="single" w:sz="4" w:space="0" w:color="000000"/>
              <w:bottom w:val="single" w:sz="4" w:space="0" w:color="000000"/>
            </w:tcBorders>
            <w:vAlign w:val="center"/>
          </w:tcPr>
          <w:p>
            <w:pPr>
              <w:pStyle w:val="TableContents"/>
              <w:bidi w:val="0"/>
              <w:jc w:val="center"/>
              <w:rPr/>
            </w:pPr>
            <w:r>
              <w:rPr/>
              <w:t xml:space="preserve">- </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 xml:space="preserve">43 мс. (7 шагов) </w:t>
            </w:r>
          </w:p>
        </w:tc>
      </w:tr>
      <w:tr>
        <w:trPr/>
        <w:tc>
          <w:tcPr>
            <w:tcW w:w="3390" w:type="dxa"/>
            <w:tcBorders>
              <w:start w:val="single" w:sz="4" w:space="0" w:color="000000"/>
              <w:bottom w:val="single" w:sz="4" w:space="0" w:color="000000"/>
            </w:tcBorders>
          </w:tcPr>
          <w:p>
            <w:pPr>
              <w:pStyle w:val="TableContents"/>
              <w:bidi w:val="0"/>
              <w:jc w:val="start"/>
              <w:rPr/>
            </w:pPr>
            <w:r>
              <w:rPr/>
              <w:t>Адамс-Башфорт 5 порядка</w:t>
            </w:r>
          </w:p>
        </w:tc>
        <w:tc>
          <w:tcPr>
            <w:tcW w:w="2970" w:type="dxa"/>
            <w:tcBorders>
              <w:start w:val="single" w:sz="4" w:space="0" w:color="000000"/>
              <w:bottom w:val="single" w:sz="4" w:space="0" w:color="000000"/>
            </w:tcBorders>
            <w:vAlign w:val="center"/>
          </w:tcPr>
          <w:p>
            <w:pPr>
              <w:pStyle w:val="TableContents"/>
              <w:bidi w:val="0"/>
              <w:jc w:val="center"/>
              <w:rPr/>
            </w:pPr>
            <w:r>
              <w:rPr/>
              <w:t>-</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54 мс. (7 шагов)</w:t>
            </w:r>
          </w:p>
        </w:tc>
      </w:tr>
      <w:tr>
        <w:trPr/>
        <w:tc>
          <w:tcPr>
            <w:tcW w:w="3390" w:type="dxa"/>
            <w:tcBorders>
              <w:start w:val="single" w:sz="4" w:space="0" w:color="000000"/>
              <w:bottom w:val="single" w:sz="4" w:space="0" w:color="000000"/>
            </w:tcBorders>
          </w:tcPr>
          <w:p>
            <w:pPr>
              <w:pStyle w:val="TableContents"/>
              <w:bidi w:val="0"/>
              <w:jc w:val="start"/>
              <w:rPr/>
            </w:pPr>
            <w:r>
              <w:rPr/>
              <w:t>Фельберг 4 порядка</w:t>
            </w:r>
          </w:p>
        </w:tc>
        <w:tc>
          <w:tcPr>
            <w:tcW w:w="2970" w:type="dxa"/>
            <w:tcBorders>
              <w:start w:val="single" w:sz="4" w:space="0" w:color="000000"/>
              <w:bottom w:val="single" w:sz="4" w:space="0" w:color="000000"/>
            </w:tcBorders>
            <w:vAlign w:val="center"/>
          </w:tcPr>
          <w:p>
            <w:pPr>
              <w:pStyle w:val="TableContents"/>
              <w:bidi w:val="0"/>
              <w:jc w:val="center"/>
              <w:rPr/>
            </w:pPr>
            <w:r>
              <w:rPr/>
              <w:t>5 мс. (7 шагов)</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64 мс. (8 шагов)</w:t>
            </w:r>
          </w:p>
        </w:tc>
      </w:tr>
      <w:tr>
        <w:trPr/>
        <w:tc>
          <w:tcPr>
            <w:tcW w:w="3390" w:type="dxa"/>
            <w:tcBorders>
              <w:start w:val="single" w:sz="4" w:space="0" w:color="000000"/>
              <w:bottom w:val="single" w:sz="4" w:space="0" w:color="000000"/>
            </w:tcBorders>
          </w:tcPr>
          <w:p>
            <w:pPr>
              <w:pStyle w:val="TableContents"/>
              <w:bidi w:val="0"/>
              <w:jc w:val="start"/>
              <w:rPr/>
            </w:pPr>
            <w:r>
              <w:rPr/>
              <w:t>Фельберг 5 порядка</w:t>
            </w:r>
          </w:p>
        </w:tc>
        <w:tc>
          <w:tcPr>
            <w:tcW w:w="2970" w:type="dxa"/>
            <w:tcBorders>
              <w:start w:val="single" w:sz="4" w:space="0" w:color="000000"/>
              <w:bottom w:val="single" w:sz="4" w:space="0" w:color="000000"/>
            </w:tcBorders>
            <w:vAlign w:val="center"/>
          </w:tcPr>
          <w:p>
            <w:pPr>
              <w:pStyle w:val="TableContents"/>
              <w:bidi w:val="0"/>
              <w:jc w:val="center"/>
              <w:rPr/>
            </w:pPr>
            <w:r>
              <w:rPr/>
              <w:t>6 мс. (7 шагов)</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77 мс. (8 шагов)</w:t>
            </w:r>
          </w:p>
        </w:tc>
      </w:tr>
      <w:tr>
        <w:trPr/>
        <w:tc>
          <w:tcPr>
            <w:tcW w:w="3390" w:type="dxa"/>
            <w:tcBorders>
              <w:start w:val="single" w:sz="4" w:space="0" w:color="000000"/>
              <w:bottom w:val="single" w:sz="4" w:space="0" w:color="000000"/>
            </w:tcBorders>
          </w:tcPr>
          <w:p>
            <w:pPr>
              <w:pStyle w:val="TableContents"/>
              <w:bidi w:val="0"/>
              <w:jc w:val="start"/>
              <w:rPr/>
            </w:pPr>
            <w:r>
              <w:rPr/>
              <w:t>Ингленд 4 порядка</w:t>
            </w:r>
          </w:p>
        </w:tc>
        <w:tc>
          <w:tcPr>
            <w:tcW w:w="2970" w:type="dxa"/>
            <w:tcBorders>
              <w:start w:val="single" w:sz="4" w:space="0" w:color="000000"/>
              <w:bottom w:val="single" w:sz="4" w:space="0" w:color="000000"/>
            </w:tcBorders>
            <w:vAlign w:val="center"/>
          </w:tcPr>
          <w:p>
            <w:pPr>
              <w:pStyle w:val="TableContents"/>
              <w:bidi w:val="0"/>
              <w:jc w:val="center"/>
              <w:rPr/>
            </w:pPr>
            <w:r>
              <w:rPr/>
              <w:t>4 мс. (7 шагов)</w:t>
            </w:r>
            <w:r>
              <w:rPr>
                <w:b/>
                <w:bCs/>
              </w:rPr>
              <w:t xml:space="preserve"> </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50 мс. (8 шагов)</w:t>
            </w:r>
          </w:p>
        </w:tc>
      </w:tr>
      <w:tr>
        <w:trPr/>
        <w:tc>
          <w:tcPr>
            <w:tcW w:w="3390" w:type="dxa"/>
            <w:tcBorders>
              <w:start w:val="single" w:sz="4" w:space="0" w:color="000000"/>
              <w:bottom w:val="single" w:sz="4" w:space="0" w:color="000000"/>
            </w:tcBorders>
          </w:tcPr>
          <w:p>
            <w:pPr>
              <w:pStyle w:val="TableContents"/>
              <w:bidi w:val="0"/>
              <w:jc w:val="start"/>
              <w:rPr/>
            </w:pPr>
            <w:r>
              <w:rPr/>
              <w:t>Ингленд 5 порядка</w:t>
            </w:r>
          </w:p>
        </w:tc>
        <w:tc>
          <w:tcPr>
            <w:tcW w:w="2970" w:type="dxa"/>
            <w:tcBorders>
              <w:start w:val="single" w:sz="4" w:space="0" w:color="000000"/>
              <w:bottom w:val="single" w:sz="4" w:space="0" w:color="000000"/>
            </w:tcBorders>
            <w:vAlign w:val="center"/>
          </w:tcPr>
          <w:p>
            <w:pPr>
              <w:pStyle w:val="TableContents"/>
              <w:bidi w:val="0"/>
              <w:jc w:val="center"/>
              <w:rPr/>
            </w:pPr>
            <w:r>
              <w:rPr/>
              <w:t>6 мс. (7 шагов)</w:t>
            </w:r>
          </w:p>
        </w:tc>
        <w:tc>
          <w:tcPr>
            <w:tcW w:w="2970" w:type="dxa"/>
            <w:tcBorders>
              <w:start w:val="single" w:sz="4" w:space="0" w:color="000000"/>
              <w:bottom w:val="single" w:sz="4" w:space="0" w:color="000000"/>
              <w:end w:val="single" w:sz="4" w:space="0" w:color="000000"/>
            </w:tcBorders>
            <w:vAlign w:val="center"/>
          </w:tcPr>
          <w:p>
            <w:pPr>
              <w:pStyle w:val="TableContents"/>
              <w:bidi w:val="0"/>
              <w:jc w:val="center"/>
              <w:rPr/>
            </w:pPr>
            <w:r>
              <w:rPr/>
              <w:t>77 мс. (8 шагов)</w:t>
            </w:r>
          </w:p>
        </w:tc>
      </w:tr>
    </w:tbl>
    <w:p>
      <w:pPr>
        <w:pStyle w:val="Normal"/>
        <w:jc w:val="start"/>
        <w:rPr/>
      </w:pPr>
      <w:r>
        <w:rPr/>
      </w:r>
    </w:p>
    <w:p>
      <w:pPr>
        <w:pStyle w:val="Normal"/>
        <w:jc w:val="start"/>
        <w:rPr/>
      </w:pPr>
      <w:r>
        <w:rPr/>
      </w:r>
    </w:p>
    <w:p>
      <w:pPr>
        <w:pStyle w:val="Normal"/>
        <w:bidi w:val="0"/>
        <w:jc w:val="start"/>
        <w:rPr>
          <w:i/>
          <w:i/>
          <w:iCs/>
        </w:rPr>
      </w:pPr>
      <w:r>
        <w:rPr>
          <w:i/>
          <w:iCs/>
        </w:rPr>
        <w:t xml:space="preserve">Таблица 15 </w:t>
      </w:r>
      <w:r>
        <w:rPr>
          <w:i/>
          <w:iCs/>
        </w:rPr>
        <w:t xml:space="preserve">Многошаговые методы с шагом </w:t>
      </w:r>
      <w:r>
        <w:rPr>
          <w:i w:val="false"/>
          <w:iCs w:val="false"/>
        </w:rPr>
        <w:t>h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TableContents"/>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TableContents"/>
              <w:bidi w:val="0"/>
              <w:jc w:val="center"/>
              <w:rPr/>
            </w:pPr>
            <w:r>
              <w:rPr/>
              <w:t>200 шагов, t_end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TableContents"/>
              <w:bidi w:val="0"/>
              <w:jc w:val="center"/>
              <w:rPr/>
            </w:pPr>
            <w:r>
              <w:rPr/>
              <w:t xml:space="preserve">Без лимита по шагам, </w:t>
              <w:br/>
              <w:t>t_end = 0.5</w:t>
            </w:r>
          </w:p>
        </w:tc>
      </w:tr>
      <w:tr>
        <w:trPr/>
        <w:tc>
          <w:tcPr>
            <w:tcW w:w="2557" w:type="dxa"/>
            <w:tcBorders>
              <w:start w:val="single" w:sz="4" w:space="0" w:color="000000"/>
              <w:bottom w:val="single" w:sz="4" w:space="0" w:color="000000"/>
            </w:tcBorders>
          </w:tcPr>
          <w:p>
            <w:pPr>
              <w:pStyle w:val="TableContents"/>
              <w:bidi w:val="0"/>
              <w:jc w:val="start"/>
              <w:rPr/>
            </w:pPr>
            <w:r>
              <w:rPr/>
              <w:t>Нюстрем 2 порядка</w:t>
            </w:r>
          </w:p>
        </w:tc>
        <w:tc>
          <w:tcPr>
            <w:tcW w:w="3134" w:type="dxa"/>
            <w:tcBorders>
              <w:start w:val="single" w:sz="4" w:space="0" w:color="000000"/>
              <w:bottom w:val="single" w:sz="4" w:space="0" w:color="000000"/>
            </w:tcBorders>
          </w:tcPr>
          <w:p>
            <w:pPr>
              <w:pStyle w:val="TableContents"/>
              <w:bidi w:val="0"/>
              <w:jc w:val="center"/>
              <w:rPr/>
            </w:pPr>
            <w:r>
              <w:rPr/>
              <w:t xml:space="preserve">0 сек. </w:t>
            </w:r>
            <w:r>
              <w:rPr/>
              <w:t>314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1170" w:leader="none"/>
              </w:tabs>
              <w:bidi w:val="0"/>
              <w:jc w:val="start"/>
              <w:rPr/>
            </w:pPr>
            <w:r>
              <w:rPr/>
              <w:t>60мс. (663 шага)</w:t>
            </w:r>
          </w:p>
        </w:tc>
      </w:tr>
      <w:tr>
        <w:trPr/>
        <w:tc>
          <w:tcPr>
            <w:tcW w:w="2557" w:type="dxa"/>
            <w:tcBorders>
              <w:start w:val="single" w:sz="4" w:space="0" w:color="000000"/>
              <w:bottom w:val="single" w:sz="4" w:space="0" w:color="000000"/>
            </w:tcBorders>
          </w:tcPr>
          <w:p>
            <w:pPr>
              <w:pStyle w:val="TableContents"/>
              <w:bidi w:val="0"/>
              <w:jc w:val="start"/>
              <w:rPr/>
            </w:pPr>
            <w:r>
              <w:rPr/>
              <w:t>Нюстрем 3 порядка</w:t>
            </w:r>
          </w:p>
        </w:tc>
        <w:tc>
          <w:tcPr>
            <w:tcW w:w="3134" w:type="dxa"/>
            <w:tcBorders>
              <w:start w:val="single" w:sz="4" w:space="0" w:color="000000"/>
              <w:bottom w:val="single" w:sz="4" w:space="0" w:color="000000"/>
            </w:tcBorders>
          </w:tcPr>
          <w:p>
            <w:pPr>
              <w:pStyle w:val="TableContents"/>
              <w:bidi w:val="0"/>
              <w:jc w:val="center"/>
              <w:rPr/>
            </w:pPr>
            <w:r>
              <w:rPr/>
              <w:t xml:space="preserve">0 сек. </w:t>
            </w:r>
            <w:r>
              <w:rPr/>
              <w:t>923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1170" w:leader="none"/>
              </w:tabs>
              <w:bidi w:val="0"/>
              <w:jc w:val="start"/>
              <w:rPr/>
            </w:pPr>
            <w:r>
              <w:rPr/>
              <w:t>128 мс. (519 шага)</w:t>
            </w:r>
          </w:p>
        </w:tc>
      </w:tr>
      <w:tr>
        <w:trPr/>
        <w:tc>
          <w:tcPr>
            <w:tcW w:w="2557" w:type="dxa"/>
            <w:tcBorders>
              <w:start w:val="single" w:sz="4" w:space="0" w:color="000000"/>
              <w:bottom w:val="single" w:sz="4" w:space="0" w:color="000000"/>
            </w:tcBorders>
          </w:tcPr>
          <w:p>
            <w:pPr>
              <w:pStyle w:val="TableContents"/>
              <w:bidi w:val="0"/>
              <w:jc w:val="start"/>
              <w:rPr/>
            </w:pPr>
            <w:r>
              <w:rPr/>
              <w:t>Нюстрем 4 порядка</w:t>
            </w:r>
          </w:p>
        </w:tc>
        <w:tc>
          <w:tcPr>
            <w:tcW w:w="3134" w:type="dxa"/>
            <w:tcBorders>
              <w:start w:val="single" w:sz="4" w:space="0" w:color="000000"/>
              <w:bottom w:val="single" w:sz="4" w:space="0" w:color="000000"/>
            </w:tcBorders>
          </w:tcPr>
          <w:p>
            <w:pPr>
              <w:pStyle w:val="TableContents"/>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1170" w:leader="none"/>
              </w:tabs>
              <w:bidi w:val="0"/>
              <w:jc w:val="start"/>
              <w:rPr/>
            </w:pPr>
            <w:r>
              <w:rPr/>
              <w:t>152 мс. (460 шага)</w:t>
            </w:r>
          </w:p>
        </w:tc>
      </w:tr>
      <w:tr>
        <w:trPr/>
        <w:tc>
          <w:tcPr>
            <w:tcW w:w="2557" w:type="dxa"/>
            <w:tcBorders>
              <w:start w:val="single" w:sz="4" w:space="0" w:color="000000"/>
              <w:bottom w:val="single" w:sz="4" w:space="0" w:color="000000"/>
            </w:tcBorders>
          </w:tcPr>
          <w:p>
            <w:pPr>
              <w:pStyle w:val="TableContents"/>
              <w:bidi w:val="0"/>
              <w:jc w:val="start"/>
              <w:rPr/>
            </w:pPr>
            <w:r>
              <w:rPr/>
              <w:t>Милна 4 порядка</w:t>
            </w:r>
          </w:p>
        </w:tc>
        <w:tc>
          <w:tcPr>
            <w:tcW w:w="3134" w:type="dxa"/>
            <w:tcBorders>
              <w:start w:val="single" w:sz="4" w:space="0" w:color="000000"/>
              <w:bottom w:val="single" w:sz="4" w:space="0" w:color="000000"/>
            </w:tcBorders>
          </w:tcPr>
          <w:p>
            <w:pPr>
              <w:pStyle w:val="TableContents"/>
              <w:bidi w:val="0"/>
              <w:jc w:val="center"/>
              <w:rPr/>
            </w:pPr>
            <w:r>
              <w:rPr/>
              <w:t xml:space="preserve">0 сек. </w:t>
            </w:r>
            <w:r>
              <w:rPr/>
              <w:t>935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1170" w:leader="none"/>
              </w:tabs>
              <w:bidi w:val="0"/>
              <w:jc w:val="start"/>
              <w:rPr/>
            </w:pPr>
            <w:r>
              <w:rPr/>
              <w:t>123 мс. (484 шага)</w:t>
            </w:r>
          </w:p>
        </w:tc>
      </w:tr>
      <w:tr>
        <w:trPr/>
        <w:tc>
          <w:tcPr>
            <w:tcW w:w="2557" w:type="dxa"/>
            <w:tcBorders>
              <w:start w:val="single" w:sz="4" w:space="0" w:color="000000"/>
              <w:bottom w:val="single" w:sz="4" w:space="0" w:color="000000"/>
            </w:tcBorders>
          </w:tcPr>
          <w:p>
            <w:pPr>
              <w:pStyle w:val="TableContents"/>
              <w:bidi w:val="0"/>
              <w:jc w:val="start"/>
              <w:rPr/>
            </w:pPr>
            <w:r>
              <w:rPr/>
              <w:t>Милна 6 порядка</w:t>
            </w:r>
          </w:p>
        </w:tc>
        <w:tc>
          <w:tcPr>
            <w:tcW w:w="3134" w:type="dxa"/>
            <w:tcBorders>
              <w:start w:val="single" w:sz="4" w:space="0" w:color="000000"/>
              <w:bottom w:val="single" w:sz="4" w:space="0" w:color="000000"/>
            </w:tcBorders>
          </w:tcPr>
          <w:p>
            <w:pPr>
              <w:pStyle w:val="TableContents"/>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TableContents"/>
              <w:tabs>
                <w:tab w:val="clear" w:pos="643"/>
                <w:tab w:val="decimal" w:pos="1170" w:leader="none"/>
              </w:tabs>
              <w:bidi w:val="0"/>
              <w:jc w:val="start"/>
              <w:rPr/>
            </w:pPr>
            <w:r>
              <w:rPr/>
              <w:t>197 мс. (471 шага)</w:t>
            </w:r>
          </w:p>
        </w:tc>
      </w:tr>
      <w:tr>
        <w:trPr>
          <w:trHeight w:val="348" w:hRule="atLeast"/>
        </w:trPr>
        <w:tc>
          <w:tcPr>
            <w:tcW w:w="2557" w:type="dxa"/>
            <w:tcBorders>
              <w:start w:val="single" w:sz="4" w:space="0" w:color="000000"/>
              <w:bottom w:val="single" w:sz="4" w:space="0" w:color="000000"/>
            </w:tcBorders>
          </w:tcPr>
          <w:p>
            <w:pPr>
              <w:pStyle w:val="TableContents"/>
              <w:bidi w:val="0"/>
              <w:jc w:val="start"/>
              <w:rPr/>
            </w:pPr>
            <w:r>
              <w:rPr/>
              <w:t>Хемминг 4 порядка</w:t>
            </w:r>
          </w:p>
        </w:tc>
        <w:tc>
          <w:tcPr>
            <w:tcW w:w="3134" w:type="dxa"/>
            <w:tcBorders>
              <w:start w:val="single" w:sz="4" w:space="0" w:color="000000"/>
              <w:bottom w:val="single" w:sz="4" w:space="0" w:color="000000"/>
            </w:tcBorders>
          </w:tcPr>
          <w:p>
            <w:pPr>
              <w:pStyle w:val="TableContents"/>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643"/>
                <w:tab w:val="decimal" w:pos="1170" w:leader="none"/>
              </w:tabs>
              <w:bidi w:val="0"/>
              <w:jc w:val="start"/>
              <w:rPr/>
            </w:pPr>
            <w:r>
              <w:rPr/>
              <w:t>88 мс. (266 шагов)</w:t>
            </w:r>
          </w:p>
        </w:tc>
      </w:tr>
    </w:tbl>
    <w:p>
      <w:pPr>
        <w:pStyle w:val="Heading3"/>
        <w:numPr>
          <w:ilvl w:val="0"/>
          <w:numId w:val="0"/>
        </w:numPr>
        <w:ind w:hanging="0" w:start="0"/>
        <w:rPr/>
      </w:pPr>
      <w:r>
        <w:rPr/>
      </w:r>
    </w:p>
    <w:p>
      <w:pPr>
        <w:pStyle w:val="Style13"/>
        <w:ind w:hanging="0"/>
        <w:rPr/>
      </w:pPr>
      <w:r>
        <w:rPr/>
      </w:r>
    </w:p>
    <w:p>
      <w:pPr>
        <w:pStyle w:val="Heading3"/>
        <w:ind w:start="0"/>
        <w:rPr/>
      </w:pPr>
      <w:bookmarkStart w:id="66" w:name="__RefHeading___Toc6813_1669025185"/>
      <w:bookmarkEnd w:id="66"/>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h=0.1.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r>
    </w:p>
    <w:p>
      <w:pPr>
        <w:pStyle w:val="Heading2"/>
        <w:ind w:firstLine="709" w:start="0"/>
        <w:rPr/>
      </w:pPr>
      <w:bookmarkStart w:id="67" w:name="__RefHeading___Toc669_463851313"/>
      <w:bookmarkEnd w:id="67"/>
      <w:r>
        <w:rPr/>
        <w:t>Выводы</w:t>
      </w:r>
    </w:p>
    <w:p>
      <w:pPr>
        <w:pStyle w:val="Style13"/>
        <w:bidi w:val="0"/>
        <w:ind w:firstLine="709" w:start="0"/>
        <w:jc w:val="start"/>
        <w:rPr/>
      </w:pPr>
      <w:r>
        <w:rPr/>
      </w:r>
    </w:p>
    <w:p>
      <w:pPr>
        <w:pStyle w:val="Heading1"/>
        <w:numPr>
          <w:ilvl w:val="0"/>
          <w:numId w:val="0"/>
        </w:numPr>
        <w:bidi w:val="0"/>
        <w:ind w:hanging="0" w:start="0"/>
        <w:jc w:val="center"/>
        <w:rPr/>
      </w:pPr>
      <w:bookmarkStart w:id="68" w:name="__RefHeading___Toc1827_3851806917"/>
      <w:bookmarkEnd w:id="68"/>
      <w:r>
        <w:rPr/>
        <w:t>ЗАКЛЮЧЕНИЕ</w:t>
      </w:r>
    </w:p>
    <w:p>
      <w:pPr>
        <w:pStyle w:val="Heading1"/>
        <w:numPr>
          <w:ilvl w:val="0"/>
          <w:numId w:val="0"/>
        </w:numPr>
        <w:bidi w:val="0"/>
        <w:ind w:hanging="0" w:start="0"/>
        <w:jc w:val="center"/>
        <w:rPr/>
      </w:pPr>
      <w:bookmarkStart w:id="69" w:name="__RefHeading___Toc1829_3851806917"/>
      <w:bookmarkEnd w:id="69"/>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3"/>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3"/>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Style13"/>
        <w:numPr>
          <w:ilvl w:val="0"/>
          <w:numId w:val="2"/>
        </w:numPr>
        <w:suppressAutoHyphens w:val="false"/>
        <w:bidi w:val="0"/>
        <w:spacing w:lineRule="auto" w:line="360"/>
        <w:ind w:hanging="0" w:start="0" w:end="0"/>
        <w:jc w:val="both"/>
        <w:rPr/>
      </w:pPr>
      <w:r>
        <w:rPr/>
        <w:t>https://habr.com/ru/articles/556512/</w:t>
      </w:r>
    </w:p>
    <w:p>
      <w:pPr>
        <w:pStyle w:val="Heading1"/>
        <w:numPr>
          <w:ilvl w:val="0"/>
          <w:numId w:val="0"/>
        </w:numPr>
        <w:bidi w:val="0"/>
        <w:ind w:hanging="0" w:start="0"/>
        <w:jc w:val="center"/>
        <w:rPr/>
      </w:pPr>
      <w:bookmarkStart w:id="70" w:name="__RefHeading___Toc1831_3851806917"/>
      <w:bookmarkEnd w:id="70"/>
      <w:r>
        <w:rPr/>
        <w:t>ПРИЛОЖЕНИЕ А</w:t>
      </w:r>
      <w:bookmarkStart w:id="71" w:name="__RefHeading___Toc1831_3851806917_Копия_"/>
      <w:bookmarkEnd w:id="71"/>
    </w:p>
    <w:p>
      <w:pPr>
        <w:pStyle w:val="Style13"/>
        <w:bidi w:val="0"/>
        <w:rPr/>
      </w:pPr>
      <w:r>
        <w:rPr/>
        <w:t>Код приложения</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15"/>
      <w:footerReference w:type="default" r:id="rId16"/>
      <w:footerReference w:type="first" r:id="rId17"/>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2" w:name="PageNumWizard_FOOTER_Default_Page_Style1"/>
    <w:r>
      <w:rPr/>
      <w:fldChar w:fldCharType="begin"/>
    </w:r>
    <w:r>
      <w:rPr/>
      <w:instrText xml:space="preserve"> PAGE </w:instrText>
    </w:r>
    <w:r>
      <w:rPr/>
      <w:fldChar w:fldCharType="separate"/>
    </w:r>
    <w:r>
      <w:rPr/>
      <w:t>70</w:t>
    </w:r>
    <w:r>
      <w:rPr/>
      <w:fldChar w:fldCharType="end"/>
    </w:r>
    <w:bookmarkEnd w:id="72"/>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73" w:name="PageNumWizard_FOOTER_Default_Page_Style1"/>
    <w:r>
      <w:rPr/>
      <w:fldChar w:fldCharType="begin"/>
    </w:r>
    <w:r>
      <w:rPr/>
      <w:instrText xml:space="preserve"> PAGE </w:instrText>
    </w:r>
    <w:r>
      <w:rPr/>
      <w:fldChar w:fldCharType="separate"/>
    </w:r>
    <w:r>
      <w:rPr/>
      <w:t>70</w:t>
    </w:r>
    <w:r>
      <w:rPr/>
      <w:fldChar w:fldCharType="end"/>
    </w:r>
    <w:bookmarkEnd w:id="73"/>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ourier New" w:hAnsi="Courier New"/>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Index">
    <w:name w:val="Index"/>
    <w:basedOn w:val="Normal"/>
    <w:qFormat/>
    <w:pPr>
      <w:suppressLineNumbers/>
    </w:pPr>
    <w:rPr>
      <w:rFonts w:cs="DejaVu Sans"/>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Style12">
    <w:name w:val="Указатель"/>
    <w:basedOn w:val="Normal"/>
    <w:qFormat/>
    <w:pPr>
      <w:suppressLineNumbers/>
    </w:pPr>
    <w:rPr>
      <w:rFonts w:ascii="Times New Roman" w:hAnsi="Times New Roman" w:cs="NotoSans NF"/>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643"/>
        <w:tab w:val="right" w:pos="9355" w:leader="dot"/>
      </w:tabs>
      <w:spacing w:lineRule="auto" w:line="360"/>
      <w:ind w:hanging="0" w:start="0"/>
    </w:pPr>
    <w:rPr>
      <w:caps/>
    </w:rPr>
  </w:style>
  <w:style w:type="paragraph" w:styleId="TOC2">
    <w:name w:val="toc 2"/>
    <w:basedOn w:val="Style12"/>
    <w:pPr>
      <w:tabs>
        <w:tab w:val="clear" w:pos="643"/>
        <w:tab w:val="right" w:pos="9072" w:leader="dot"/>
      </w:tabs>
      <w:spacing w:lineRule="auto" w:line="360"/>
      <w:ind w:hanging="0" w:start="0"/>
    </w:pPr>
    <w:rPr/>
  </w:style>
  <w:style w:type="paragraph" w:styleId="TOC3">
    <w:name w:val="toc 3"/>
    <w:basedOn w:val="Style12"/>
    <w:pPr>
      <w:tabs>
        <w:tab w:val="clear" w:pos="643"/>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ourier New" w:hAnsi="Courier New"/>
      <w:sz w:val="28"/>
    </w:rPr>
  </w:style>
  <w:style w:type="paragraph" w:styleId="HeaderandFooter">
    <w:name w:val="Header and Footer"/>
    <w:basedOn w:val="Normal"/>
    <w:qFormat/>
    <w:pPr>
      <w:suppressLineNumbers/>
      <w:tabs>
        <w:tab w:val="clear" w:pos="643"/>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Style17">
    <w:name w:val="Без списка"/>
    <w:qFormat/>
  </w:style>
  <w:style w:type="numbering" w:styleId="123">
    <w:name w:val="Нумерованный 123"/>
    <w:qFormat/>
  </w:style>
  <w:style w:type="numbering" w:styleId="Style18">
    <w:name w:val="Мои_точки"/>
    <w:qFormat/>
  </w:style>
  <w:style w:type="numbering" w:styleId="ABC">
    <w:name w:val="Нумерованный ABC"/>
    <w:qFormat/>
  </w:style>
  <w:style w:type="numbering" w:styleId="abc1">
    <w:name w:val="Нумерованный abc1"/>
    <w:qFormat/>
  </w:style>
  <w:style w:type="numbering" w:styleId="Style19">
    <w:name w:val="Мои_цифры"/>
    <w:qFormat/>
  </w:style>
  <w:style w:type="numbering" w:styleId="Style20">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1431</TotalTime>
  <Application>LibreOffice/24.8.7.2$Linux_X86_64 LibreOffice_project/480$Build-2</Application>
  <AppVersion>15.0000</AppVersion>
  <Pages>70</Pages>
  <Words>10914</Words>
  <Characters>69999</Characters>
  <CharactersWithSpaces>86301</CharactersWithSpaces>
  <Paragraphs>1546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2025-05-19T13:25:58Z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