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1B33AB74"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B03F28">
              <w:rPr>
                <w:noProof/>
                <w:webHidden/>
              </w:rPr>
              <w:t>3</w:t>
            </w:r>
            <w:r w:rsidR="00403219">
              <w:rPr>
                <w:noProof/>
                <w:webHidden/>
              </w:rPr>
              <w:fldChar w:fldCharType="end"/>
            </w:r>
          </w:hyperlink>
        </w:p>
        <w:p w14:paraId="297EE537" w14:textId="01C405CA"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B03F28">
              <w:rPr>
                <w:noProof/>
                <w:webHidden/>
              </w:rPr>
              <w:t>3</w:t>
            </w:r>
            <w:r>
              <w:rPr>
                <w:noProof/>
                <w:webHidden/>
              </w:rPr>
              <w:fldChar w:fldCharType="end"/>
            </w:r>
          </w:hyperlink>
        </w:p>
        <w:p w14:paraId="042C4407" w14:textId="319A1E6E"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B03F28">
              <w:rPr>
                <w:noProof/>
                <w:webHidden/>
              </w:rPr>
              <w:t>3</w:t>
            </w:r>
            <w:r>
              <w:rPr>
                <w:noProof/>
                <w:webHidden/>
              </w:rPr>
              <w:fldChar w:fldCharType="end"/>
            </w:r>
          </w:hyperlink>
        </w:p>
        <w:p w14:paraId="313A7A3D" w14:textId="6C84AE8A"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B03F28">
              <w:rPr>
                <w:noProof/>
                <w:webHidden/>
              </w:rPr>
              <w:t>4</w:t>
            </w:r>
            <w:r>
              <w:rPr>
                <w:noProof/>
                <w:webHidden/>
              </w:rPr>
              <w:fldChar w:fldCharType="end"/>
            </w:r>
          </w:hyperlink>
        </w:p>
        <w:p w14:paraId="2B704AC1" w14:textId="6C154AD8"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B03F28">
              <w:rPr>
                <w:noProof/>
                <w:webHidden/>
              </w:rPr>
              <w:t>4</w:t>
            </w:r>
            <w:r>
              <w:rPr>
                <w:noProof/>
                <w:webHidden/>
              </w:rPr>
              <w:fldChar w:fldCharType="end"/>
            </w:r>
          </w:hyperlink>
        </w:p>
        <w:p w14:paraId="0DF0AABA" w14:textId="7CAD692B"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B03F28">
              <w:rPr>
                <w:noProof/>
                <w:webHidden/>
              </w:rPr>
              <w:t>4</w:t>
            </w:r>
            <w:r>
              <w:rPr>
                <w:noProof/>
                <w:webHidden/>
              </w:rPr>
              <w:fldChar w:fldCharType="end"/>
            </w:r>
          </w:hyperlink>
        </w:p>
        <w:p w14:paraId="64D26887" w14:textId="13F72244"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B03F28">
              <w:rPr>
                <w:noProof/>
                <w:webHidden/>
              </w:rPr>
              <w:t>5</w:t>
            </w:r>
            <w:r>
              <w:rPr>
                <w:noProof/>
                <w:webHidden/>
              </w:rPr>
              <w:fldChar w:fldCharType="end"/>
            </w:r>
          </w:hyperlink>
        </w:p>
        <w:p w14:paraId="7700DD67" w14:textId="5626EA7A"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B03F28">
              <w:rPr>
                <w:noProof/>
                <w:webHidden/>
              </w:rPr>
              <w:t>5</w:t>
            </w:r>
            <w:r>
              <w:rPr>
                <w:noProof/>
                <w:webHidden/>
              </w:rPr>
              <w:fldChar w:fldCharType="end"/>
            </w:r>
          </w:hyperlink>
        </w:p>
        <w:p w14:paraId="773ABADD" w14:textId="0DC03C67"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B03F28">
              <w:rPr>
                <w:noProof/>
                <w:webHidden/>
              </w:rPr>
              <w:t>5</w:t>
            </w:r>
            <w:r>
              <w:rPr>
                <w:noProof/>
                <w:webHidden/>
              </w:rPr>
              <w:fldChar w:fldCharType="end"/>
            </w:r>
          </w:hyperlink>
        </w:p>
        <w:p w14:paraId="231FB9A1" w14:textId="1B9AD0CB"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B03F28">
              <w:rPr>
                <w:noProof/>
                <w:webHidden/>
              </w:rPr>
              <w:t>6</w:t>
            </w:r>
            <w:r>
              <w:rPr>
                <w:noProof/>
                <w:webHidden/>
              </w:rPr>
              <w:fldChar w:fldCharType="end"/>
            </w:r>
          </w:hyperlink>
        </w:p>
        <w:p w14:paraId="13212D62" w14:textId="07AAD891"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B03F28">
              <w:rPr>
                <w:noProof/>
                <w:webHidden/>
              </w:rPr>
              <w:t>6</w:t>
            </w:r>
            <w:r>
              <w:rPr>
                <w:noProof/>
                <w:webHidden/>
              </w:rPr>
              <w:fldChar w:fldCharType="end"/>
            </w:r>
          </w:hyperlink>
        </w:p>
        <w:p w14:paraId="7AD6BE8C" w14:textId="5F4DF151"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B03F28">
              <w:rPr>
                <w:noProof/>
                <w:webHidden/>
              </w:rPr>
              <w:t>6</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38EF063E" w:rsidR="00531FBF" w:rsidRPr="00B7788F" w:rsidRDefault="00217E91" w:rsidP="00B7788F">
            <w:pPr>
              <w:contextualSpacing/>
              <w:jc w:val="center"/>
              <w:rPr>
                <w:rFonts w:eastAsia="Times New Roman" w:cstheme="minorHAnsi"/>
                <w:b/>
                <w:bCs/>
                <w:sz w:val="22"/>
                <w:szCs w:val="22"/>
              </w:rPr>
            </w:pPr>
            <w:r>
              <w:rPr>
                <w:rFonts w:eastAsia="Times New Roman" w:cstheme="minorHAnsi"/>
                <w:b/>
                <w:bCs/>
                <w:sz w:val="22"/>
                <w:szCs w:val="22"/>
              </w:rPr>
              <w:t>4/17/2026</w:t>
            </w:r>
          </w:p>
        </w:tc>
        <w:tc>
          <w:tcPr>
            <w:tcW w:w="2338" w:type="dxa"/>
            <w:tcMar>
              <w:left w:w="115" w:type="dxa"/>
              <w:right w:w="115" w:type="dxa"/>
            </w:tcMar>
          </w:tcPr>
          <w:p w14:paraId="07699096" w14:textId="0BCE434A" w:rsidR="00531FBF" w:rsidRPr="00B7788F" w:rsidRDefault="00217E91" w:rsidP="00B7788F">
            <w:pPr>
              <w:contextualSpacing/>
              <w:jc w:val="center"/>
              <w:rPr>
                <w:rFonts w:eastAsia="Times New Roman" w:cstheme="minorHAnsi"/>
                <w:b/>
                <w:bCs/>
                <w:sz w:val="22"/>
                <w:szCs w:val="22"/>
              </w:rPr>
            </w:pPr>
            <w:r>
              <w:rPr>
                <w:rFonts w:eastAsia="Times New Roman" w:cstheme="minorHAnsi"/>
                <w:b/>
                <w:bCs/>
                <w:sz w:val="22"/>
                <w:szCs w:val="22"/>
              </w:rPr>
              <w:t>Ken Rasnake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4225B023" w14:textId="77777777" w:rsidR="00175EF7" w:rsidRPr="00B7788F" w:rsidRDefault="00175EF7" w:rsidP="00D47759">
      <w:pPr>
        <w:pStyle w:val="Heading2"/>
        <w:spacing w:before="0" w:line="240" w:lineRule="auto"/>
      </w:pPr>
    </w:p>
    <w:p w14:paraId="1A894830" w14:textId="17FE28E4" w:rsidR="00485402" w:rsidRPr="00B7788F" w:rsidRDefault="00175EF7" w:rsidP="00D47759">
      <w:pPr>
        <w:contextualSpacing/>
        <w:rPr>
          <w:rFonts w:cstheme="minorHAnsi"/>
          <w:sz w:val="22"/>
          <w:szCs w:val="22"/>
        </w:rPr>
      </w:pPr>
      <w:r>
        <w:rPr>
          <w:rFonts w:cstheme="minorHAnsi"/>
          <w:sz w:val="22"/>
          <w:szCs w:val="22"/>
        </w:rPr>
        <w:t>Ken Rasnake</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DE42963" w14:textId="05150D5A" w:rsidR="00217E91" w:rsidRDefault="00217E91" w:rsidP="00217E91">
      <w:r>
        <w:t xml:space="preserve">For Artemis Financial I recommend that we go with AES-256 (Advanced Encryption Standard) for encryption and SHA-256 for hashing and checksum verification.  AES is currently the standard for symmetric block encryption cipher that can be used to protect sensitive data.  SHA-256 is a cryptographic hash function that is a great option due to it being highly trusted for integrity verification.  This uses input data to create a fixed-length code that is used to verify integrity instead of recovering the original data.  </w:t>
      </w:r>
      <w:proofErr w:type="gramStart"/>
      <w:r>
        <w:t>Both of these</w:t>
      </w:r>
      <w:proofErr w:type="gramEnd"/>
      <w:r>
        <w:t xml:space="preserve"> options are commonly used in financial and web </w:t>
      </w:r>
      <w:r w:rsidR="007E041E">
        <w:t>applications</w:t>
      </w:r>
      <w:r>
        <w:t xml:space="preserve"> due to being strong and modern options.  Both recommendations are well supported in Java.  </w:t>
      </w:r>
    </w:p>
    <w:p w14:paraId="1514B51A" w14:textId="488D7FCD" w:rsidR="00217E91" w:rsidRDefault="00217E91" w:rsidP="00217E91">
      <w:r>
        <w:t xml:space="preserve">AES-256 uses a 256-bit key making key impractical for brute-force attacks to be used against it.  SHA-256 creates a 256-bit hash value, hashing is </w:t>
      </w:r>
      <w:r w:rsidR="00085943">
        <w:t>one</w:t>
      </w:r>
      <w:r>
        <w:t xml:space="preserve"> way making the original input unrealistic to be recreated from the digest.  Good number generation that is random is vital to secure encryption.  These random numbers are used for keys, initialization vectors, salts, and certificates.  Where symmetric encryption uses one key that is shared like AES, asymmetric encryption uses public and private key pairs, like RSA.  </w:t>
      </w:r>
    </w:p>
    <w:p w14:paraId="56745CC4" w14:textId="449A1F77" w:rsidR="00217E91" w:rsidRDefault="00217E91" w:rsidP="00217E91">
      <w:r>
        <w:t xml:space="preserve">With older algorithms, like DES, they are no longer considered secure </w:t>
      </w:r>
      <w:proofErr w:type="gramStart"/>
      <w:r>
        <w:t>due to the fact that</w:t>
      </w:r>
      <w:proofErr w:type="gramEnd"/>
      <w:r>
        <w:t xml:space="preserve"> their key sizes are too small with an effective key size of 56 bits.  Triple DES made improvements in security with a key size of either double the DES </w:t>
      </w:r>
      <w:r w:rsidR="00085943">
        <w:t>keys or</w:t>
      </w:r>
      <w:r>
        <w:t xml:space="preserve"> triple the DES keys; but both are no</w:t>
      </w:r>
      <w:r w:rsidR="00085943">
        <w:t>w</w:t>
      </w:r>
      <w:r>
        <w:t xml:space="preserve"> considered </w:t>
      </w:r>
      <w:proofErr w:type="gramStart"/>
      <w:r>
        <w:t>obsolete now</w:t>
      </w:r>
      <w:proofErr w:type="gramEnd"/>
      <w:r>
        <w:t xml:space="preserve"> as well.  AES replaced the DES as the standard now to be considered modern.  As for hashing, MD5 and SHA-1 are now considered </w:t>
      </w:r>
      <w:proofErr w:type="spellStart"/>
      <w:r>
        <w:t>to</w:t>
      </w:r>
      <w:proofErr w:type="spellEnd"/>
      <w:r>
        <w:t xml:space="preserve"> weak because of collision vulnerabilities.  SHA-256 continues to be accepted widely and is part of the SHA-2 family used in systems that are secure now.  </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6BEBCC74" w14:textId="77777777" w:rsidR="003978A0" w:rsidRDefault="003978A0" w:rsidP="00D47759">
      <w:pPr>
        <w:contextualSpacing/>
        <w:rPr>
          <w:rFonts w:eastAsia="Times New Roman" w:cstheme="minorHAnsi"/>
          <w:sz w:val="22"/>
          <w:szCs w:val="22"/>
        </w:rPr>
      </w:pPr>
    </w:p>
    <w:p w14:paraId="77A5BBC5" w14:textId="41903B9D" w:rsidR="00DB5652" w:rsidRDefault="007F21DD" w:rsidP="00D47759">
      <w:pPr>
        <w:contextualSpacing/>
        <w:rPr>
          <w:rFonts w:cstheme="minorHAnsi"/>
          <w:sz w:val="22"/>
          <w:szCs w:val="22"/>
        </w:rPr>
      </w:pPr>
      <w:r w:rsidRPr="007F21DD">
        <w:rPr>
          <w:rFonts w:eastAsia="Times New Roman" w:cstheme="minorHAnsi"/>
          <w:noProof/>
          <w:sz w:val="22"/>
          <w:szCs w:val="22"/>
        </w:rPr>
        <w:drawing>
          <wp:inline distT="0" distB="0" distL="0" distR="0" wp14:anchorId="554BBDF7" wp14:editId="267DB2B5">
            <wp:extent cx="2181089" cy="2774950"/>
            <wp:effectExtent l="0" t="0" r="0" b="6350"/>
            <wp:docPr id="18593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8081" name=""/>
                    <pic:cNvPicPr/>
                  </pic:nvPicPr>
                  <pic:blipFill>
                    <a:blip r:embed="rId13"/>
                    <a:stretch>
                      <a:fillRect/>
                    </a:stretch>
                  </pic:blipFill>
                  <pic:spPr>
                    <a:xfrm>
                      <a:off x="0" y="0"/>
                      <a:ext cx="2185039" cy="2779975"/>
                    </a:xfrm>
                    <a:prstGeom prst="rect">
                      <a:avLst/>
                    </a:prstGeom>
                  </pic:spPr>
                </pic:pic>
              </a:graphicData>
            </a:graphic>
          </wp:inline>
        </w:drawing>
      </w:r>
    </w:p>
    <w:p w14:paraId="4FC43265" w14:textId="77777777" w:rsidR="00FF7D05" w:rsidRPr="00B7788F" w:rsidRDefault="00FF7D05"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D5553A4" w14:textId="77777777" w:rsidR="003978A0" w:rsidRDefault="003978A0" w:rsidP="00D47759">
      <w:pPr>
        <w:contextualSpacing/>
        <w:rPr>
          <w:rFonts w:eastAsia="Times New Roman" w:cstheme="minorHAnsi"/>
          <w:sz w:val="22"/>
          <w:szCs w:val="22"/>
        </w:rPr>
      </w:pPr>
    </w:p>
    <w:p w14:paraId="6BA341E9" w14:textId="450A4022" w:rsidR="00DB5652" w:rsidRDefault="007F21DD" w:rsidP="00D47759">
      <w:pPr>
        <w:contextualSpacing/>
        <w:rPr>
          <w:rFonts w:cstheme="minorHAnsi"/>
          <w:sz w:val="22"/>
          <w:szCs w:val="22"/>
        </w:rPr>
      </w:pPr>
      <w:r w:rsidRPr="007F21DD">
        <w:rPr>
          <w:rFonts w:eastAsia="Times New Roman" w:cstheme="minorHAnsi"/>
          <w:noProof/>
          <w:sz w:val="22"/>
          <w:szCs w:val="22"/>
        </w:rPr>
        <w:drawing>
          <wp:inline distT="0" distB="0" distL="0" distR="0" wp14:anchorId="354B259B" wp14:editId="1EEE6934">
            <wp:extent cx="5207268" cy="2248016"/>
            <wp:effectExtent l="0" t="0" r="0" b="0"/>
            <wp:docPr id="14710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3763" name=""/>
                    <pic:cNvPicPr/>
                  </pic:nvPicPr>
                  <pic:blipFill>
                    <a:blip r:embed="rId14"/>
                    <a:stretch>
                      <a:fillRect/>
                    </a:stretch>
                  </pic:blipFill>
                  <pic:spPr>
                    <a:xfrm>
                      <a:off x="0" y="0"/>
                      <a:ext cx="5207268" cy="2248016"/>
                    </a:xfrm>
                    <a:prstGeom prst="rect">
                      <a:avLst/>
                    </a:prstGeom>
                  </pic:spPr>
                </pic:pic>
              </a:graphicData>
            </a:graphic>
          </wp:inline>
        </w:drawing>
      </w:r>
    </w:p>
    <w:p w14:paraId="2029DC7F" w14:textId="77777777" w:rsidR="007F21DD" w:rsidRPr="00B7788F" w:rsidRDefault="007F21DD" w:rsidP="00D47759">
      <w:pPr>
        <w:contextualSpacing/>
        <w:rPr>
          <w:rFonts w:cstheme="minorHAnsi"/>
          <w:sz w:val="22"/>
          <w:szCs w:val="22"/>
        </w:rPr>
      </w:pPr>
    </w:p>
    <w:p w14:paraId="1E7FBDDF" w14:textId="3B5DB071" w:rsidR="00B03C25"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1315CD6E" w14:textId="77777777" w:rsidR="00FF7D05" w:rsidRPr="00B7788F" w:rsidRDefault="00FF7D05" w:rsidP="00FF7D05">
      <w:pPr>
        <w:pStyle w:val="Heading2"/>
        <w:spacing w:before="0" w:line="240" w:lineRule="auto"/>
        <w:ind w:left="360"/>
      </w:pPr>
    </w:p>
    <w:p w14:paraId="51D92974" w14:textId="07F2850B" w:rsidR="000202DE" w:rsidRPr="00FF7D05" w:rsidRDefault="007F21DD" w:rsidP="00D47759">
      <w:pPr>
        <w:contextualSpacing/>
        <w:rPr>
          <w:rFonts w:cstheme="minorHAnsi"/>
          <w:sz w:val="22"/>
          <w:szCs w:val="22"/>
        </w:rPr>
      </w:pPr>
      <w:r w:rsidRPr="007F21DD">
        <w:rPr>
          <w:noProof/>
          <w:sz w:val="22"/>
          <w:szCs w:val="22"/>
        </w:rPr>
        <w:drawing>
          <wp:inline distT="0" distB="0" distL="0" distR="0" wp14:anchorId="2503727F" wp14:editId="38736930">
            <wp:extent cx="5943600" cy="2070100"/>
            <wp:effectExtent l="0" t="0" r="0" b="6350"/>
            <wp:docPr id="112037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71093" name=""/>
                    <pic:cNvPicPr/>
                  </pic:nvPicPr>
                  <pic:blipFill>
                    <a:blip r:embed="rId15"/>
                    <a:stretch>
                      <a:fillRect/>
                    </a:stretch>
                  </pic:blipFill>
                  <pic:spPr>
                    <a:xfrm>
                      <a:off x="0" y="0"/>
                      <a:ext cx="5943600" cy="2070100"/>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099B1CE1" w14:textId="77777777" w:rsidR="003978A0" w:rsidRDefault="003978A0" w:rsidP="00D47759">
      <w:pPr>
        <w:contextualSpacing/>
        <w:rPr>
          <w:rFonts w:eastAsia="Times New Roman" w:cstheme="minorHAnsi"/>
          <w:sz w:val="22"/>
          <w:szCs w:val="22"/>
        </w:rPr>
      </w:pPr>
    </w:p>
    <w:p w14:paraId="72B92EF1" w14:textId="2FC7F166" w:rsidR="00FF7D05" w:rsidRDefault="00267195" w:rsidP="00D47759">
      <w:pPr>
        <w:contextualSpacing/>
        <w:rPr>
          <w:rFonts w:eastAsia="Times New Roman" w:cstheme="minorHAnsi"/>
          <w:sz w:val="22"/>
          <w:szCs w:val="22"/>
        </w:rPr>
      </w:pPr>
      <w:r w:rsidRPr="00267195">
        <w:rPr>
          <w:rFonts w:eastAsia="Times New Roman" w:cstheme="minorHAnsi"/>
          <w:noProof/>
          <w:sz w:val="22"/>
          <w:szCs w:val="22"/>
        </w:rPr>
        <w:drawing>
          <wp:inline distT="0" distB="0" distL="0" distR="0" wp14:anchorId="2484B032" wp14:editId="1F81D666">
            <wp:extent cx="4171950" cy="2267829"/>
            <wp:effectExtent l="0" t="0" r="0" b="0"/>
            <wp:docPr id="50391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16637" name=""/>
                    <pic:cNvPicPr/>
                  </pic:nvPicPr>
                  <pic:blipFill>
                    <a:blip r:embed="rId16"/>
                    <a:stretch>
                      <a:fillRect/>
                    </a:stretch>
                  </pic:blipFill>
                  <pic:spPr>
                    <a:xfrm>
                      <a:off x="0" y="0"/>
                      <a:ext cx="4180198" cy="2272312"/>
                    </a:xfrm>
                    <a:prstGeom prst="rect">
                      <a:avLst/>
                    </a:prstGeom>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42BA38F6" w14:textId="77777777" w:rsidR="003978A0" w:rsidRDefault="003978A0" w:rsidP="00D47759">
      <w:pPr>
        <w:contextualSpacing/>
        <w:rPr>
          <w:rFonts w:eastAsia="Times New Roman" w:cstheme="minorHAnsi"/>
          <w:sz w:val="22"/>
          <w:szCs w:val="22"/>
        </w:rPr>
      </w:pPr>
    </w:p>
    <w:p w14:paraId="7B9F371C" w14:textId="6B056604" w:rsidR="00E33862" w:rsidRPr="00B7788F" w:rsidRDefault="00FF7D05" w:rsidP="00D47759">
      <w:pPr>
        <w:contextualSpacing/>
        <w:rPr>
          <w:rFonts w:cstheme="minorHAnsi"/>
          <w:sz w:val="22"/>
          <w:szCs w:val="22"/>
        </w:rPr>
      </w:pPr>
      <w:r w:rsidRPr="00FF7D05">
        <w:rPr>
          <w:rFonts w:eastAsia="Times New Roman" w:cstheme="minorHAnsi"/>
          <w:noProof/>
          <w:sz w:val="22"/>
          <w:szCs w:val="22"/>
        </w:rPr>
        <w:drawing>
          <wp:inline distT="0" distB="0" distL="0" distR="0" wp14:anchorId="492791C7" wp14:editId="445E1239">
            <wp:extent cx="5943600" cy="1769110"/>
            <wp:effectExtent l="0" t="0" r="0" b="2540"/>
            <wp:docPr id="145483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38678" name=""/>
                    <pic:cNvPicPr/>
                  </pic:nvPicPr>
                  <pic:blipFill>
                    <a:blip r:embed="rId17"/>
                    <a:stretch>
                      <a:fillRect/>
                    </a:stretch>
                  </pic:blipFill>
                  <pic:spPr>
                    <a:xfrm>
                      <a:off x="0" y="0"/>
                      <a:ext cx="5943600" cy="1769110"/>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21E6EAB4" w:rsidR="620D193F" w:rsidRDefault="00321F96" w:rsidP="00D47759">
      <w:pPr>
        <w:contextualSpacing/>
        <w:rPr>
          <w:rFonts w:eastAsia="Times New Roman"/>
          <w:sz w:val="22"/>
          <w:szCs w:val="22"/>
        </w:rPr>
      </w:pPr>
      <w:r>
        <w:rPr>
          <w:rFonts w:eastAsia="Times New Roman"/>
          <w:sz w:val="22"/>
          <w:szCs w:val="22"/>
        </w:rPr>
        <w:t xml:space="preserve">For the Artemis Financial </w:t>
      </w:r>
      <w:r w:rsidR="007E041E">
        <w:rPr>
          <w:rFonts w:eastAsia="Times New Roman"/>
          <w:sz w:val="22"/>
          <w:szCs w:val="22"/>
        </w:rPr>
        <w:t>application,</w:t>
      </w:r>
      <w:r>
        <w:rPr>
          <w:rFonts w:eastAsia="Times New Roman"/>
          <w:sz w:val="22"/>
          <w:szCs w:val="22"/>
        </w:rPr>
        <w:t xml:space="preserve"> I addressed several security vulnerabilities</w:t>
      </w:r>
      <w:r w:rsidR="009D4D07">
        <w:rPr>
          <w:rFonts w:eastAsia="Times New Roman"/>
          <w:sz w:val="22"/>
          <w:szCs w:val="22"/>
        </w:rPr>
        <w:t xml:space="preserve"> </w:t>
      </w:r>
      <w:r w:rsidR="0088188B">
        <w:rPr>
          <w:rFonts w:eastAsia="Times New Roman"/>
          <w:sz w:val="22"/>
          <w:szCs w:val="22"/>
        </w:rPr>
        <w:t>by using secure coding practices</w:t>
      </w:r>
      <w:r w:rsidR="00290A8F">
        <w:rPr>
          <w:rFonts w:eastAsia="Times New Roman"/>
          <w:sz w:val="22"/>
          <w:szCs w:val="22"/>
        </w:rPr>
        <w:t xml:space="preserve"> and improving the overall security of the system.  </w:t>
      </w:r>
      <w:r w:rsidR="00345763">
        <w:rPr>
          <w:rFonts w:eastAsia="Times New Roman"/>
          <w:sz w:val="22"/>
          <w:szCs w:val="22"/>
        </w:rPr>
        <w:t xml:space="preserve">I made the </w:t>
      </w:r>
      <w:r w:rsidR="00610874">
        <w:rPr>
          <w:rFonts w:eastAsia="Times New Roman"/>
          <w:sz w:val="22"/>
          <w:szCs w:val="22"/>
        </w:rPr>
        <w:t>recommendation of using modern encryption standards, in this case using AES-256</w:t>
      </w:r>
      <w:r w:rsidR="003B7071">
        <w:rPr>
          <w:rFonts w:eastAsia="Times New Roman"/>
          <w:sz w:val="22"/>
          <w:szCs w:val="22"/>
        </w:rPr>
        <w:t xml:space="preserve"> to protect the </w:t>
      </w:r>
      <w:r w:rsidR="007E041E">
        <w:rPr>
          <w:rFonts w:eastAsia="Times New Roman"/>
          <w:sz w:val="22"/>
          <w:szCs w:val="22"/>
        </w:rPr>
        <w:t>data and</w:t>
      </w:r>
      <w:r w:rsidR="003B7071">
        <w:rPr>
          <w:rFonts w:eastAsia="Times New Roman"/>
          <w:sz w:val="22"/>
          <w:szCs w:val="22"/>
        </w:rPr>
        <w:t xml:space="preserve"> using SHA-256 for </w:t>
      </w:r>
      <w:r w:rsidR="005845BA">
        <w:rPr>
          <w:rFonts w:eastAsia="Times New Roman"/>
          <w:sz w:val="22"/>
          <w:szCs w:val="22"/>
        </w:rPr>
        <w:t xml:space="preserve">integrity verification; both to ensure strong cryptographic security.  </w:t>
      </w:r>
    </w:p>
    <w:p w14:paraId="2A06B945" w14:textId="77777777" w:rsidR="00632E02" w:rsidRDefault="00632E02" w:rsidP="00D47759">
      <w:pPr>
        <w:contextualSpacing/>
        <w:rPr>
          <w:rFonts w:eastAsia="Times New Roman"/>
          <w:sz w:val="22"/>
          <w:szCs w:val="22"/>
        </w:rPr>
      </w:pPr>
    </w:p>
    <w:p w14:paraId="4AC733AD" w14:textId="769C4BDD" w:rsidR="005845BA" w:rsidRDefault="009F31FF" w:rsidP="00D47759">
      <w:pPr>
        <w:contextualSpacing/>
        <w:rPr>
          <w:rFonts w:eastAsia="Times New Roman"/>
          <w:sz w:val="22"/>
          <w:szCs w:val="22"/>
        </w:rPr>
      </w:pPr>
      <w:r>
        <w:rPr>
          <w:rFonts w:eastAsia="Times New Roman"/>
          <w:sz w:val="22"/>
          <w:szCs w:val="22"/>
        </w:rPr>
        <w:t>By generating a self-signed certificate</w:t>
      </w:r>
      <w:r w:rsidR="005B086C">
        <w:rPr>
          <w:rFonts w:eastAsia="Times New Roman"/>
          <w:sz w:val="22"/>
          <w:szCs w:val="22"/>
        </w:rPr>
        <w:t xml:space="preserve"> using Java </w:t>
      </w:r>
      <w:proofErr w:type="spellStart"/>
      <w:r w:rsidR="005B086C">
        <w:rPr>
          <w:rFonts w:eastAsia="Times New Roman"/>
          <w:sz w:val="22"/>
          <w:szCs w:val="22"/>
        </w:rPr>
        <w:t>Keytool</w:t>
      </w:r>
      <w:proofErr w:type="spellEnd"/>
      <w:r w:rsidR="005B086C">
        <w:rPr>
          <w:rFonts w:eastAsia="Times New Roman"/>
          <w:sz w:val="22"/>
          <w:szCs w:val="22"/>
        </w:rPr>
        <w:t xml:space="preserve"> and configuring the application to use HTTPS</w:t>
      </w:r>
      <w:r w:rsidR="00040087">
        <w:rPr>
          <w:rFonts w:eastAsia="Times New Roman"/>
          <w:sz w:val="22"/>
          <w:szCs w:val="22"/>
        </w:rPr>
        <w:t xml:space="preserve"> making sure that the communication between the client and the server </w:t>
      </w:r>
      <w:r w:rsidR="007E041E">
        <w:rPr>
          <w:rFonts w:eastAsia="Times New Roman"/>
          <w:sz w:val="22"/>
          <w:szCs w:val="22"/>
        </w:rPr>
        <w:t>is</w:t>
      </w:r>
      <w:r w:rsidR="00EB32A5">
        <w:rPr>
          <w:rFonts w:eastAsia="Times New Roman"/>
          <w:sz w:val="22"/>
          <w:szCs w:val="22"/>
        </w:rPr>
        <w:t xml:space="preserve"> secure.  </w:t>
      </w:r>
      <w:r w:rsidR="005F233D">
        <w:rPr>
          <w:rFonts w:eastAsia="Times New Roman"/>
          <w:sz w:val="22"/>
          <w:szCs w:val="22"/>
        </w:rPr>
        <w:t xml:space="preserve">I also refactored the code to </w:t>
      </w:r>
      <w:r w:rsidR="004231B2">
        <w:rPr>
          <w:rFonts w:eastAsia="Times New Roman"/>
          <w:sz w:val="22"/>
          <w:szCs w:val="22"/>
        </w:rPr>
        <w:t xml:space="preserve">use </w:t>
      </w:r>
      <w:r w:rsidR="00064CD5">
        <w:rPr>
          <w:rFonts w:eastAsia="Times New Roman"/>
          <w:sz w:val="22"/>
          <w:szCs w:val="22"/>
        </w:rPr>
        <w:t xml:space="preserve">the </w:t>
      </w:r>
      <w:r w:rsidR="004231B2">
        <w:rPr>
          <w:rFonts w:eastAsia="Times New Roman"/>
          <w:sz w:val="22"/>
          <w:szCs w:val="22"/>
        </w:rPr>
        <w:t>SHA-256</w:t>
      </w:r>
      <w:r w:rsidR="00064CD5">
        <w:rPr>
          <w:rFonts w:eastAsia="Times New Roman"/>
          <w:sz w:val="22"/>
          <w:szCs w:val="22"/>
        </w:rPr>
        <w:t xml:space="preserve"> hashing algorithm we implemented </w:t>
      </w:r>
      <w:r w:rsidR="003E0ABE">
        <w:rPr>
          <w:rFonts w:eastAsia="Times New Roman"/>
          <w:sz w:val="22"/>
          <w:szCs w:val="22"/>
        </w:rPr>
        <w:t>a checksum to ensure integrity through hash endpoint.</w:t>
      </w:r>
      <w:r w:rsidR="00FB4B8F">
        <w:rPr>
          <w:rFonts w:eastAsia="Times New Roman"/>
          <w:sz w:val="22"/>
          <w:szCs w:val="22"/>
        </w:rPr>
        <w:t xml:space="preserve">  I also performed </w:t>
      </w:r>
      <w:r w:rsidR="00B302DF">
        <w:rPr>
          <w:rFonts w:eastAsia="Times New Roman"/>
          <w:sz w:val="22"/>
          <w:szCs w:val="22"/>
        </w:rPr>
        <w:t xml:space="preserve">a secondary static test </w:t>
      </w:r>
      <w:r w:rsidR="00E36149">
        <w:rPr>
          <w:rFonts w:eastAsia="Times New Roman"/>
          <w:sz w:val="22"/>
          <w:szCs w:val="22"/>
        </w:rPr>
        <w:t xml:space="preserve">using the OWASP dependency-check tool to </w:t>
      </w:r>
      <w:r w:rsidR="00F03840">
        <w:rPr>
          <w:rFonts w:eastAsia="Times New Roman"/>
          <w:sz w:val="22"/>
          <w:szCs w:val="22"/>
        </w:rPr>
        <w:t>ensure that the ref</w:t>
      </w:r>
      <w:r w:rsidR="00FD29A8">
        <w:rPr>
          <w:rFonts w:eastAsia="Times New Roman"/>
          <w:sz w:val="22"/>
          <w:szCs w:val="22"/>
        </w:rPr>
        <w:t xml:space="preserve">actored code did not </w:t>
      </w:r>
      <w:r w:rsidR="00FD4082">
        <w:rPr>
          <w:rFonts w:eastAsia="Times New Roman"/>
          <w:sz w:val="22"/>
          <w:szCs w:val="22"/>
        </w:rPr>
        <w:t xml:space="preserve">cause any additional security risks.  </w:t>
      </w:r>
      <w:r w:rsidR="00A86A91">
        <w:rPr>
          <w:rFonts w:eastAsia="Times New Roman"/>
          <w:sz w:val="22"/>
          <w:szCs w:val="22"/>
        </w:rPr>
        <w:t xml:space="preserve">I also used suppression to address existing issues </w:t>
      </w:r>
      <w:r w:rsidR="0070069B">
        <w:rPr>
          <w:rFonts w:eastAsia="Times New Roman"/>
          <w:sz w:val="22"/>
          <w:szCs w:val="22"/>
        </w:rPr>
        <w:t>that were false positives</w:t>
      </w:r>
      <w:r w:rsidR="00E8669D">
        <w:rPr>
          <w:rFonts w:eastAsia="Times New Roman"/>
          <w:sz w:val="22"/>
          <w:szCs w:val="22"/>
        </w:rPr>
        <w:t xml:space="preserve">.  </w:t>
      </w:r>
      <w:r w:rsidR="00EA5B2C">
        <w:rPr>
          <w:rFonts w:eastAsia="Times New Roman"/>
          <w:sz w:val="22"/>
          <w:szCs w:val="22"/>
        </w:rPr>
        <w:t xml:space="preserve">Using </w:t>
      </w:r>
      <w:r w:rsidR="00176DEF">
        <w:rPr>
          <w:rFonts w:eastAsia="Times New Roman"/>
          <w:sz w:val="22"/>
          <w:szCs w:val="22"/>
        </w:rPr>
        <w:t xml:space="preserve">manual functional testing was also checked to make sure no </w:t>
      </w:r>
      <w:r w:rsidR="00340CAE">
        <w:rPr>
          <w:rFonts w:eastAsia="Times New Roman"/>
          <w:sz w:val="22"/>
          <w:szCs w:val="22"/>
        </w:rPr>
        <w:t>issues on the logical, syntactical, or security issues</w:t>
      </w:r>
      <w:r w:rsidR="00632E02">
        <w:rPr>
          <w:rFonts w:eastAsia="Times New Roman"/>
          <w:sz w:val="22"/>
          <w:szCs w:val="22"/>
        </w:rPr>
        <w:t xml:space="preserve">, to make sure that the application ran correctly.  </w:t>
      </w:r>
    </w:p>
    <w:p w14:paraId="4C02CC3C" w14:textId="77777777" w:rsidR="006E3003" w:rsidRDefault="006E3003" w:rsidP="00D47759">
      <w:pPr>
        <w:contextualSpacing/>
        <w:rPr>
          <w:rFonts w:eastAsia="Times New Roman"/>
          <w:sz w:val="22"/>
          <w:szCs w:val="22"/>
        </w:rPr>
      </w:pPr>
    </w:p>
    <w:p w14:paraId="36744FAF" w14:textId="0BCF40CC" w:rsidR="00F466BC" w:rsidRDefault="00F466BC" w:rsidP="00D47759">
      <w:pPr>
        <w:contextualSpacing/>
        <w:rPr>
          <w:rFonts w:eastAsia="Times New Roman"/>
          <w:sz w:val="22"/>
          <w:szCs w:val="22"/>
        </w:rPr>
      </w:pPr>
      <w:r>
        <w:rPr>
          <w:rFonts w:eastAsia="Times New Roman"/>
          <w:sz w:val="22"/>
          <w:szCs w:val="22"/>
        </w:rPr>
        <w:t xml:space="preserve">Throughout the project I was able to implement </w:t>
      </w:r>
      <w:r w:rsidR="00EB1D39">
        <w:rPr>
          <w:rFonts w:eastAsia="Times New Roman"/>
          <w:sz w:val="22"/>
          <w:szCs w:val="22"/>
        </w:rPr>
        <w:t xml:space="preserve">and demonstrate the </w:t>
      </w:r>
      <w:r w:rsidR="007369F3">
        <w:rPr>
          <w:rFonts w:eastAsia="Times New Roman"/>
          <w:sz w:val="22"/>
          <w:szCs w:val="22"/>
        </w:rPr>
        <w:t>importance</w:t>
      </w:r>
      <w:r w:rsidR="00EB1D39">
        <w:rPr>
          <w:rFonts w:eastAsia="Times New Roman"/>
          <w:sz w:val="22"/>
          <w:szCs w:val="22"/>
        </w:rPr>
        <w:t xml:space="preserve"> of secure software </w:t>
      </w:r>
      <w:r w:rsidR="006210AB">
        <w:rPr>
          <w:rFonts w:eastAsia="Times New Roman"/>
          <w:sz w:val="22"/>
          <w:szCs w:val="22"/>
        </w:rPr>
        <w:t xml:space="preserve">development practices using encryption secure communications, </w:t>
      </w:r>
      <w:r w:rsidR="00EC5323">
        <w:rPr>
          <w:rFonts w:eastAsia="Times New Roman"/>
          <w:sz w:val="22"/>
          <w:szCs w:val="22"/>
        </w:rPr>
        <w:t>vulnerab</w:t>
      </w:r>
      <w:r w:rsidR="00BE35A9">
        <w:rPr>
          <w:rFonts w:eastAsia="Times New Roman"/>
          <w:sz w:val="22"/>
          <w:szCs w:val="22"/>
        </w:rPr>
        <w:t>il</w:t>
      </w:r>
      <w:r w:rsidR="00EC5323">
        <w:rPr>
          <w:rFonts w:eastAsia="Times New Roman"/>
          <w:sz w:val="22"/>
          <w:szCs w:val="22"/>
        </w:rPr>
        <w:t>ity analysis, and testing to ensure that the program is reliable and secure.</w:t>
      </w:r>
    </w:p>
    <w:p w14:paraId="708820D7" w14:textId="77777777" w:rsidR="00BE35A9" w:rsidRDefault="00BE35A9"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6E41DF07" w:rsidR="00974AE3" w:rsidRDefault="004C1243" w:rsidP="00D47759">
      <w:pPr>
        <w:contextualSpacing/>
        <w:rPr>
          <w:rFonts w:eastAsia="Times New Roman"/>
          <w:sz w:val="22"/>
          <w:szCs w:val="22"/>
        </w:rPr>
      </w:pPr>
      <w:r>
        <w:rPr>
          <w:rFonts w:eastAsia="Times New Roman"/>
          <w:sz w:val="22"/>
          <w:szCs w:val="22"/>
        </w:rPr>
        <w:t>I used i</w:t>
      </w:r>
      <w:r w:rsidRPr="004C1243">
        <w:rPr>
          <w:rFonts w:eastAsia="Times New Roman"/>
          <w:sz w:val="22"/>
          <w:szCs w:val="22"/>
        </w:rPr>
        <w:t>ndustry standard best practices for secure coding</w:t>
      </w:r>
      <w:r w:rsidR="0081703F">
        <w:rPr>
          <w:rFonts w:eastAsia="Times New Roman"/>
          <w:sz w:val="22"/>
          <w:szCs w:val="22"/>
        </w:rPr>
        <w:t xml:space="preserve"> while refactoring the code to maintain and improve the overall security of the Art</w:t>
      </w:r>
      <w:r w:rsidR="00247573">
        <w:rPr>
          <w:rFonts w:eastAsia="Times New Roman"/>
          <w:sz w:val="22"/>
          <w:szCs w:val="22"/>
        </w:rPr>
        <w:t>emis Financial</w:t>
      </w:r>
      <w:r w:rsidR="002A37E6">
        <w:rPr>
          <w:rFonts w:eastAsia="Times New Roman"/>
          <w:sz w:val="22"/>
          <w:szCs w:val="22"/>
        </w:rPr>
        <w:t xml:space="preserve"> application.  </w:t>
      </w:r>
      <w:r w:rsidR="000B4CCD">
        <w:rPr>
          <w:rFonts w:eastAsia="Times New Roman"/>
          <w:sz w:val="22"/>
          <w:szCs w:val="22"/>
        </w:rPr>
        <w:t>Several key practices were used</w:t>
      </w:r>
      <w:r w:rsidR="00C86795">
        <w:rPr>
          <w:rFonts w:eastAsia="Times New Roman"/>
          <w:sz w:val="22"/>
          <w:szCs w:val="22"/>
        </w:rPr>
        <w:t xml:space="preserve">, one being </w:t>
      </w:r>
      <w:r w:rsidR="0049272C">
        <w:rPr>
          <w:rFonts w:eastAsia="Times New Roman"/>
          <w:sz w:val="22"/>
          <w:szCs w:val="22"/>
        </w:rPr>
        <w:t xml:space="preserve">modern cryptographic standards that were strong.  </w:t>
      </w:r>
      <w:r w:rsidR="009D04A0">
        <w:rPr>
          <w:rFonts w:eastAsia="Times New Roman"/>
          <w:sz w:val="22"/>
          <w:szCs w:val="22"/>
        </w:rPr>
        <w:t>I used SHA-256 hashing for checksum verification</w:t>
      </w:r>
      <w:r w:rsidR="00334C56">
        <w:rPr>
          <w:rFonts w:eastAsia="Times New Roman"/>
          <w:sz w:val="22"/>
          <w:szCs w:val="22"/>
        </w:rPr>
        <w:t xml:space="preserve"> to ensure data integrity and used AES-256 for secure encryption standard.  </w:t>
      </w:r>
      <w:r w:rsidR="00F76492">
        <w:rPr>
          <w:rFonts w:eastAsia="Times New Roman"/>
          <w:sz w:val="22"/>
          <w:szCs w:val="22"/>
        </w:rPr>
        <w:t xml:space="preserve">Secure communication was also </w:t>
      </w:r>
      <w:r w:rsidR="000261F4">
        <w:rPr>
          <w:rFonts w:eastAsia="Times New Roman"/>
          <w:sz w:val="22"/>
          <w:szCs w:val="22"/>
        </w:rPr>
        <w:t xml:space="preserve">enforced by configuring the application to use HTTPS with a self-signed certificate.  This helps to make sure that </w:t>
      </w:r>
      <w:r w:rsidR="00F0022E">
        <w:rPr>
          <w:rFonts w:eastAsia="Times New Roman"/>
          <w:sz w:val="22"/>
          <w:szCs w:val="22"/>
        </w:rPr>
        <w:t xml:space="preserve">the data that is transmitted between the client and the server </w:t>
      </w:r>
      <w:r w:rsidR="00810316">
        <w:rPr>
          <w:rFonts w:eastAsia="Times New Roman"/>
          <w:sz w:val="22"/>
          <w:szCs w:val="22"/>
        </w:rPr>
        <w:t>is</w:t>
      </w:r>
      <w:r w:rsidR="00F0022E">
        <w:rPr>
          <w:rFonts w:eastAsia="Times New Roman"/>
          <w:sz w:val="22"/>
          <w:szCs w:val="22"/>
        </w:rPr>
        <w:t xml:space="preserve"> encrypted.  </w:t>
      </w:r>
    </w:p>
    <w:p w14:paraId="52F73324" w14:textId="77777777" w:rsidR="00E362AA" w:rsidRDefault="00E362AA" w:rsidP="00D47759">
      <w:pPr>
        <w:contextualSpacing/>
        <w:rPr>
          <w:rFonts w:eastAsia="Times New Roman"/>
          <w:sz w:val="22"/>
          <w:szCs w:val="22"/>
        </w:rPr>
      </w:pPr>
    </w:p>
    <w:p w14:paraId="57527F16" w14:textId="0CC59F35" w:rsidR="00E362AA" w:rsidRDefault="00E362AA" w:rsidP="00D47759">
      <w:pPr>
        <w:contextualSpacing/>
        <w:rPr>
          <w:rFonts w:eastAsia="Times New Roman"/>
          <w:sz w:val="22"/>
          <w:szCs w:val="22"/>
        </w:rPr>
      </w:pPr>
      <w:r>
        <w:rPr>
          <w:rFonts w:eastAsia="Times New Roman"/>
          <w:sz w:val="22"/>
          <w:szCs w:val="22"/>
        </w:rPr>
        <w:t>I ensured that the</w:t>
      </w:r>
      <w:r w:rsidR="00187CA7">
        <w:rPr>
          <w:rFonts w:eastAsia="Times New Roman"/>
          <w:sz w:val="22"/>
          <w:szCs w:val="22"/>
        </w:rPr>
        <w:t xml:space="preserve"> application did not obtain new security risks </w:t>
      </w:r>
      <w:r w:rsidR="00A50101">
        <w:rPr>
          <w:rFonts w:eastAsia="Times New Roman"/>
          <w:sz w:val="22"/>
          <w:szCs w:val="22"/>
        </w:rPr>
        <w:t xml:space="preserve">by </w:t>
      </w:r>
      <w:r w:rsidR="00B2339B">
        <w:rPr>
          <w:rFonts w:eastAsia="Times New Roman"/>
          <w:sz w:val="22"/>
          <w:szCs w:val="22"/>
        </w:rPr>
        <w:t>using trusted built in Java security libraries</w:t>
      </w:r>
      <w:r w:rsidR="00720F3B">
        <w:rPr>
          <w:rFonts w:eastAsia="Times New Roman"/>
          <w:sz w:val="22"/>
          <w:szCs w:val="22"/>
        </w:rPr>
        <w:t xml:space="preserve">, reducing </w:t>
      </w:r>
      <w:r w:rsidR="00ED5031">
        <w:rPr>
          <w:rFonts w:eastAsia="Times New Roman"/>
          <w:sz w:val="22"/>
          <w:szCs w:val="22"/>
        </w:rPr>
        <w:t xml:space="preserve">vulnerabilities that third-party </w:t>
      </w:r>
      <w:r w:rsidR="00634672">
        <w:rPr>
          <w:rFonts w:eastAsia="Times New Roman"/>
          <w:sz w:val="22"/>
          <w:szCs w:val="22"/>
        </w:rPr>
        <w:t xml:space="preserve">components can have.  </w:t>
      </w:r>
      <w:r w:rsidR="00573FF5">
        <w:rPr>
          <w:rFonts w:eastAsia="Times New Roman"/>
          <w:sz w:val="22"/>
          <w:szCs w:val="22"/>
        </w:rPr>
        <w:t xml:space="preserve">I used </w:t>
      </w:r>
      <w:r w:rsidR="0086222C">
        <w:rPr>
          <w:rFonts w:eastAsia="Times New Roman"/>
          <w:sz w:val="22"/>
          <w:szCs w:val="22"/>
        </w:rPr>
        <w:t>static testing also</w:t>
      </w:r>
      <w:r w:rsidR="00D87E13">
        <w:rPr>
          <w:rFonts w:eastAsia="Times New Roman"/>
          <w:sz w:val="22"/>
          <w:szCs w:val="22"/>
        </w:rPr>
        <w:t xml:space="preserve"> using OWASP dependency-check tool </w:t>
      </w:r>
      <w:r w:rsidR="00CE7826">
        <w:rPr>
          <w:rFonts w:eastAsia="Times New Roman"/>
          <w:sz w:val="22"/>
          <w:szCs w:val="22"/>
        </w:rPr>
        <w:t>to help ide</w:t>
      </w:r>
      <w:r w:rsidR="00BE16AB">
        <w:rPr>
          <w:rFonts w:eastAsia="Times New Roman"/>
          <w:sz w:val="22"/>
          <w:szCs w:val="22"/>
        </w:rPr>
        <w:t>ntify vulnerabilities in the dependencies</w:t>
      </w:r>
      <w:r w:rsidR="00B27216">
        <w:rPr>
          <w:rFonts w:eastAsia="Times New Roman"/>
          <w:sz w:val="22"/>
          <w:szCs w:val="22"/>
        </w:rPr>
        <w:t xml:space="preserve">.  I used suppression </w:t>
      </w:r>
      <w:r w:rsidR="001D061E">
        <w:rPr>
          <w:rFonts w:eastAsia="Times New Roman"/>
          <w:sz w:val="22"/>
          <w:szCs w:val="22"/>
        </w:rPr>
        <w:lastRenderedPageBreak/>
        <w:t xml:space="preserve">to </w:t>
      </w:r>
      <w:r w:rsidR="00065BB1">
        <w:rPr>
          <w:rFonts w:eastAsia="Times New Roman"/>
          <w:sz w:val="22"/>
          <w:szCs w:val="22"/>
        </w:rPr>
        <w:t xml:space="preserve">handle </w:t>
      </w:r>
      <w:r w:rsidR="007E041E">
        <w:rPr>
          <w:rFonts w:eastAsia="Times New Roman"/>
          <w:sz w:val="22"/>
          <w:szCs w:val="22"/>
        </w:rPr>
        <w:t>false positives</w:t>
      </w:r>
      <w:r w:rsidR="00EE022A">
        <w:rPr>
          <w:rFonts w:eastAsia="Times New Roman"/>
          <w:sz w:val="22"/>
          <w:szCs w:val="22"/>
        </w:rPr>
        <w:t xml:space="preserve">.  Doing so helps to decrease the risk of adding additional security </w:t>
      </w:r>
      <w:r w:rsidR="00431FEF">
        <w:rPr>
          <w:rFonts w:eastAsia="Times New Roman"/>
          <w:sz w:val="22"/>
          <w:szCs w:val="22"/>
        </w:rPr>
        <w:t xml:space="preserve">vulnerabilities with the changes.  </w:t>
      </w:r>
    </w:p>
    <w:p w14:paraId="7E726FA4" w14:textId="77777777" w:rsidR="00B96D2F" w:rsidRDefault="00B96D2F" w:rsidP="00D47759">
      <w:pPr>
        <w:contextualSpacing/>
        <w:rPr>
          <w:rFonts w:eastAsia="Times New Roman"/>
          <w:sz w:val="22"/>
          <w:szCs w:val="22"/>
        </w:rPr>
      </w:pPr>
    </w:p>
    <w:p w14:paraId="203E7AAE" w14:textId="67510E71" w:rsidR="00B96D2F" w:rsidRPr="00B7788F" w:rsidRDefault="00B96D2F" w:rsidP="00D47759">
      <w:pPr>
        <w:contextualSpacing/>
        <w:rPr>
          <w:rFonts w:eastAsia="Times New Roman"/>
          <w:sz w:val="22"/>
          <w:szCs w:val="22"/>
        </w:rPr>
      </w:pPr>
      <w:r>
        <w:rPr>
          <w:rFonts w:eastAsia="Times New Roman"/>
          <w:sz w:val="22"/>
          <w:szCs w:val="22"/>
        </w:rPr>
        <w:t xml:space="preserve">Using </w:t>
      </w:r>
      <w:r w:rsidR="00DB3B21" w:rsidRPr="00DB3B21">
        <w:rPr>
          <w:rFonts w:eastAsia="Times New Roman"/>
          <w:sz w:val="22"/>
          <w:szCs w:val="22"/>
        </w:rPr>
        <w:t>industry standard best practices for secure coding</w:t>
      </w:r>
      <w:r w:rsidR="00DB3B21">
        <w:rPr>
          <w:rFonts w:eastAsia="Times New Roman"/>
          <w:sz w:val="22"/>
          <w:szCs w:val="22"/>
        </w:rPr>
        <w:t xml:space="preserve"> can </w:t>
      </w:r>
      <w:r w:rsidR="00682978">
        <w:rPr>
          <w:rFonts w:eastAsia="Times New Roman"/>
          <w:sz w:val="22"/>
          <w:szCs w:val="22"/>
        </w:rPr>
        <w:t xml:space="preserve">provide a great deal of security.  </w:t>
      </w:r>
      <w:r w:rsidR="00496809">
        <w:rPr>
          <w:rFonts w:eastAsia="Times New Roman"/>
          <w:sz w:val="22"/>
          <w:szCs w:val="22"/>
        </w:rPr>
        <w:t xml:space="preserve">Practices </w:t>
      </w:r>
      <w:proofErr w:type="gramStart"/>
      <w:r w:rsidR="00496809">
        <w:rPr>
          <w:rFonts w:eastAsia="Times New Roman"/>
          <w:sz w:val="22"/>
          <w:szCs w:val="22"/>
        </w:rPr>
        <w:t>lie</w:t>
      </w:r>
      <w:proofErr w:type="gramEnd"/>
      <w:r w:rsidR="00496809">
        <w:rPr>
          <w:rFonts w:eastAsia="Times New Roman"/>
          <w:sz w:val="22"/>
          <w:szCs w:val="22"/>
        </w:rPr>
        <w:t xml:space="preserve"> these can help to protect sensitive financial information, decrease chances for a security breach, and </w:t>
      </w:r>
      <w:r w:rsidR="0073751E">
        <w:rPr>
          <w:rFonts w:eastAsia="Times New Roman"/>
          <w:sz w:val="22"/>
          <w:szCs w:val="22"/>
        </w:rPr>
        <w:t xml:space="preserve">assist with protecting </w:t>
      </w:r>
      <w:r w:rsidR="00A46443">
        <w:rPr>
          <w:rFonts w:eastAsia="Times New Roman"/>
          <w:sz w:val="22"/>
          <w:szCs w:val="22"/>
        </w:rPr>
        <w:t xml:space="preserve">system reliability.  Using secure </w:t>
      </w:r>
      <w:r w:rsidR="00CD7140">
        <w:rPr>
          <w:rFonts w:eastAsia="Times New Roman"/>
          <w:sz w:val="22"/>
          <w:szCs w:val="22"/>
        </w:rPr>
        <w:t xml:space="preserve">encryption, using HTTPS, and validating dependencies, </w:t>
      </w:r>
      <w:r w:rsidR="002D2E4B">
        <w:rPr>
          <w:rFonts w:eastAsia="Times New Roman"/>
          <w:sz w:val="22"/>
          <w:szCs w:val="22"/>
        </w:rPr>
        <w:t xml:space="preserve">the application </w:t>
      </w:r>
      <w:r w:rsidR="002F70E4">
        <w:rPr>
          <w:rFonts w:eastAsia="Times New Roman"/>
          <w:sz w:val="22"/>
          <w:szCs w:val="22"/>
        </w:rPr>
        <w:t xml:space="preserve">becomes </w:t>
      </w:r>
      <w:r w:rsidR="00B03F28">
        <w:rPr>
          <w:rFonts w:eastAsia="Times New Roman"/>
          <w:sz w:val="22"/>
          <w:szCs w:val="22"/>
        </w:rPr>
        <w:t xml:space="preserve">less prone to </w:t>
      </w:r>
      <w:r w:rsidR="00B03F28" w:rsidRPr="00B03F28">
        <w:rPr>
          <w:rFonts w:eastAsia="Times New Roman"/>
          <w:sz w:val="22"/>
          <w:szCs w:val="22"/>
        </w:rPr>
        <w:t>data interception, tampering, and exploitation of known vulnerabilities.</w:t>
      </w:r>
    </w:p>
    <w:sectPr w:rsidR="00B96D2F"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7B433" w14:textId="77777777" w:rsidR="003E2D22" w:rsidRDefault="003E2D22" w:rsidP="002F3F84">
      <w:r>
        <w:separator/>
      </w:r>
    </w:p>
  </w:endnote>
  <w:endnote w:type="continuationSeparator" w:id="0">
    <w:p w14:paraId="019E1DB4" w14:textId="77777777" w:rsidR="003E2D22" w:rsidRDefault="003E2D22" w:rsidP="002F3F84">
      <w:r>
        <w:continuationSeparator/>
      </w:r>
    </w:p>
  </w:endnote>
  <w:endnote w:type="continuationNotice" w:id="1">
    <w:p w14:paraId="7E18098E" w14:textId="77777777" w:rsidR="003E2D22" w:rsidRDefault="003E2D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03F99" w14:textId="77777777" w:rsidR="003E2D22" w:rsidRDefault="003E2D22" w:rsidP="002F3F84">
      <w:r>
        <w:separator/>
      </w:r>
    </w:p>
  </w:footnote>
  <w:footnote w:type="continuationSeparator" w:id="0">
    <w:p w14:paraId="1F38E726" w14:textId="77777777" w:rsidR="003E2D22" w:rsidRDefault="003E2D22" w:rsidP="002F3F84">
      <w:r>
        <w:continuationSeparator/>
      </w:r>
    </w:p>
  </w:footnote>
  <w:footnote w:type="continuationNotice" w:id="1">
    <w:p w14:paraId="0CB5E7FB" w14:textId="77777777" w:rsidR="003E2D22" w:rsidRDefault="003E2D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715545986">
    <w:abstractNumId w:val="16"/>
  </w:num>
  <w:num w:numId="2" w16cid:durableId="1545168398">
    <w:abstractNumId w:val="20"/>
  </w:num>
  <w:num w:numId="3" w16cid:durableId="545144237">
    <w:abstractNumId w:val="6"/>
  </w:num>
  <w:num w:numId="4" w16cid:durableId="1744646100">
    <w:abstractNumId w:val="8"/>
  </w:num>
  <w:num w:numId="5" w16cid:durableId="1204169758">
    <w:abstractNumId w:val="4"/>
  </w:num>
  <w:num w:numId="6" w16cid:durableId="1483503846">
    <w:abstractNumId w:val="17"/>
  </w:num>
  <w:num w:numId="7" w16cid:durableId="949897311">
    <w:abstractNumId w:val="12"/>
    <w:lvlOverride w:ilvl="0">
      <w:lvl w:ilvl="0">
        <w:numFmt w:val="lowerLetter"/>
        <w:lvlText w:val="%1."/>
        <w:lvlJc w:val="left"/>
      </w:lvl>
    </w:lvlOverride>
  </w:num>
  <w:num w:numId="8" w16cid:durableId="2067223078">
    <w:abstractNumId w:val="5"/>
  </w:num>
  <w:num w:numId="9" w16cid:durableId="465658098">
    <w:abstractNumId w:val="1"/>
    <w:lvlOverride w:ilvl="0">
      <w:lvl w:ilvl="0">
        <w:numFmt w:val="lowerLetter"/>
        <w:lvlText w:val="%1."/>
        <w:lvlJc w:val="left"/>
      </w:lvl>
    </w:lvlOverride>
  </w:num>
  <w:num w:numId="10" w16cid:durableId="1521431472">
    <w:abstractNumId w:val="0"/>
  </w:num>
  <w:num w:numId="11" w16cid:durableId="1947080409">
    <w:abstractNumId w:val="3"/>
  </w:num>
  <w:num w:numId="12" w16cid:durableId="367877425">
    <w:abstractNumId w:val="19"/>
  </w:num>
  <w:num w:numId="13" w16cid:durableId="529563183">
    <w:abstractNumId w:val="15"/>
  </w:num>
  <w:num w:numId="14" w16cid:durableId="249975613">
    <w:abstractNumId w:val="2"/>
  </w:num>
  <w:num w:numId="15" w16cid:durableId="451486800">
    <w:abstractNumId w:val="11"/>
  </w:num>
  <w:num w:numId="16" w16cid:durableId="417018353">
    <w:abstractNumId w:val="9"/>
  </w:num>
  <w:num w:numId="17" w16cid:durableId="1974094549">
    <w:abstractNumId w:val="14"/>
  </w:num>
  <w:num w:numId="18" w16cid:durableId="1430350636">
    <w:abstractNumId w:val="18"/>
  </w:num>
  <w:num w:numId="19" w16cid:durableId="99447733">
    <w:abstractNumId w:val="7"/>
  </w:num>
  <w:num w:numId="20" w16cid:durableId="1117797524">
    <w:abstractNumId w:val="13"/>
  </w:num>
  <w:num w:numId="21" w16cid:durableId="11063165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261F4"/>
    <w:rsid w:val="00040087"/>
    <w:rsid w:val="0004531D"/>
    <w:rsid w:val="0004534F"/>
    <w:rsid w:val="00052476"/>
    <w:rsid w:val="00064CD5"/>
    <w:rsid w:val="00065BB1"/>
    <w:rsid w:val="00085943"/>
    <w:rsid w:val="000B4CCD"/>
    <w:rsid w:val="000C7320"/>
    <w:rsid w:val="000D06F0"/>
    <w:rsid w:val="000D241B"/>
    <w:rsid w:val="00102660"/>
    <w:rsid w:val="0010436E"/>
    <w:rsid w:val="00114D54"/>
    <w:rsid w:val="00120ACD"/>
    <w:rsid w:val="00144936"/>
    <w:rsid w:val="00151233"/>
    <w:rsid w:val="00164480"/>
    <w:rsid w:val="00175EF7"/>
    <w:rsid w:val="00176DEF"/>
    <w:rsid w:val="00177698"/>
    <w:rsid w:val="00182245"/>
    <w:rsid w:val="00183C9F"/>
    <w:rsid w:val="00187548"/>
    <w:rsid w:val="00187CA7"/>
    <w:rsid w:val="001933BA"/>
    <w:rsid w:val="001A381D"/>
    <w:rsid w:val="001B4F8C"/>
    <w:rsid w:val="001D061E"/>
    <w:rsid w:val="001F5F49"/>
    <w:rsid w:val="002001E0"/>
    <w:rsid w:val="00217E91"/>
    <w:rsid w:val="00234FC3"/>
    <w:rsid w:val="00246C90"/>
    <w:rsid w:val="00247573"/>
    <w:rsid w:val="00267195"/>
    <w:rsid w:val="00271E26"/>
    <w:rsid w:val="002778D5"/>
    <w:rsid w:val="00277B38"/>
    <w:rsid w:val="00281DF1"/>
    <w:rsid w:val="00290A8F"/>
    <w:rsid w:val="00292377"/>
    <w:rsid w:val="002A1A18"/>
    <w:rsid w:val="002A37E6"/>
    <w:rsid w:val="002B4D43"/>
    <w:rsid w:val="002D2E4B"/>
    <w:rsid w:val="002F3F84"/>
    <w:rsid w:val="002F70E4"/>
    <w:rsid w:val="00321D27"/>
    <w:rsid w:val="00321F96"/>
    <w:rsid w:val="00324F96"/>
    <w:rsid w:val="00334C56"/>
    <w:rsid w:val="00335200"/>
    <w:rsid w:val="003360D3"/>
    <w:rsid w:val="0033644E"/>
    <w:rsid w:val="00340CAE"/>
    <w:rsid w:val="00345763"/>
    <w:rsid w:val="00352FD0"/>
    <w:rsid w:val="003726AD"/>
    <w:rsid w:val="003978A0"/>
    <w:rsid w:val="003A1621"/>
    <w:rsid w:val="003B6DB7"/>
    <w:rsid w:val="003B7071"/>
    <w:rsid w:val="003E0ABE"/>
    <w:rsid w:val="003E2462"/>
    <w:rsid w:val="003E2D22"/>
    <w:rsid w:val="003E399D"/>
    <w:rsid w:val="00403219"/>
    <w:rsid w:val="00413DE0"/>
    <w:rsid w:val="004231B2"/>
    <w:rsid w:val="00431FEF"/>
    <w:rsid w:val="0045610F"/>
    <w:rsid w:val="0046151B"/>
    <w:rsid w:val="00473815"/>
    <w:rsid w:val="00485402"/>
    <w:rsid w:val="0049272C"/>
    <w:rsid w:val="00496809"/>
    <w:rsid w:val="004B2BE0"/>
    <w:rsid w:val="004C1243"/>
    <w:rsid w:val="004D78B4"/>
    <w:rsid w:val="00512ADF"/>
    <w:rsid w:val="00523478"/>
    <w:rsid w:val="00531FBF"/>
    <w:rsid w:val="00573FF5"/>
    <w:rsid w:val="0058064D"/>
    <w:rsid w:val="005834B8"/>
    <w:rsid w:val="00583A02"/>
    <w:rsid w:val="005845BA"/>
    <w:rsid w:val="005A1B32"/>
    <w:rsid w:val="005A6070"/>
    <w:rsid w:val="005A7C7F"/>
    <w:rsid w:val="005B086C"/>
    <w:rsid w:val="005C593C"/>
    <w:rsid w:val="005D020B"/>
    <w:rsid w:val="005E6088"/>
    <w:rsid w:val="005F233D"/>
    <w:rsid w:val="005F574E"/>
    <w:rsid w:val="006017FD"/>
    <w:rsid w:val="00610874"/>
    <w:rsid w:val="006201FC"/>
    <w:rsid w:val="006210AB"/>
    <w:rsid w:val="00632C6F"/>
    <w:rsid w:val="00632E02"/>
    <w:rsid w:val="00633225"/>
    <w:rsid w:val="00634672"/>
    <w:rsid w:val="00646300"/>
    <w:rsid w:val="00682978"/>
    <w:rsid w:val="006A66A8"/>
    <w:rsid w:val="006B66FE"/>
    <w:rsid w:val="006E1A73"/>
    <w:rsid w:val="006E3003"/>
    <w:rsid w:val="0070069B"/>
    <w:rsid w:val="00701A84"/>
    <w:rsid w:val="0071273D"/>
    <w:rsid w:val="00720F3B"/>
    <w:rsid w:val="007369F3"/>
    <w:rsid w:val="0073751E"/>
    <w:rsid w:val="0076659B"/>
    <w:rsid w:val="00790486"/>
    <w:rsid w:val="00793EE5"/>
    <w:rsid w:val="00797EC8"/>
    <w:rsid w:val="007A5872"/>
    <w:rsid w:val="007E041E"/>
    <w:rsid w:val="007F21DD"/>
    <w:rsid w:val="00810316"/>
    <w:rsid w:val="00816AE9"/>
    <w:rsid w:val="0081703F"/>
    <w:rsid w:val="00824ABB"/>
    <w:rsid w:val="00826665"/>
    <w:rsid w:val="00844A5D"/>
    <w:rsid w:val="00861EC1"/>
    <w:rsid w:val="0086222C"/>
    <w:rsid w:val="0088188B"/>
    <w:rsid w:val="008A7514"/>
    <w:rsid w:val="008B068E"/>
    <w:rsid w:val="00940B1A"/>
    <w:rsid w:val="00957280"/>
    <w:rsid w:val="009714E8"/>
    <w:rsid w:val="00974AE3"/>
    <w:rsid w:val="009826D6"/>
    <w:rsid w:val="009C6202"/>
    <w:rsid w:val="009C7B99"/>
    <w:rsid w:val="009D04A0"/>
    <w:rsid w:val="009D3129"/>
    <w:rsid w:val="009D4D07"/>
    <w:rsid w:val="009E046D"/>
    <w:rsid w:val="009F285B"/>
    <w:rsid w:val="009F31FF"/>
    <w:rsid w:val="00A2133A"/>
    <w:rsid w:val="00A46443"/>
    <w:rsid w:val="00A50101"/>
    <w:rsid w:val="00A86A91"/>
    <w:rsid w:val="00A87E0C"/>
    <w:rsid w:val="00A87E5F"/>
    <w:rsid w:val="00AC1A15"/>
    <w:rsid w:val="00AC3626"/>
    <w:rsid w:val="00AD43C0"/>
    <w:rsid w:val="00AE5B33"/>
    <w:rsid w:val="00AF4C03"/>
    <w:rsid w:val="00B03C25"/>
    <w:rsid w:val="00B03F28"/>
    <w:rsid w:val="00B20F52"/>
    <w:rsid w:val="00B2339B"/>
    <w:rsid w:val="00B26489"/>
    <w:rsid w:val="00B27216"/>
    <w:rsid w:val="00B302DF"/>
    <w:rsid w:val="00B35185"/>
    <w:rsid w:val="00B406E8"/>
    <w:rsid w:val="00B50C83"/>
    <w:rsid w:val="00B720DC"/>
    <w:rsid w:val="00B7788F"/>
    <w:rsid w:val="00B96D2F"/>
    <w:rsid w:val="00BE16AB"/>
    <w:rsid w:val="00BE35A9"/>
    <w:rsid w:val="00C32F3D"/>
    <w:rsid w:val="00C41B36"/>
    <w:rsid w:val="00C56FC2"/>
    <w:rsid w:val="00C67FA3"/>
    <w:rsid w:val="00C86795"/>
    <w:rsid w:val="00CB4B0B"/>
    <w:rsid w:val="00CC148E"/>
    <w:rsid w:val="00CD7140"/>
    <w:rsid w:val="00CE44E9"/>
    <w:rsid w:val="00CE47C7"/>
    <w:rsid w:val="00CE7826"/>
    <w:rsid w:val="00CF445D"/>
    <w:rsid w:val="00CF618A"/>
    <w:rsid w:val="00D0558B"/>
    <w:rsid w:val="00D47759"/>
    <w:rsid w:val="00D87E13"/>
    <w:rsid w:val="00DB3B21"/>
    <w:rsid w:val="00DB5652"/>
    <w:rsid w:val="00DD6742"/>
    <w:rsid w:val="00E02BD0"/>
    <w:rsid w:val="00E33862"/>
    <w:rsid w:val="00E36149"/>
    <w:rsid w:val="00E362AA"/>
    <w:rsid w:val="00E4044A"/>
    <w:rsid w:val="00E5594E"/>
    <w:rsid w:val="00E66FC0"/>
    <w:rsid w:val="00E8669D"/>
    <w:rsid w:val="00E941D0"/>
    <w:rsid w:val="00EA5B2C"/>
    <w:rsid w:val="00EB1CEC"/>
    <w:rsid w:val="00EB1D39"/>
    <w:rsid w:val="00EB32A5"/>
    <w:rsid w:val="00EB4E90"/>
    <w:rsid w:val="00EC29F5"/>
    <w:rsid w:val="00EC5323"/>
    <w:rsid w:val="00ED1CC4"/>
    <w:rsid w:val="00ED5031"/>
    <w:rsid w:val="00EE022A"/>
    <w:rsid w:val="00EE3EAE"/>
    <w:rsid w:val="00EF4D6F"/>
    <w:rsid w:val="00F0022E"/>
    <w:rsid w:val="00F03840"/>
    <w:rsid w:val="00F432FF"/>
    <w:rsid w:val="00F466BC"/>
    <w:rsid w:val="00F72352"/>
    <w:rsid w:val="00F76492"/>
    <w:rsid w:val="00F80B55"/>
    <w:rsid w:val="00F81BBB"/>
    <w:rsid w:val="00FB4B8F"/>
    <w:rsid w:val="00FC36E8"/>
    <w:rsid w:val="00FC47F0"/>
    <w:rsid w:val="00FD1686"/>
    <w:rsid w:val="00FD29A8"/>
    <w:rsid w:val="00FD4082"/>
    <w:rsid w:val="00FD7CC8"/>
    <w:rsid w:val="00FF48E7"/>
    <w:rsid w:val="00FF5CF5"/>
    <w:rsid w:val="00FF7D0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7</Pages>
  <Words>1062</Words>
  <Characters>6054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7102</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Kenneth Rasnake</cp:lastModifiedBy>
  <cp:revision>88</cp:revision>
  <dcterms:created xsi:type="dcterms:W3CDTF">2026-04-17T16:55:00Z</dcterms:created>
  <dcterms:modified xsi:type="dcterms:W3CDTF">2026-04-17T20:14:00Z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