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12" w:rsidRPr="00BF2253" w:rsidRDefault="009D7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2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806312" w:rsidRPr="00BF2253" w:rsidRDefault="009D7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253">
        <w:rPr>
          <w:rFonts w:ascii="Times New Roman" w:hAnsi="Times New Roman" w:cs="Times New Roman"/>
          <w:sz w:val="28"/>
          <w:szCs w:val="28"/>
        </w:rPr>
        <w:t>Учреждение “Сибирский государственный университет</w:t>
      </w:r>
    </w:p>
    <w:p w:rsidR="00806312" w:rsidRPr="00BF2253" w:rsidRDefault="009D7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253">
        <w:rPr>
          <w:rFonts w:ascii="Times New Roman" w:hAnsi="Times New Roman" w:cs="Times New Roman"/>
          <w:sz w:val="28"/>
          <w:szCs w:val="28"/>
        </w:rPr>
        <w:t>Телекоммуникаций и информатики”</w:t>
      </w:r>
    </w:p>
    <w:p w:rsidR="00806312" w:rsidRPr="00BF2253" w:rsidRDefault="008063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9D7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253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:rsidR="00806312" w:rsidRPr="00BF2253" w:rsidRDefault="009D7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253">
        <w:rPr>
          <w:rFonts w:ascii="Times New Roman" w:hAnsi="Times New Roman" w:cs="Times New Roman"/>
          <w:sz w:val="28"/>
          <w:szCs w:val="28"/>
        </w:rPr>
        <w:t>Сети ЭВМ и телекоммуникации</w:t>
      </w:r>
    </w:p>
    <w:p w:rsidR="00806312" w:rsidRPr="00BF2253" w:rsidRDefault="008063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9D70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253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806312" w:rsidRPr="00BF2253" w:rsidRDefault="00806312">
      <w:pPr>
        <w:pStyle w:val="Default"/>
        <w:rPr>
          <w:rFonts w:ascii="Times New Roman" w:hAnsi="Times New Roman" w:cs="Times New Roman"/>
        </w:rPr>
      </w:pPr>
    </w:p>
    <w:p w:rsidR="00806312" w:rsidRPr="00BF2253" w:rsidRDefault="009D7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253">
        <w:rPr>
          <w:rFonts w:ascii="Times New Roman" w:hAnsi="Times New Roman" w:cs="Times New Roman"/>
          <w:sz w:val="28"/>
          <w:szCs w:val="28"/>
        </w:rPr>
        <w:t xml:space="preserve"> «Адресация IP версии 4. Статическая маршрутизация»</w:t>
      </w:r>
      <w:r w:rsidRPr="00BF2253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06312" w:rsidRPr="00BF2253" w:rsidRDefault="00806312">
      <w:pPr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312" w:rsidRDefault="00BF2253" w:rsidP="00BF225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ИП-814</w:t>
      </w:r>
    </w:p>
    <w:p w:rsidR="00BF2253" w:rsidRDefault="00BF2253" w:rsidP="00BF225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Краснов Илья Валериевич</w:t>
      </w:r>
    </w:p>
    <w:p w:rsidR="00BF2253" w:rsidRDefault="00BF2253" w:rsidP="00BF225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804BD" w:rsidRDefault="002804BD" w:rsidP="00BF225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преподаватель кафедры ВС</w:t>
      </w:r>
    </w:p>
    <w:p w:rsidR="00BF2253" w:rsidRPr="00BF2253" w:rsidRDefault="00A116C5" w:rsidP="00BF225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 w:rsidR="00BF2253">
        <w:rPr>
          <w:rFonts w:ascii="Times New Roman" w:hAnsi="Times New Roman" w:cs="Times New Roman"/>
          <w:sz w:val="28"/>
          <w:szCs w:val="28"/>
        </w:rPr>
        <w:t>рамаренко К.Е.</w:t>
      </w:r>
    </w:p>
    <w:p w:rsidR="00806312" w:rsidRDefault="00806312">
      <w:pPr>
        <w:ind w:left="5245"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F2253" w:rsidRPr="00BF2253" w:rsidRDefault="00BF2253">
      <w:pPr>
        <w:ind w:left="5245"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 w:rsidP="006E010B">
      <w:pPr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8063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312" w:rsidRPr="00BF2253" w:rsidRDefault="009D7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253">
        <w:rPr>
          <w:rFonts w:ascii="Times New Roman" w:hAnsi="Times New Roman" w:cs="Times New Roman"/>
          <w:sz w:val="28"/>
          <w:szCs w:val="28"/>
        </w:rPr>
        <w:t>Новосибирск, 2021</w:t>
      </w:r>
    </w:p>
    <w:p w:rsidR="00806312" w:rsidRPr="00BF2253" w:rsidRDefault="009D701D">
      <w:pPr>
        <w:rPr>
          <w:rFonts w:ascii="Times New Roman" w:hAnsi="Times New Roman" w:cs="Times New Roman"/>
          <w:b/>
          <w:sz w:val="28"/>
          <w:szCs w:val="28"/>
        </w:rPr>
      </w:pPr>
      <w:r w:rsidRPr="00BF2253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:rsidR="00806312" w:rsidRPr="00BF2253" w:rsidRDefault="00806312">
      <w:pPr>
        <w:pStyle w:val="Default"/>
        <w:rPr>
          <w:rFonts w:ascii="Times New Roman" w:hAnsi="Times New Roman" w:cs="Times New Roman"/>
        </w:rPr>
      </w:pPr>
    </w:p>
    <w:p w:rsidR="00806312" w:rsidRPr="00BF2253" w:rsidRDefault="009D701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Измените конфигурацию сети, собранную в п.2 Лабораторной работы № 1: </w:t>
      </w:r>
    </w:p>
    <w:p w:rsidR="00806312" w:rsidRPr="00BF2253" w:rsidRDefault="00806312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numPr>
          <w:ilvl w:val="1"/>
          <w:numId w:val="1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В маршрутизатор головного офиса добавьте модуль, реализующий 16-ти портовый коммутатор (NM-ESW-161); </w:t>
      </w: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2D74B0" w:rsidRPr="00BF2253" w:rsidRDefault="009D701D" w:rsidP="002D74B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Интерфейсы </w:t>
      </w:r>
      <w:proofErr w:type="spellStart"/>
      <w:r w:rsidRPr="00BF2253">
        <w:rPr>
          <w:rFonts w:ascii="Times New Roman" w:hAnsi="Times New Roman" w:cs="Times New Roman"/>
          <w:sz w:val="23"/>
          <w:szCs w:val="23"/>
        </w:rPr>
        <w:t>FastEthernet</w:t>
      </w:r>
      <w:proofErr w:type="spellEnd"/>
      <w:r w:rsidRPr="00BF2253">
        <w:rPr>
          <w:rFonts w:ascii="Times New Roman" w:hAnsi="Times New Roman" w:cs="Times New Roman"/>
          <w:sz w:val="23"/>
          <w:szCs w:val="23"/>
        </w:rPr>
        <w:t xml:space="preserve"> 0/1 серверов главного офиса переключите на коммутатор, включенный в состав маршрутизатора.</w:t>
      </w:r>
    </w:p>
    <w:p w:rsidR="002D74B0" w:rsidRPr="00BF2253" w:rsidRDefault="002D74B0" w:rsidP="002D74B0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 w:rsidP="002D74B0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Для Вашей организации выделена сеть 10.N.0.0/16, где N – Ваш номер по списку в журнале преподавателя. Определите параметры следующих подсетей Вашей организации: </w:t>
      </w:r>
    </w:p>
    <w:p w:rsidR="00806312" w:rsidRPr="00BF2253" w:rsidRDefault="009D701D">
      <w:pPr>
        <w:pStyle w:val="Default"/>
        <w:numPr>
          <w:ilvl w:val="1"/>
          <w:numId w:val="1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Сеть Главного офиса (ноутбуки, серверы, точки доступа, рабочие станции, один   </w:t>
      </w:r>
      <w:r w:rsidRPr="00BF225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334645</wp:posOffset>
            </wp:positionV>
            <wp:extent cx="4343400" cy="42329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2253">
        <w:rPr>
          <w:rFonts w:ascii="Times New Roman" w:hAnsi="Times New Roman" w:cs="Times New Roman"/>
          <w:sz w:val="23"/>
          <w:szCs w:val="23"/>
        </w:rPr>
        <w:t xml:space="preserve">порт маршрутизатора); </w:t>
      </w: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 w:rsidP="002D74B0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-2442210</wp:posOffset>
            </wp:positionH>
            <wp:positionV relativeFrom="paragraph">
              <wp:posOffset>873760</wp:posOffset>
            </wp:positionV>
            <wp:extent cx="4343400" cy="4238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D74B0" w:rsidRPr="00BF2253">
        <w:rPr>
          <w:rFonts w:ascii="Times New Roman" w:hAnsi="Times New Roman" w:cs="Times New Roman"/>
          <w:sz w:val="23"/>
          <w:szCs w:val="23"/>
          <w:lang w:val="en-US"/>
        </w:rPr>
        <w:t>d</w:t>
      </w:r>
      <w:r w:rsidR="002D74B0" w:rsidRPr="00BF2253">
        <w:rPr>
          <w:rFonts w:ascii="Times New Roman" w:hAnsi="Times New Roman" w:cs="Times New Roman"/>
          <w:sz w:val="23"/>
          <w:szCs w:val="23"/>
        </w:rPr>
        <w:t>.</w:t>
      </w:r>
      <w:r w:rsidRPr="00BF2253">
        <w:rPr>
          <w:rFonts w:ascii="Times New Roman" w:hAnsi="Times New Roman" w:cs="Times New Roman"/>
          <w:sz w:val="23"/>
          <w:szCs w:val="23"/>
        </w:rPr>
        <w:t>Сеть</w:t>
      </w:r>
      <w:proofErr w:type="gramEnd"/>
      <w:r w:rsidRPr="00BF2253">
        <w:rPr>
          <w:rFonts w:ascii="Times New Roman" w:hAnsi="Times New Roman" w:cs="Times New Roman"/>
          <w:sz w:val="23"/>
          <w:szCs w:val="23"/>
        </w:rPr>
        <w:t xml:space="preserve"> серверов Главного офи</w:t>
      </w:r>
      <w:r w:rsidR="002D74B0" w:rsidRPr="00BF2253">
        <w:rPr>
          <w:rFonts w:ascii="Times New Roman" w:hAnsi="Times New Roman" w:cs="Times New Roman"/>
          <w:sz w:val="23"/>
          <w:szCs w:val="23"/>
        </w:rPr>
        <w:t xml:space="preserve">са </w:t>
      </w:r>
      <w:r w:rsidRPr="00BF2253">
        <w:rPr>
          <w:rFonts w:ascii="Times New Roman" w:hAnsi="Times New Roman" w:cs="Times New Roman"/>
          <w:sz w:val="23"/>
          <w:szCs w:val="23"/>
        </w:rPr>
        <w:t xml:space="preserve"> </w:t>
      </w: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2D74B0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sz w:val="23"/>
          <w:szCs w:val="23"/>
          <w:lang w:eastAsia="ru-RU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819150</wp:posOffset>
            </wp:positionV>
            <wp:extent cx="5486400" cy="2324100"/>
            <wp:effectExtent l="1905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numPr>
          <w:ilvl w:val="1"/>
          <w:numId w:val="1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Сеть маршрутизаторов (последовательные интерфейса) предприятия; </w:t>
      </w:r>
    </w:p>
    <w:p w:rsidR="00806312" w:rsidRPr="00BF2253" w:rsidRDefault="009D701D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72390</wp:posOffset>
            </wp:positionV>
            <wp:extent cx="4095750" cy="399224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144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Сеть дополнительного офиса (сервер, принтер, рабочая станция порт маршрутизатора). </w:t>
      </w:r>
    </w:p>
    <w:p w:rsidR="00806312" w:rsidRPr="00BF2253" w:rsidRDefault="009D701D" w:rsidP="002D74B0">
      <w:pPr>
        <w:pStyle w:val="Default"/>
        <w:ind w:left="144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100330</wp:posOffset>
            </wp:positionV>
            <wp:extent cx="3952875" cy="385254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312" w:rsidRPr="00BF2253" w:rsidRDefault="00806312">
      <w:pPr>
        <w:pStyle w:val="Default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numPr>
          <w:ilvl w:val="0"/>
          <w:numId w:val="1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Сконфигурируйте ноутбуки, рабочие </w:t>
      </w:r>
      <w:r w:rsidRPr="00BF2253">
        <w:rPr>
          <w:rFonts w:ascii="Times New Roman" w:hAnsi="Times New Roman" w:cs="Times New Roman"/>
          <w:sz w:val="23"/>
          <w:szCs w:val="23"/>
        </w:rPr>
        <w:lastRenderedPageBreak/>
        <w:t xml:space="preserve">станции и серверы главного офиса согласно выбранной схеме подсетей. Убедитесь, что настройки верны (компьютеры имею связь друг с другом). Проверьте таблицы физических адресов на коммутаторах и маршрутизаторе офиса. Во всех ли таблицах одинаковые записи? Поясните результат. </w:t>
      </w:r>
    </w:p>
    <w:p w:rsidR="00806312" w:rsidRPr="00BF2253" w:rsidRDefault="009D701D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51835" cy="1744980"/>
            <wp:effectExtent l="0" t="0" r="0" b="0"/>
            <wp:docPr id="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2" w:rsidRPr="00BF2253" w:rsidRDefault="009D701D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39440" cy="1983740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2" w:rsidRPr="00BF2253" w:rsidRDefault="009D701D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91840" cy="2023745"/>
            <wp:effectExtent l="0" t="0" r="0" b="0"/>
            <wp:docPr id="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2" w:rsidRPr="00BF2253" w:rsidRDefault="009D701D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29025" cy="1600200"/>
            <wp:effectExtent l="0" t="0" r="0" b="0"/>
            <wp:docPr id="1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2" w:rsidRPr="00BF2253" w:rsidRDefault="00806312">
      <w:pPr>
        <w:pStyle w:val="Default"/>
        <w:spacing w:after="22"/>
        <w:rPr>
          <w:rFonts w:ascii="Times New Roman" w:hAnsi="Times New Roman" w:cs="Times New Roman"/>
          <w:sz w:val="23"/>
          <w:szCs w:val="23"/>
          <w:lang w:val="en-US"/>
        </w:rPr>
      </w:pPr>
    </w:p>
    <w:p w:rsidR="002D74B0" w:rsidRPr="00BF2253" w:rsidRDefault="002D74B0">
      <w:pPr>
        <w:pStyle w:val="Default"/>
        <w:spacing w:after="22"/>
        <w:rPr>
          <w:rFonts w:ascii="Times New Roman" w:hAnsi="Times New Roman" w:cs="Times New Roman"/>
          <w:sz w:val="23"/>
          <w:szCs w:val="23"/>
          <w:lang w:val="en-US"/>
        </w:rPr>
      </w:pPr>
    </w:p>
    <w:p w:rsidR="002D74B0" w:rsidRPr="00BF2253" w:rsidRDefault="002D74B0">
      <w:pPr>
        <w:pStyle w:val="Default"/>
        <w:spacing w:after="22"/>
        <w:rPr>
          <w:rFonts w:ascii="Times New Roman" w:hAnsi="Times New Roman" w:cs="Times New Roman"/>
          <w:sz w:val="23"/>
          <w:szCs w:val="23"/>
          <w:lang w:val="en-US"/>
        </w:rPr>
      </w:pP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numPr>
          <w:ilvl w:val="0"/>
          <w:numId w:val="1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Сконфигурируйте сетевые узлы дополнительного офиса. Проверьте, что они имеют связь друг с другом. </w:t>
      </w:r>
    </w:p>
    <w:p w:rsidR="00806312" w:rsidRPr="00BF2253" w:rsidRDefault="009D701D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926080" cy="3195320"/>
            <wp:effectExtent l="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2" w:rsidRPr="00BF2253" w:rsidRDefault="009D701D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668655"/>
            <wp:effectExtent l="0" t="0" r="0" b="0"/>
            <wp:docPr id="1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2" w:rsidRPr="00BF2253" w:rsidRDefault="009D701D">
      <w:pPr>
        <w:pStyle w:val="Default"/>
        <w:numPr>
          <w:ilvl w:val="0"/>
          <w:numId w:val="1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Сконфигурируйте сеть между коммутаторами офисов. Появилась ли связь между узлами сети дополнительного офиса и главного офиса? Поясните результат. </w:t>
      </w:r>
    </w:p>
    <w:p w:rsidR="00806312" w:rsidRPr="00BF2253" w:rsidRDefault="009D701D">
      <w:pPr>
        <w:pStyle w:val="Default"/>
        <w:spacing w:after="22"/>
        <w:ind w:left="708"/>
        <w:rPr>
          <w:rFonts w:ascii="Times New Roman" w:hAnsi="Times New Roman" w:cs="Times New Roman"/>
          <w:sz w:val="23"/>
          <w:szCs w:val="23"/>
          <w:u w:val="single"/>
        </w:rPr>
      </w:pPr>
      <w:r w:rsidRPr="00BF2253">
        <w:rPr>
          <w:rFonts w:ascii="Times New Roman" w:hAnsi="Times New Roman" w:cs="Times New Roman"/>
          <w:sz w:val="23"/>
          <w:szCs w:val="23"/>
          <w:u w:val="single"/>
        </w:rPr>
        <w:t>Связи нет, так как не настроена маршрутизация, маршрутизатор не знает куда отправлять пакеты, если он идёт с неизвестную сеть.</w:t>
      </w:r>
    </w:p>
    <w:p w:rsidR="00806312" w:rsidRPr="00BF2253" w:rsidRDefault="009D701D">
      <w:pPr>
        <w:pStyle w:val="Default"/>
        <w:numPr>
          <w:ilvl w:val="0"/>
          <w:numId w:val="1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Настройте маршрутизацию между офисами так, чтобы все сетевые узлы могли друг другу передавать информацию. </w:t>
      </w:r>
    </w:p>
    <w:p w:rsidR="00806312" w:rsidRPr="00BF2253" w:rsidRDefault="009D701D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58420</wp:posOffset>
            </wp:positionV>
            <wp:extent cx="3962400" cy="3862070"/>
            <wp:effectExtent l="0" t="0" r="0" b="0"/>
            <wp:wrapSquare wrapText="largest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225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2631440</wp:posOffset>
            </wp:positionH>
            <wp:positionV relativeFrom="paragraph">
              <wp:posOffset>58420</wp:posOffset>
            </wp:positionV>
            <wp:extent cx="3848100" cy="3750310"/>
            <wp:effectExtent l="0" t="0" r="0" b="0"/>
            <wp:wrapSquare wrapText="largest"/>
            <wp:docPr id="1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687705"/>
            <wp:effectExtent l="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806312">
      <w:pPr>
        <w:pStyle w:val="Default"/>
        <w:spacing w:after="22"/>
        <w:ind w:left="720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>На маршрутизаторе главного офиса посмотрите содержимое таблиц трансляции физических адресов в сетевые (</w:t>
      </w:r>
      <w:proofErr w:type="spellStart"/>
      <w:r w:rsidRPr="00BF2253">
        <w:rPr>
          <w:rFonts w:ascii="Times New Roman" w:hAnsi="Times New Roman" w:cs="Times New Roman"/>
          <w:sz w:val="23"/>
          <w:szCs w:val="23"/>
        </w:rPr>
        <w:t>arp</w:t>
      </w:r>
      <w:proofErr w:type="spellEnd"/>
      <w:r w:rsidRPr="00BF2253">
        <w:rPr>
          <w:rFonts w:ascii="Times New Roman" w:hAnsi="Times New Roman" w:cs="Times New Roman"/>
          <w:sz w:val="23"/>
          <w:szCs w:val="23"/>
        </w:rPr>
        <w:t>) и таблицы физических адресов (</w:t>
      </w:r>
      <w:proofErr w:type="spellStart"/>
      <w:r w:rsidRPr="00BF2253">
        <w:rPr>
          <w:rFonts w:ascii="Times New Roman" w:hAnsi="Times New Roman" w:cs="Times New Roman"/>
          <w:sz w:val="23"/>
          <w:szCs w:val="23"/>
        </w:rPr>
        <w:t>mac-address-table</w:t>
      </w:r>
      <w:proofErr w:type="spellEnd"/>
      <w:r w:rsidRPr="00BF2253">
        <w:rPr>
          <w:rFonts w:ascii="Times New Roman" w:hAnsi="Times New Roman" w:cs="Times New Roman"/>
          <w:sz w:val="23"/>
          <w:szCs w:val="23"/>
        </w:rPr>
        <w:t xml:space="preserve">). Почему это устройство имеет записи в обеих таблицах (сравните с таблицами маршрутизатора дополнительного офиса)? Почему узлы предприятия не могу передавать данные серверам, используя вторую сеть (которая соединяет серверы и коммутатор внутри маршрутизатора)? </w:t>
      </w:r>
    </w:p>
    <w:p w:rsidR="00806312" w:rsidRPr="00BF2253" w:rsidRDefault="009D701D">
      <w:pPr>
        <w:pStyle w:val="Default"/>
        <w:rPr>
          <w:rFonts w:ascii="Times New Roman" w:hAnsi="Times New Roman" w:cs="Times New Roman"/>
        </w:rPr>
      </w:pPr>
      <w:r w:rsidRPr="00BF225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3882390" cy="3783965"/>
            <wp:effectExtent l="0" t="0" r="0" b="0"/>
            <wp:wrapSquare wrapText="largest"/>
            <wp:docPr id="16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2253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635</wp:posOffset>
            </wp:positionV>
            <wp:extent cx="3917950" cy="3818890"/>
            <wp:effectExtent l="0" t="0" r="0" b="0"/>
            <wp:wrapSquare wrapText="largest"/>
            <wp:docPr id="17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312" w:rsidRPr="00BF2253" w:rsidRDefault="00806312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>На маршрутизаторе главного офиса посмотрите содержимое таблиц трансляции физических адресов в сетевые (</w:t>
      </w:r>
      <w:proofErr w:type="spellStart"/>
      <w:r w:rsidRPr="00BF2253">
        <w:rPr>
          <w:rFonts w:ascii="Times New Roman" w:hAnsi="Times New Roman" w:cs="Times New Roman"/>
          <w:sz w:val="23"/>
          <w:szCs w:val="23"/>
        </w:rPr>
        <w:t>arp</w:t>
      </w:r>
      <w:proofErr w:type="spellEnd"/>
      <w:r w:rsidRPr="00BF2253">
        <w:rPr>
          <w:rFonts w:ascii="Times New Roman" w:hAnsi="Times New Roman" w:cs="Times New Roman"/>
          <w:sz w:val="23"/>
          <w:szCs w:val="23"/>
        </w:rPr>
        <w:t>) и таблицы физических адресов (</w:t>
      </w:r>
      <w:proofErr w:type="spellStart"/>
      <w:r w:rsidRPr="00BF2253">
        <w:rPr>
          <w:rFonts w:ascii="Times New Roman" w:hAnsi="Times New Roman" w:cs="Times New Roman"/>
          <w:sz w:val="23"/>
          <w:szCs w:val="23"/>
        </w:rPr>
        <w:t>mac-address-table</w:t>
      </w:r>
      <w:proofErr w:type="spellEnd"/>
      <w:r w:rsidRPr="00BF2253">
        <w:rPr>
          <w:rFonts w:ascii="Times New Roman" w:hAnsi="Times New Roman" w:cs="Times New Roman"/>
          <w:sz w:val="23"/>
          <w:szCs w:val="23"/>
        </w:rPr>
        <w:t>). Почему это устройство имеет записи в обеих таблицах (сравните с таблицами маршрутизатора дополнительного офиса)?</w:t>
      </w:r>
    </w:p>
    <w:p w:rsidR="00806312" w:rsidRPr="00BF2253" w:rsidRDefault="009D701D">
      <w:pPr>
        <w:pStyle w:val="Default"/>
        <w:rPr>
          <w:rFonts w:ascii="Times New Roman" w:hAnsi="Times New Roman" w:cs="Times New Roman"/>
          <w:sz w:val="23"/>
          <w:szCs w:val="23"/>
          <w:u w:val="single"/>
        </w:rPr>
      </w:pPr>
      <w:r w:rsidRPr="00BF2253">
        <w:rPr>
          <w:rFonts w:ascii="Times New Roman" w:hAnsi="Times New Roman" w:cs="Times New Roman"/>
          <w:sz w:val="23"/>
          <w:szCs w:val="23"/>
          <w:u w:val="single"/>
        </w:rPr>
        <w:t xml:space="preserve">В </w:t>
      </w:r>
      <w:proofErr w:type="spellStart"/>
      <w:r w:rsidRPr="00BF2253">
        <w:rPr>
          <w:rFonts w:ascii="Times New Roman" w:hAnsi="Times New Roman" w:cs="Times New Roman"/>
          <w:sz w:val="23"/>
          <w:szCs w:val="23"/>
          <w:u w:val="single"/>
          <w:lang w:val="en-US"/>
        </w:rPr>
        <w:t>arp</w:t>
      </w:r>
      <w:proofErr w:type="spellEnd"/>
      <w:r w:rsidRPr="00BF2253">
        <w:rPr>
          <w:rFonts w:ascii="Times New Roman" w:hAnsi="Times New Roman" w:cs="Times New Roman"/>
          <w:sz w:val="23"/>
          <w:szCs w:val="23"/>
          <w:u w:val="single"/>
        </w:rPr>
        <w:t xml:space="preserve"> таблице лежат все проходящие через маршрутизатора главного </w:t>
      </w:r>
      <w:proofErr w:type="gramStart"/>
      <w:r w:rsidRPr="00BF2253">
        <w:rPr>
          <w:rFonts w:ascii="Times New Roman" w:hAnsi="Times New Roman" w:cs="Times New Roman"/>
          <w:sz w:val="23"/>
          <w:szCs w:val="23"/>
          <w:u w:val="single"/>
        </w:rPr>
        <w:t>офиса(</w:t>
      </w:r>
      <w:proofErr w:type="gramEnd"/>
      <w:r w:rsidRPr="00BF2253">
        <w:rPr>
          <w:rFonts w:ascii="Times New Roman" w:hAnsi="Times New Roman" w:cs="Times New Roman"/>
          <w:sz w:val="23"/>
          <w:szCs w:val="23"/>
          <w:u w:val="single"/>
        </w:rPr>
        <w:t xml:space="preserve">комбинированное устройство) </w:t>
      </w:r>
      <w:r w:rsidRPr="00BF2253">
        <w:rPr>
          <w:rFonts w:ascii="Times New Roman" w:hAnsi="Times New Roman" w:cs="Times New Roman"/>
          <w:sz w:val="23"/>
          <w:szCs w:val="23"/>
          <w:u w:val="single"/>
          <w:lang w:val="en-US"/>
        </w:rPr>
        <w:t>IP</w:t>
      </w:r>
      <w:r w:rsidRPr="00BF2253">
        <w:rPr>
          <w:rFonts w:ascii="Times New Roman" w:hAnsi="Times New Roman" w:cs="Times New Roman"/>
          <w:sz w:val="23"/>
          <w:szCs w:val="23"/>
          <w:u w:val="single"/>
        </w:rPr>
        <w:t xml:space="preserve"> адреса подсети, в </w:t>
      </w:r>
      <w:r w:rsidRPr="00BF2253">
        <w:rPr>
          <w:rFonts w:ascii="Times New Roman" w:hAnsi="Times New Roman" w:cs="Times New Roman"/>
          <w:sz w:val="23"/>
          <w:szCs w:val="23"/>
          <w:u w:val="single"/>
          <w:lang w:val="en-US"/>
        </w:rPr>
        <w:t>mac</w:t>
      </w:r>
      <w:r w:rsidRPr="00BF2253">
        <w:rPr>
          <w:rFonts w:ascii="Times New Roman" w:hAnsi="Times New Roman" w:cs="Times New Roman"/>
          <w:sz w:val="23"/>
          <w:szCs w:val="23"/>
          <w:u w:val="single"/>
        </w:rPr>
        <w:t xml:space="preserve"> таблице лежат только </w:t>
      </w:r>
      <w:r w:rsidRPr="00BF2253">
        <w:rPr>
          <w:rFonts w:ascii="Times New Roman" w:hAnsi="Times New Roman" w:cs="Times New Roman"/>
          <w:sz w:val="23"/>
          <w:szCs w:val="23"/>
          <w:u w:val="single"/>
          <w:lang w:val="en-US"/>
        </w:rPr>
        <w:t>mac</w:t>
      </w:r>
      <w:r w:rsidRPr="00BF2253">
        <w:rPr>
          <w:rFonts w:ascii="Times New Roman" w:hAnsi="Times New Roman" w:cs="Times New Roman"/>
          <w:sz w:val="23"/>
          <w:szCs w:val="23"/>
          <w:u w:val="single"/>
        </w:rPr>
        <w:t xml:space="preserve"> адреса серверов, так как только они имеют связь с этим коммутатором. В </w:t>
      </w:r>
      <w:proofErr w:type="spellStart"/>
      <w:r w:rsidRPr="00BF2253">
        <w:rPr>
          <w:rFonts w:ascii="Times New Roman" w:hAnsi="Times New Roman" w:cs="Times New Roman"/>
          <w:sz w:val="23"/>
          <w:szCs w:val="23"/>
          <w:u w:val="single"/>
          <w:lang w:val="en-US"/>
        </w:rPr>
        <w:t>arp</w:t>
      </w:r>
      <w:proofErr w:type="spellEnd"/>
      <w:r w:rsidRPr="00BF2253">
        <w:rPr>
          <w:rFonts w:ascii="Times New Roman" w:hAnsi="Times New Roman" w:cs="Times New Roman"/>
          <w:sz w:val="23"/>
          <w:szCs w:val="23"/>
          <w:u w:val="single"/>
        </w:rPr>
        <w:t xml:space="preserve"> дополнительного офиса аналогичная главному.</w:t>
      </w:r>
    </w:p>
    <w:p w:rsidR="00806312" w:rsidRPr="00BF2253" w:rsidRDefault="00806312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06312" w:rsidRPr="00BF2253" w:rsidRDefault="009D70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2253">
        <w:rPr>
          <w:rFonts w:ascii="Times New Roman" w:hAnsi="Times New Roman" w:cs="Times New Roman"/>
          <w:sz w:val="23"/>
          <w:szCs w:val="23"/>
        </w:rPr>
        <w:t xml:space="preserve">Почему узлы предприятия не могу передавать данные серверам, используя вторую сеть (которая соединяет серверы и коммутатор внутри маршрутизатора)? </w:t>
      </w:r>
    </w:p>
    <w:p w:rsidR="00806312" w:rsidRPr="00BF2253" w:rsidRDefault="009D70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225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На портах коммутатора не настроены </w:t>
      </w:r>
      <w:r w:rsidRPr="00BF2253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BF2253">
        <w:rPr>
          <w:rFonts w:ascii="Times New Roman" w:hAnsi="Times New Roman" w:cs="Times New Roman"/>
          <w:sz w:val="24"/>
          <w:szCs w:val="24"/>
          <w:u w:val="single"/>
        </w:rPr>
        <w:t>, так как он является устройством канального уровня.</w:t>
      </w:r>
    </w:p>
    <w:sectPr w:rsidR="00806312" w:rsidRPr="00BF2253" w:rsidSect="0080631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9575C"/>
    <w:multiLevelType w:val="multilevel"/>
    <w:tmpl w:val="054EFC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DE81D8B"/>
    <w:multiLevelType w:val="multilevel"/>
    <w:tmpl w:val="211814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806312"/>
    <w:rsid w:val="002804BD"/>
    <w:rsid w:val="002D74B0"/>
    <w:rsid w:val="006E010B"/>
    <w:rsid w:val="00806312"/>
    <w:rsid w:val="009D701D"/>
    <w:rsid w:val="00A116C5"/>
    <w:rsid w:val="00B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C7C9"/>
  <w15:docId w15:val="{DE352F7A-9879-43C4-93B7-404D6CD3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AB2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AB2"/>
    <w:rPr>
      <w:color w:val="0563C1" w:themeColor="hyperlink"/>
      <w:u w:val="single"/>
    </w:rPr>
  </w:style>
  <w:style w:type="paragraph" w:customStyle="1" w:styleId="Heading">
    <w:name w:val="Heading"/>
    <w:basedOn w:val="a"/>
    <w:next w:val="a4"/>
    <w:qFormat/>
    <w:rsid w:val="00806312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rsid w:val="00806312"/>
    <w:pPr>
      <w:spacing w:after="140" w:line="276" w:lineRule="auto"/>
    </w:pPr>
  </w:style>
  <w:style w:type="paragraph" w:styleId="a5">
    <w:name w:val="List"/>
    <w:basedOn w:val="a4"/>
    <w:rsid w:val="00806312"/>
    <w:rPr>
      <w:rFonts w:cs="Noto Sans Devanagari"/>
    </w:rPr>
  </w:style>
  <w:style w:type="paragraph" w:customStyle="1" w:styleId="1">
    <w:name w:val="Название объекта1"/>
    <w:basedOn w:val="a"/>
    <w:qFormat/>
    <w:rsid w:val="0080631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806312"/>
    <w:pPr>
      <w:suppressLineNumbers/>
    </w:pPr>
    <w:rPr>
      <w:rFonts w:cs="Noto Sans Devanagari"/>
    </w:rPr>
  </w:style>
  <w:style w:type="paragraph" w:customStyle="1" w:styleId="Default">
    <w:name w:val="Default"/>
    <w:qFormat/>
    <w:rsid w:val="00F84317"/>
    <w:rPr>
      <w:rFonts w:ascii="Calibri" w:eastAsia="Calibri" w:hAnsi="Calibri" w:cs="Calibri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D2BF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D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7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Ilia Krasnov</cp:lastModifiedBy>
  <cp:revision>8</cp:revision>
  <cp:lastPrinted>2021-02-17T15:11:00Z</cp:lastPrinted>
  <dcterms:created xsi:type="dcterms:W3CDTF">2021-02-28T13:50:00Z</dcterms:created>
  <dcterms:modified xsi:type="dcterms:W3CDTF">2021-03-14T15:40:00Z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