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A58A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Консольные приложения — используют для взаимодействия с пользователем консоль. </w:t>
      </w:r>
    </w:p>
    <w:p w14:paraId="109269B1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– интерфейс, который использует стандартный ввод и вывод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данных.(</w:t>
      </w:r>
      <w:proofErr w:type="gramEnd"/>
      <w:r>
        <w:rPr>
          <w:rFonts w:ascii="Times New Roman" w:hAnsi="Times New Roman" w:cs="Times New Roman"/>
          <w:sz w:val="28"/>
          <w:szCs w:val="28"/>
        </w:rPr>
        <w:t>это текстовый интерфейс, в котором команды отдаются путем ввода текстовых строк с клавиатуры.)</w:t>
      </w:r>
    </w:p>
    <w:p w14:paraId="5BED5483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Поток — это байтовая последовательность, передаваемая в про</w:t>
      </w:r>
      <w:r>
        <w:rPr>
          <w:rFonts w:ascii="Times New Roman" w:hAnsi="Times New Roman" w:cs="Times New Roman"/>
          <w:i/>
          <w:sz w:val="28"/>
          <w:szCs w:val="28"/>
        </w:rPr>
        <w:softHyphen/>
        <w:t>цессе ввода-вывода.</w:t>
      </w:r>
    </w:p>
    <w:p w14:paraId="3ACFFBAF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Стандартные потоки — механизм, позволяющий осуществлять взаимодействие с пользователем как чтение и запись в файл.</w:t>
      </w:r>
    </w:p>
    <w:p w14:paraId="57F73719" w14:textId="77777777" w:rsidR="0033360B" w:rsidRDefault="0033360B" w:rsidP="0033360B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Стандартные потоки назначаются и открываются системой автоматически. </w:t>
      </w:r>
    </w:p>
    <w:p w14:paraId="4209A1B5" w14:textId="77777777" w:rsidR="0033360B" w:rsidRDefault="0033360B" w:rsidP="0033360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stdin</w:t>
      </w:r>
      <w:proofErr w:type="spellEnd"/>
      <w:r>
        <w:rPr>
          <w:sz w:val="28"/>
        </w:rPr>
        <w:t xml:space="preserve"> — поток стандартного ввода (обычно связан с клавиатурой);</w:t>
      </w:r>
    </w:p>
    <w:p w14:paraId="068D7E9D" w14:textId="77777777" w:rsidR="0033360B" w:rsidRDefault="0033360B" w:rsidP="0033360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stdout</w:t>
      </w:r>
      <w:proofErr w:type="spellEnd"/>
      <w:r>
        <w:rPr>
          <w:sz w:val="28"/>
        </w:rPr>
        <w:t xml:space="preserve"> — поток стандартного вывода (обычно связан с дисплеем);</w:t>
      </w:r>
    </w:p>
    <w:p w14:paraId="7D3F090D" w14:textId="77777777" w:rsidR="0033360B" w:rsidRDefault="0033360B" w:rsidP="0033360B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</w:rPr>
        <w:t>stderr</w:t>
      </w:r>
      <w:proofErr w:type="spellEnd"/>
      <w:r>
        <w:rPr>
          <w:sz w:val="28"/>
        </w:rPr>
        <w:t xml:space="preserve"> — вывод сообщений об ошибках (связан с диспле</w:t>
      </w:r>
      <w:r>
        <w:rPr>
          <w:sz w:val="28"/>
        </w:rPr>
        <w:softHyphen/>
        <w:t>ем).</w:t>
      </w:r>
    </w:p>
    <w:p w14:paraId="764B2484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</w:p>
    <w:p w14:paraId="3BC4D244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Сложны для пользователя (отсутствует интерфейс)</w:t>
      </w:r>
    </w:p>
    <w:p w14:paraId="08C34D5A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Возможность вывод одного приложения перенаправить в ввод другого приложения</w:t>
      </w:r>
    </w:p>
    <w:p w14:paraId="477B3695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Нересурсоёмкие</w:t>
      </w:r>
      <w:proofErr w:type="spellEnd"/>
    </w:p>
    <w:p w14:paraId="5CE9D781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Конвеер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цепочка консольных приложений, так называемые скрипты, где перенаправлен вывод из одного приложения в ввод другого.</w:t>
      </w:r>
    </w:p>
    <w:p w14:paraId="11FD66DA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можно выводить не только на экран. </w:t>
      </w:r>
    </w:p>
    <w:p w14:paraId="415F7DC1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Перенаправление осуществляется “&gt;” перед символом можно указать номер дескриптора.</w:t>
      </w:r>
    </w:p>
    <w:p w14:paraId="076836AC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Десктопные приложения -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прикладные приложения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работающие в среде операционной системы. Приложение инсталлируется на рабочую станцию пользователя и запускается локально или удаленно.</w:t>
      </w:r>
    </w:p>
    <w:p w14:paraId="44062AFE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Интерфейс </w:t>
      </w:r>
    </w:p>
    <w:p w14:paraId="3BAC2931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Зависимость от ОС</w:t>
      </w:r>
    </w:p>
    <w:p w14:paraId="56B50B40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Ресурсоёмкие </w:t>
      </w:r>
    </w:p>
    <w:p w14:paraId="7A7D76E7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Нельзя выстраивать в цепочки</w:t>
      </w:r>
    </w:p>
    <w:p w14:paraId="3A478842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Инсталяция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4"/>
          <w:rFonts w:ascii="Times New Roman" w:hAnsi="Times New Roman" w:cs="Times New Roman"/>
          <w:sz w:val="28"/>
          <w:szCs w:val="28"/>
        </w:rPr>
        <w:t>включает в себя:</w:t>
      </w:r>
    </w:p>
    <w:p w14:paraId="65432E0E" w14:textId="77777777" w:rsidR="0033360B" w:rsidRDefault="0033360B" w:rsidP="0033360B">
      <w:pPr>
        <w:pStyle w:val="a8"/>
        <w:numPr>
          <w:ilvl w:val="0"/>
          <w:numId w:val="3"/>
        </w:numPr>
        <w:tabs>
          <w:tab w:val="clear" w:pos="707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Style w:val="1"/>
        </w:rPr>
        <w:lastRenderedPageBreak/>
        <w:t>копирование файлов с носителя в память жесткого диска компьютера;</w:t>
      </w:r>
      <w:r>
        <w:t xml:space="preserve"> </w:t>
      </w:r>
    </w:p>
    <w:p w14:paraId="5D4AC65F" w14:textId="77777777" w:rsidR="0033360B" w:rsidRDefault="0033360B" w:rsidP="0033360B">
      <w:pPr>
        <w:pStyle w:val="a8"/>
        <w:numPr>
          <w:ilvl w:val="0"/>
          <w:numId w:val="3"/>
        </w:numPr>
        <w:tabs>
          <w:tab w:val="clear" w:pos="707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Style w:val="1"/>
        </w:rPr>
        <w:t>проверку ПК на совместимость;</w:t>
      </w:r>
      <w:r>
        <w:t xml:space="preserve"> </w:t>
      </w:r>
    </w:p>
    <w:p w14:paraId="18A90AF2" w14:textId="77777777" w:rsidR="0033360B" w:rsidRDefault="0033360B" w:rsidP="0033360B">
      <w:pPr>
        <w:pStyle w:val="a8"/>
        <w:numPr>
          <w:ilvl w:val="0"/>
          <w:numId w:val="3"/>
        </w:numPr>
        <w:tabs>
          <w:tab w:val="clear" w:pos="707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Style w:val="1"/>
        </w:rPr>
        <w:t>размещение всей файлов в правильных папках и в правильной очередности;</w:t>
      </w:r>
      <w:r>
        <w:t xml:space="preserve"> </w:t>
      </w:r>
    </w:p>
    <w:p w14:paraId="2815B6FD" w14:textId="77777777" w:rsidR="0033360B" w:rsidRDefault="0033360B" w:rsidP="0033360B">
      <w:pPr>
        <w:pStyle w:val="a8"/>
        <w:numPr>
          <w:ilvl w:val="0"/>
          <w:numId w:val="3"/>
        </w:numPr>
        <w:tabs>
          <w:tab w:val="clear" w:pos="707"/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Style w:val="1"/>
        </w:rPr>
        <w:t>создание самостоятельно выполняющихся команд в реестре и автозагрузке;</w:t>
      </w:r>
      <w:r>
        <w:t xml:space="preserve"> </w:t>
      </w:r>
    </w:p>
    <w:p w14:paraId="6419CFEA" w14:textId="77777777" w:rsidR="0033360B" w:rsidRDefault="0033360B" w:rsidP="0033360B">
      <w:pPr>
        <w:pStyle w:val="a8"/>
        <w:numPr>
          <w:ilvl w:val="0"/>
          <w:numId w:val="3"/>
        </w:numPr>
        <w:tabs>
          <w:tab w:val="clear" w:pos="707"/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Style w:val="1"/>
        </w:rPr>
        <w:t>создание конфигурационных файлов, позволяющих менять настройки программы в дальнейшем по желанию пользователя.</w:t>
      </w:r>
      <w:r>
        <w:t xml:space="preserve"> </w:t>
      </w:r>
    </w:p>
    <w:p w14:paraId="4D4A3333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</w:p>
    <w:p w14:paraId="329B1AA6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Портативные программы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приложения, которые будут полностью функционировать, без их установки на вашем компьютере. Другими словами, вам достаточно скопировать такое приложение в любой каталог, а затем запустить его. В отличии от других программ, такие приложения не хранят свои настройки или параметры в реестре Windows и не привязываются к определенной системе каким-либо образом.</w:t>
      </w:r>
    </w:p>
    <w:p w14:paraId="035A1419" w14:textId="77777777" w:rsidR="0033360B" w:rsidRDefault="0033360B" w:rsidP="003336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Клинт-серверное приложение: разделение клиент,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сервер потому что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появиля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интернет для обеспечения совместной работы пользователей с данными.</w:t>
      </w:r>
    </w:p>
    <w:p w14:paraId="31C1A2A1" w14:textId="77777777" w:rsidR="0033360B" w:rsidRDefault="0033360B" w:rsidP="003336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Клиентская часть будет взаимодействовать с пользователем. Серверная часть обеспечивает хранение данных</w:t>
      </w:r>
    </w:p>
    <w:p w14:paraId="6C88C005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между клиентским и серверным процессами представляет собой совместный транзакционный обмен, в котором активность исходит от </w:t>
      </w:r>
      <w:r>
        <w:rPr>
          <w:rFonts w:ascii="Times New Roman" w:hAnsi="Times New Roman" w:cs="Times New Roman"/>
          <w:b/>
          <w:bCs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реагирует на эту активность. 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Любое приложение, в котором инициатор действия находится в одной системе, а исполнитель действия — в другой.</w:t>
      </w:r>
    </w:p>
    <w:p w14:paraId="553B6F3C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Плюсы: </w:t>
      </w:r>
    </w:p>
    <w:p w14:paraId="64272E88" w14:textId="77777777" w:rsidR="0033360B" w:rsidRDefault="0033360B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Множество клиентов, которые могут подключаться к серверу.</w:t>
      </w:r>
    </w:p>
    <w:p w14:paraId="4E30FA29" w14:textId="77777777" w:rsidR="0033360B" w:rsidRDefault="0033360B" w:rsidP="003336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Отсутсвие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дублирования кода программы-сервера программами-клиентами</w:t>
      </w:r>
    </w:p>
    <w:p w14:paraId="47F9E02B" w14:textId="1EC21931" w:rsidR="0033360B" w:rsidRDefault="0033360B" w:rsidP="003336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highlight w:val="yellow"/>
        </w:rPr>
        <w:t>Все данные хранятся</w:t>
      </w:r>
      <w:r w:rsidR="00227D1E">
        <w:rPr>
          <w:rFonts w:ascii="Times New Roman" w:hAnsi="Times New Roman" w:cs="Times New Roman"/>
          <w:sz w:val="28"/>
          <w:szCs w:val="28"/>
          <w:highlight w:val="yellow"/>
        </w:rPr>
        <w:t xml:space="preserve"> централизованно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на сервере, который, как правило, защищён гораздо лучше большинства клиентов.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19B354" w14:textId="45F535FA" w:rsidR="0033360B" w:rsidRDefault="0033360B" w:rsidP="003336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Безопасность – если случается ошибка на клиенте, данные на сервере все равно сохраняются.</w:t>
      </w:r>
    </w:p>
    <w:p w14:paraId="6B248691" w14:textId="64A8ADEA" w:rsidR="00227D1E" w:rsidRDefault="00555320" w:rsidP="003336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320">
        <w:rPr>
          <w:rFonts w:ascii="Times New Roman" w:hAnsi="Times New Roman" w:cs="Times New Roman"/>
          <w:sz w:val="28"/>
          <w:szCs w:val="28"/>
          <w:highlight w:val="yellow"/>
        </w:rPr>
        <w:t xml:space="preserve">Гарантия целостности данных. </w:t>
      </w:r>
      <w:r w:rsidR="00227D1E" w:rsidRPr="00555320">
        <w:rPr>
          <w:rFonts w:ascii="Times New Roman" w:hAnsi="Times New Roman" w:cs="Times New Roman"/>
          <w:sz w:val="28"/>
          <w:szCs w:val="28"/>
          <w:highlight w:val="yellow"/>
        </w:rPr>
        <w:t>Сервер реализует управление транзакциями, и предотвращает попытки одновременного изменения одних и тех же данных.</w:t>
      </w:r>
    </w:p>
    <w:p w14:paraId="6D0171F5" w14:textId="77777777" w:rsidR="0033360B" w:rsidRDefault="0033360B" w:rsidP="003336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На сервере проще организовать контроль полномочий, чтобы разрешать доступ к данным только клиентам с соответствующими правами доступа</w:t>
      </w:r>
    </w:p>
    <w:p w14:paraId="6B7DB90A" w14:textId="77777777" w:rsidR="0033360B" w:rsidRDefault="0033360B" w:rsidP="0033360B">
      <w:pPr>
        <w:spacing w:beforeAutospacing="1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5130AA58" w14:textId="77777777" w:rsidR="0033360B" w:rsidRDefault="0033360B" w:rsidP="0033360B">
      <w:pPr>
        <w:spacing w:beforeAutospacing="1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Неработоспособность сервера может сделать неработоспособной всю вычислительную сеть</w:t>
      </w:r>
      <w:r>
        <w:rPr>
          <w:rFonts w:ascii="Times New Roman" w:hAnsi="Times New Roman" w:cs="Times New Roman"/>
          <w:sz w:val="28"/>
          <w:szCs w:val="28"/>
        </w:rPr>
        <w:br/>
        <w:t>Поддержка работы данной системы требует отдельного специалиста — системного администратора</w:t>
      </w:r>
      <w:r>
        <w:rPr>
          <w:rFonts w:ascii="Times New Roman" w:hAnsi="Times New Roman" w:cs="Times New Roman"/>
          <w:sz w:val="28"/>
          <w:szCs w:val="28"/>
        </w:rPr>
        <w:br/>
        <w:t>Высокая стоимость оборудования</w:t>
      </w:r>
    </w:p>
    <w:p w14:paraId="5303D998" w14:textId="77777777" w:rsidR="0033360B" w:rsidRDefault="0033360B" w:rsidP="0033360B">
      <w:pPr>
        <w:spacing w:beforeAutospacing="1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3х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Предполагает наличие в ней 3х компонентов - клиента, сервера приложений (к которому подключено клиентское приложение) и сервера баз данных (с которым работает сервер приложений)</w:t>
      </w:r>
    </w:p>
    <w:p w14:paraId="55BF7E13" w14:textId="77777777" w:rsidR="0033360B" w:rsidRDefault="0033360B" w:rsidP="0033360B">
      <w:pPr>
        <w:spacing w:beforeAutospacing="1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2х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Предполагает наличие в ней 2х компонентов - клиента, сервера приложений (к которому подключено клиентское приложение)</w:t>
      </w:r>
    </w:p>
    <w:p w14:paraId="2E548149" w14:textId="45AC582C" w:rsidR="0033360B" w:rsidRDefault="0033360B" w:rsidP="0033360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двухуровневой архитектуре клиент-сервер приходится распределять три основ</w:t>
      </w:r>
      <w:r w:rsidR="002047B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ые части приложения (хранение данных, обработка данных, интерфейс пользователя) по двум физическим модулям. Обычно хранени</w:t>
      </w:r>
      <w:r w:rsidR="002047B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данных располагается на сервере,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интерфес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 на стороне клиента, а обработку приходится делить между клиентской и серверной частями, что может вызвать ряд сложностей. Для их решения используют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многоуровневую(</w:t>
      </w:r>
      <w:proofErr w:type="gramEnd"/>
      <w:r>
        <w:rPr>
          <w:rFonts w:ascii="Times New Roman" w:hAnsi="Times New Roman" w:cs="Times New Roman"/>
          <w:sz w:val="28"/>
          <w:szCs w:val="28"/>
        </w:rPr>
        <w:t>3 и более уровней) архитектуру клиент-сервер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многоуровневая архитектура</w:t>
      </w:r>
      <w:r>
        <w:rPr>
          <w:rFonts w:ascii="Times New Roman" w:hAnsi="Times New Roman" w:cs="Times New Roman"/>
          <w:sz w:val="28"/>
          <w:szCs w:val="28"/>
        </w:rPr>
        <w:t xml:space="preserve"> - разновидность архитектуры, в которой функция обработки данных вынесена на один или несколько отдельных серверов, выполняющие функции сервера для интерфейсов с пользователем и функции клиента для серверов баз данных</w:t>
      </w:r>
    </w:p>
    <w:p w14:paraId="7AF093F3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- Интерфейсный (обычно графический) компонент комплекса, предоставляемый конечному пользователю. На этот уровень обычно выносится только простейшая бизнес-логика: интерфейс авторизации, алгоритмы шифрования, проверка вводимых значений на допустимость и соответствие формату, несложные операции с данными (сортировка, группировка, подсчёт значений), уже загруженными на терминал.</w:t>
      </w:r>
    </w:p>
    <w:p w14:paraId="7A68C796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приложений - Располагается на втором уровне, на нём сосредоточена большая часть бизнес-логики. Вне его остаются только фрагменты, экспортируемые на клиента, а также элементы логики, погруженные в базу данных. </w:t>
      </w:r>
    </w:p>
    <w:p w14:paraId="20BDBE81" w14:textId="624ADD12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базы данных - Обеспечивает хранение данных и выносится на отдельный уровень, реализуется, как правило, средствами систем управления базами данных, подключение к этому компоненту обеспечивается только с уровня сервера приложений.</w:t>
      </w:r>
    </w:p>
    <w:p w14:paraId="6D0FE57C" w14:textId="2B9E6B35" w:rsidR="00D03012" w:rsidRDefault="00D03012" w:rsidP="003336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Сравнение 2х и 3х уровневых архитектур</w:t>
      </w:r>
    </w:p>
    <w:p w14:paraId="7783ACB6" w14:textId="519E353A" w:rsidR="00D03012" w:rsidRDefault="00D03012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2х уровневая архитектура проще в реализации.</w:t>
      </w:r>
    </w:p>
    <w:p w14:paraId="699DF701" w14:textId="77777777" w:rsidR="00A24E53" w:rsidRDefault="00A24E53" w:rsidP="0033360B">
      <w:pPr>
        <w:rPr>
          <w:rFonts w:ascii="Times New Roman" w:hAnsi="Times New Roman" w:cs="Times New Roman"/>
          <w:sz w:val="28"/>
          <w:szCs w:val="28"/>
        </w:rPr>
      </w:pPr>
    </w:p>
    <w:p w14:paraId="3423B510" w14:textId="5384B8CE" w:rsidR="00A24E53" w:rsidRPr="00A24E53" w:rsidRDefault="00A24E53" w:rsidP="003336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Производительность</w:t>
      </w:r>
    </w:p>
    <w:p w14:paraId="3D6CE3E3" w14:textId="321B9786" w:rsidR="005E0D4C" w:rsidRDefault="005E0D4C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Трехуровневая архитектура обеспечивает большую производительность</w:t>
      </w:r>
      <w:r w:rsidR="002A3D0A">
        <w:rPr>
          <w:rFonts w:ascii="Times New Roman" w:hAnsi="Times New Roman" w:cs="Times New Roman"/>
          <w:sz w:val="28"/>
          <w:szCs w:val="28"/>
        </w:rPr>
        <w:t xml:space="preserve"> (производительность одного конкретного запроса)</w:t>
      </w:r>
      <w:r>
        <w:rPr>
          <w:rFonts w:ascii="Times New Roman" w:hAnsi="Times New Roman" w:cs="Times New Roman"/>
          <w:sz w:val="28"/>
          <w:szCs w:val="28"/>
        </w:rPr>
        <w:t>. Задачи можно распределить между разными серверами</w:t>
      </w:r>
      <w:r w:rsidR="002A3D0A">
        <w:rPr>
          <w:rFonts w:ascii="Times New Roman" w:hAnsi="Times New Roman" w:cs="Times New Roman"/>
          <w:sz w:val="28"/>
          <w:szCs w:val="28"/>
        </w:rPr>
        <w:t>. Уменьшается нагрузка на сеть</w:t>
      </w:r>
      <w:r w:rsidR="00A24E53">
        <w:rPr>
          <w:rFonts w:ascii="Times New Roman" w:hAnsi="Times New Roman" w:cs="Times New Roman"/>
          <w:sz w:val="28"/>
          <w:szCs w:val="28"/>
        </w:rPr>
        <w:t>, так как передаются обработанные данные</w:t>
      </w:r>
      <w:r w:rsidR="004234D6">
        <w:rPr>
          <w:rFonts w:ascii="Times New Roman" w:hAnsi="Times New Roman" w:cs="Times New Roman"/>
          <w:sz w:val="28"/>
          <w:szCs w:val="28"/>
        </w:rPr>
        <w:t>.</w:t>
      </w:r>
    </w:p>
    <w:p w14:paraId="6790C94B" w14:textId="4FCE6DE4" w:rsidR="00F21DB5" w:rsidRDefault="00F21DB5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2х-уровневой архитектуре клиент может не закрыть соединение, при этом лимит соединений может быть превышен.</w:t>
      </w:r>
      <w:r w:rsidR="004F4E50">
        <w:rPr>
          <w:rFonts w:ascii="Times New Roman" w:hAnsi="Times New Roman" w:cs="Times New Roman"/>
          <w:sz w:val="28"/>
          <w:szCs w:val="28"/>
        </w:rPr>
        <w:t xml:space="preserve"> В 3х-звенной используется пул соединений. Соединения берутся из </w:t>
      </w:r>
      <w:proofErr w:type="gramStart"/>
      <w:r w:rsidR="004F4E50">
        <w:rPr>
          <w:rFonts w:ascii="Times New Roman" w:hAnsi="Times New Roman" w:cs="Times New Roman"/>
          <w:sz w:val="28"/>
          <w:szCs w:val="28"/>
        </w:rPr>
        <w:t>пула</w:t>
      </w:r>
      <w:proofErr w:type="gramEnd"/>
      <w:r w:rsidR="004F4E50">
        <w:rPr>
          <w:rFonts w:ascii="Times New Roman" w:hAnsi="Times New Roman" w:cs="Times New Roman"/>
          <w:sz w:val="28"/>
          <w:szCs w:val="28"/>
        </w:rPr>
        <w:t xml:space="preserve"> когда необходимо, и после использования возвращаются обратно в пул.</w:t>
      </w:r>
    </w:p>
    <w:p w14:paraId="26F29C41" w14:textId="77777777" w:rsidR="00F21DB5" w:rsidRDefault="00F21DB5" w:rsidP="0033360B">
      <w:pPr>
        <w:rPr>
          <w:rFonts w:ascii="Times New Roman" w:hAnsi="Times New Roman" w:cs="Times New Roman"/>
          <w:sz w:val="28"/>
          <w:szCs w:val="28"/>
        </w:rPr>
      </w:pPr>
    </w:p>
    <w:p w14:paraId="73350778" w14:textId="07155759" w:rsidR="004234D6" w:rsidRPr="004234D6" w:rsidRDefault="004234D6" w:rsidP="003336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</w:p>
    <w:p w14:paraId="57ECC5BF" w14:textId="5EF89194" w:rsidR="005E0D4C" w:rsidRPr="009B07B2" w:rsidRDefault="005E0D4C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Трехуровневая архитектура обеспечивает большую безопасность. </w:t>
      </w:r>
      <w:r w:rsidR="00C37B31">
        <w:rPr>
          <w:rFonts w:ascii="Times New Roman" w:hAnsi="Times New Roman" w:cs="Times New Roman"/>
          <w:sz w:val="28"/>
          <w:szCs w:val="28"/>
        </w:rPr>
        <w:t>У клиентов нет прямого доступа к данным</w:t>
      </w:r>
      <w:r w:rsidR="00800C2C">
        <w:rPr>
          <w:rFonts w:ascii="Times New Roman" w:hAnsi="Times New Roman" w:cs="Times New Roman"/>
          <w:sz w:val="28"/>
          <w:szCs w:val="28"/>
        </w:rPr>
        <w:t xml:space="preserve"> (БД)</w:t>
      </w:r>
      <w:r w:rsidR="002A3D0A">
        <w:rPr>
          <w:rFonts w:ascii="Times New Roman" w:hAnsi="Times New Roman" w:cs="Times New Roman"/>
          <w:sz w:val="28"/>
          <w:szCs w:val="28"/>
        </w:rPr>
        <w:t>.</w:t>
      </w:r>
      <w:r w:rsidR="00800C2C">
        <w:rPr>
          <w:rFonts w:ascii="Times New Roman" w:hAnsi="Times New Roman" w:cs="Times New Roman"/>
          <w:sz w:val="28"/>
          <w:szCs w:val="28"/>
        </w:rPr>
        <w:t xml:space="preserve"> </w:t>
      </w:r>
      <w:r w:rsidR="009B07B2" w:rsidRPr="009B07B2">
        <w:rPr>
          <w:rFonts w:ascii="Times New Roman" w:hAnsi="Times New Roman" w:cs="Times New Roman"/>
          <w:sz w:val="28"/>
          <w:szCs w:val="28"/>
        </w:rPr>
        <w:t xml:space="preserve"> </w:t>
      </w:r>
      <w:r w:rsidR="009B07B2">
        <w:rPr>
          <w:rFonts w:ascii="Times New Roman" w:hAnsi="Times New Roman" w:cs="Times New Roman"/>
          <w:sz w:val="28"/>
          <w:szCs w:val="28"/>
        </w:rPr>
        <w:t xml:space="preserve">Взаимодействие происходит через сервер приложений, который может проверить права на доступ, </w:t>
      </w:r>
      <w:proofErr w:type="spellStart"/>
      <w:r w:rsidR="009B07B2">
        <w:rPr>
          <w:rFonts w:ascii="Times New Roman" w:hAnsi="Times New Roman" w:cs="Times New Roman"/>
          <w:sz w:val="28"/>
          <w:szCs w:val="28"/>
        </w:rPr>
        <w:t>валидировать</w:t>
      </w:r>
      <w:proofErr w:type="spellEnd"/>
      <w:r w:rsidR="009B07B2">
        <w:rPr>
          <w:rFonts w:ascii="Times New Roman" w:hAnsi="Times New Roman" w:cs="Times New Roman"/>
          <w:sz w:val="28"/>
          <w:szCs w:val="28"/>
        </w:rPr>
        <w:t xml:space="preserve"> данные, предотвращая </w:t>
      </w:r>
      <w:proofErr w:type="spellStart"/>
      <w:r w:rsidR="009B07B2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9B07B2" w:rsidRPr="009B07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07B2">
        <w:rPr>
          <w:rFonts w:ascii="Times New Roman" w:hAnsi="Times New Roman" w:cs="Times New Roman"/>
          <w:sz w:val="28"/>
          <w:szCs w:val="28"/>
        </w:rPr>
        <w:t>иньекции</w:t>
      </w:r>
      <w:proofErr w:type="spellEnd"/>
      <w:r w:rsidR="009B07B2">
        <w:rPr>
          <w:rFonts w:ascii="Times New Roman" w:hAnsi="Times New Roman" w:cs="Times New Roman"/>
          <w:sz w:val="28"/>
          <w:szCs w:val="28"/>
        </w:rPr>
        <w:t>.</w:t>
      </w:r>
    </w:p>
    <w:p w14:paraId="71A397D5" w14:textId="4E085E6F" w:rsidR="00800C2C" w:rsidRDefault="00800C2C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21DB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х</w:t>
      </w:r>
      <w:r w:rsidR="00F21D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уровневой клиент получает с сервера все данные (Возможно даже те, что ему не принадлежат).</w:t>
      </w:r>
    </w:p>
    <w:p w14:paraId="19C588A1" w14:textId="55228E40" w:rsidR="00800C2C" w:rsidRDefault="00800C2C" w:rsidP="003336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Надежность</w:t>
      </w:r>
    </w:p>
    <w:p w14:paraId="29B802F8" w14:textId="02864650" w:rsidR="00800C2C" w:rsidRDefault="00800C2C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2х-уровневой данные передаются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клиента. Не обновленный клиент может послать некорректны</w:t>
      </w:r>
      <w:r w:rsidR="00F21DB5">
        <w:rPr>
          <w:rFonts w:ascii="Times New Roman" w:hAnsi="Times New Roman" w:cs="Times New Roman"/>
          <w:sz w:val="28"/>
          <w:szCs w:val="28"/>
        </w:rPr>
        <w:t>й набор данных, который может сломать БД.</w:t>
      </w:r>
    </w:p>
    <w:p w14:paraId="744413BF" w14:textId="0A1A9F9D" w:rsidR="00F21DB5" w:rsidRPr="00800C2C" w:rsidRDefault="00F21DB5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3х-уровневой данные предварительно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сервере</w:t>
      </w:r>
      <w:r w:rsidR="009B07B2">
        <w:rPr>
          <w:rFonts w:ascii="Times New Roman" w:hAnsi="Times New Roman" w:cs="Times New Roman"/>
          <w:sz w:val="28"/>
          <w:szCs w:val="28"/>
        </w:rPr>
        <w:t>, сохраняется целостность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0BF6E6" w14:textId="2E1929B9" w:rsidR="004234D6" w:rsidRPr="004234D6" w:rsidRDefault="004234D6" w:rsidP="003336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</w:p>
    <w:p w14:paraId="268D0759" w14:textId="5341345F" w:rsidR="002A3D0A" w:rsidRDefault="002A3D0A" w:rsidP="002A3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Большая гибкость и масштабируемость. Каждый слой можно изменять отдельно, проще вносить изменения.</w:t>
      </w:r>
      <w:r w:rsidR="004234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серверов на каждом слое можно увеличивать более гибким образом.</w:t>
      </w:r>
    </w:p>
    <w:p w14:paraId="07830A77" w14:textId="49352490" w:rsidR="006001F4" w:rsidRDefault="006001F4" w:rsidP="002A3D0A">
      <w:pPr>
        <w:rPr>
          <w:rFonts w:ascii="Times New Roman" w:hAnsi="Times New Roman" w:cs="Times New Roman"/>
          <w:sz w:val="28"/>
          <w:szCs w:val="28"/>
        </w:rPr>
      </w:pPr>
    </w:p>
    <w:p w14:paraId="2497CAF4" w14:textId="77777777" w:rsidR="006001F4" w:rsidRPr="00810824" w:rsidRDefault="006001F4" w:rsidP="006001F4">
      <w:pPr>
        <w:rPr>
          <w:rFonts w:ascii="Times New Roman" w:hAnsi="Times New Roman" w:cs="Times New Roman"/>
          <w:sz w:val="32"/>
          <w:szCs w:val="32"/>
        </w:rPr>
      </w:pPr>
      <w:r w:rsidRPr="00810824">
        <w:rPr>
          <w:rFonts w:ascii="Times New Roman" w:hAnsi="Times New Roman" w:cs="Times New Roman"/>
          <w:sz w:val="32"/>
          <w:szCs w:val="32"/>
        </w:rPr>
        <w:t>БЕЗОПАСНОСТЬ</w:t>
      </w:r>
    </w:p>
    <w:p w14:paraId="6E51C882" w14:textId="77777777" w:rsidR="006001F4" w:rsidRPr="006001F4" w:rsidRDefault="006001F4" w:rsidP="006001F4">
      <w:pPr>
        <w:rPr>
          <w:rFonts w:ascii="Times New Roman" w:hAnsi="Times New Roman" w:cs="Times New Roman"/>
          <w:sz w:val="32"/>
          <w:szCs w:val="32"/>
        </w:rPr>
      </w:pPr>
      <w:r w:rsidRPr="00810824">
        <w:rPr>
          <w:rFonts w:ascii="Times New Roman" w:hAnsi="Times New Roman" w:cs="Times New Roman"/>
          <w:sz w:val="32"/>
          <w:szCs w:val="32"/>
        </w:rPr>
        <w:t>2</w:t>
      </w:r>
      <w:proofErr w:type="gramStart"/>
      <w:r w:rsidRPr="00810824">
        <w:rPr>
          <w:rFonts w:ascii="Times New Roman" w:hAnsi="Times New Roman" w:cs="Times New Roman"/>
          <w:sz w:val="32"/>
          <w:szCs w:val="32"/>
        </w:rPr>
        <w:t>хур(</w:t>
      </w:r>
      <w:proofErr w:type="gramEnd"/>
      <w:r w:rsidRPr="00810824">
        <w:rPr>
          <w:rFonts w:ascii="Times New Roman" w:hAnsi="Times New Roman" w:cs="Times New Roman"/>
          <w:sz w:val="32"/>
          <w:szCs w:val="32"/>
        </w:rPr>
        <w:t>толстый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10824">
        <w:rPr>
          <w:rFonts w:ascii="Times New Roman" w:hAnsi="Times New Roman" w:cs="Times New Roman"/>
          <w:sz w:val="32"/>
          <w:szCs w:val="32"/>
        </w:rPr>
        <w:t xml:space="preserve">клиент) — недостаточно гибкая настройка доступа, чем в 3хур(тонкий клиент). В 3хур </w:t>
      </w:r>
      <w:r w:rsidRPr="00810824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простой пользователь не видит лишнего. Он не знает ваше ключевое слово, паспортные данные и количество денег на счете.</w:t>
      </w:r>
      <w: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 (В 3хур нет прямого доступа к </w:t>
      </w:r>
      <w:proofErr w:type="spellStart"/>
      <w: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бд</w:t>
      </w:r>
      <w:proofErr w:type="spellEnd"/>
      <w: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, т.е. у нас не будет несанкционированного доступа к </w:t>
      </w:r>
      <w:proofErr w:type="spellStart"/>
      <w: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бд</w:t>
      </w:r>
      <w:proofErr w:type="spellEnd"/>
      <w:r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)</w:t>
      </w:r>
    </w:p>
    <w:p w14:paraId="52860335" w14:textId="77777777" w:rsidR="006001F4" w:rsidRDefault="006001F4" w:rsidP="006001F4">
      <w:pPr>
        <w:rPr>
          <w:rFonts w:ascii="Times New Roman" w:hAnsi="Times New Roman" w:cs="Times New Roman"/>
          <w:sz w:val="32"/>
          <w:szCs w:val="32"/>
        </w:rPr>
      </w:pPr>
      <w:r w:rsidRPr="00810824">
        <w:rPr>
          <w:rFonts w:ascii="Times New Roman" w:hAnsi="Times New Roman" w:cs="Times New Roman"/>
          <w:sz w:val="32"/>
          <w:szCs w:val="32"/>
        </w:rPr>
        <w:t>НАДЁЖНОСТЬ</w:t>
      </w:r>
    </w:p>
    <w:p w14:paraId="7A35FC51" w14:textId="77777777" w:rsidR="006001F4" w:rsidRPr="00810824" w:rsidRDefault="006001F4" w:rsidP="006001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2хур передаёт данные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бд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клиента, т.е. при добавлении или удалении некоторых атрибутов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бд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не обновлённый клиент может послать некорректный набор данных, который сломает нашу </w:t>
      </w:r>
      <w:proofErr w:type="spellStart"/>
      <w:r>
        <w:rPr>
          <w:rFonts w:ascii="Times New Roman" w:hAnsi="Times New Roman" w:cs="Times New Roman"/>
          <w:sz w:val="32"/>
          <w:szCs w:val="32"/>
        </w:rPr>
        <w:t>бд</w:t>
      </w:r>
      <w:proofErr w:type="spellEnd"/>
      <w:r>
        <w:rPr>
          <w:rFonts w:ascii="Times New Roman" w:hAnsi="Times New Roman" w:cs="Times New Roman"/>
          <w:sz w:val="32"/>
          <w:szCs w:val="32"/>
        </w:rPr>
        <w:br/>
        <w:t>3хур такая проблема решается валидацией набора этих данный на уровне сервера приложения</w:t>
      </w:r>
    </w:p>
    <w:p w14:paraId="041D9721" w14:textId="77777777" w:rsidR="006001F4" w:rsidRDefault="006001F4" w:rsidP="006001F4">
      <w:pPr>
        <w:rPr>
          <w:rFonts w:ascii="Times New Roman" w:hAnsi="Times New Roman" w:cs="Times New Roman"/>
          <w:sz w:val="32"/>
          <w:szCs w:val="32"/>
        </w:rPr>
      </w:pPr>
      <w:r w:rsidRPr="00810824">
        <w:rPr>
          <w:rFonts w:ascii="Times New Roman" w:hAnsi="Times New Roman" w:cs="Times New Roman"/>
          <w:sz w:val="32"/>
          <w:szCs w:val="32"/>
        </w:rPr>
        <w:t>ПРОИЗВОДИТЕЛЬНОСТЬ</w:t>
      </w:r>
    </w:p>
    <w:p w14:paraId="7E3B8F72" w14:textId="77777777" w:rsidR="006001F4" w:rsidRPr="00C3075F" w:rsidRDefault="006001F4" w:rsidP="006001F4">
      <w:pPr>
        <w:rPr>
          <w:rFonts w:ascii="Times New Roman" w:hAnsi="Times New Roman" w:cs="Times New Roman"/>
          <w:sz w:val="32"/>
          <w:szCs w:val="32"/>
          <w:lang w:val="be-BY"/>
        </w:rPr>
      </w:pPr>
      <w:r>
        <w:rPr>
          <w:rFonts w:ascii="Times New Roman" w:hAnsi="Times New Roman" w:cs="Times New Roman"/>
          <w:sz w:val="32"/>
          <w:szCs w:val="32"/>
        </w:rPr>
        <w:t xml:space="preserve">3хур использует пул соединений (набор соединений с </w:t>
      </w:r>
      <w:proofErr w:type="spellStart"/>
      <w:r>
        <w:rPr>
          <w:rFonts w:ascii="Times New Roman" w:hAnsi="Times New Roman" w:cs="Times New Roman"/>
          <w:sz w:val="32"/>
          <w:szCs w:val="32"/>
        </w:rPr>
        <w:t>бд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), соединение из которого берётся при запросе, выполняется и возвращается обратно в </w:t>
      </w:r>
      <w:proofErr w:type="gramStart"/>
      <w:r>
        <w:rPr>
          <w:rFonts w:ascii="Times New Roman" w:hAnsi="Times New Roman" w:cs="Times New Roman"/>
          <w:sz w:val="32"/>
          <w:szCs w:val="32"/>
        </w:rPr>
        <w:t>пул, в то время, как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2хур может не закрыть соединение</w:t>
      </w:r>
      <w:r>
        <w:rPr>
          <w:rFonts w:ascii="Times New Roman" w:hAnsi="Times New Roman" w:cs="Times New Roman"/>
          <w:sz w:val="32"/>
          <w:szCs w:val="32"/>
          <w:lang w:val="be-BY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MySQL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C3075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be-BY"/>
        </w:rPr>
        <w:t>по умолчанию 100 соед)</w:t>
      </w:r>
    </w:p>
    <w:p w14:paraId="16C87E09" w14:textId="77777777" w:rsidR="006001F4" w:rsidRDefault="006001F4" w:rsidP="002A3D0A">
      <w:pPr>
        <w:rPr>
          <w:rFonts w:ascii="Times New Roman" w:hAnsi="Times New Roman" w:cs="Times New Roman"/>
          <w:sz w:val="28"/>
          <w:szCs w:val="28"/>
        </w:rPr>
      </w:pPr>
    </w:p>
    <w:p w14:paraId="5DABE56A" w14:textId="77777777" w:rsidR="002A3D0A" w:rsidRDefault="002A3D0A" w:rsidP="0033360B">
      <w:pPr>
        <w:rPr>
          <w:rFonts w:ascii="Times New Roman" w:hAnsi="Times New Roman" w:cs="Times New Roman"/>
          <w:sz w:val="28"/>
          <w:szCs w:val="28"/>
        </w:rPr>
      </w:pPr>
    </w:p>
    <w:p w14:paraId="04E7F4B5" w14:textId="77777777" w:rsidR="002A3D0A" w:rsidRDefault="002A3D0A" w:rsidP="0033360B">
      <w:pPr>
        <w:rPr>
          <w:rFonts w:ascii="Times New Roman" w:hAnsi="Times New Roman" w:cs="Times New Roman"/>
          <w:sz w:val="28"/>
          <w:szCs w:val="28"/>
        </w:rPr>
      </w:pPr>
    </w:p>
    <w:p w14:paraId="49E1ABC9" w14:textId="71882472" w:rsidR="002A3D0A" w:rsidRDefault="002A3D0A" w:rsidP="0033360B">
      <w:pPr>
        <w:rPr>
          <w:rFonts w:ascii="Times New Roman" w:hAnsi="Times New Roman" w:cs="Times New Roman"/>
          <w:sz w:val="28"/>
          <w:szCs w:val="28"/>
        </w:rPr>
      </w:pPr>
    </w:p>
    <w:p w14:paraId="0EEB0EDF" w14:textId="77777777" w:rsidR="002A3D0A" w:rsidRPr="00D03012" w:rsidRDefault="002A3D0A" w:rsidP="0033360B">
      <w:pPr>
        <w:rPr>
          <w:rFonts w:ascii="Times New Roman" w:hAnsi="Times New Roman" w:cs="Times New Roman"/>
          <w:sz w:val="28"/>
          <w:szCs w:val="28"/>
        </w:rPr>
      </w:pPr>
    </w:p>
    <w:p w14:paraId="2A421BD4" w14:textId="6CDD115A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Тонкий клиент -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Программа-клиент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переносит большую часть задач по обработке информации на сервер</w:t>
      </w:r>
      <w:r w:rsidR="00720A34">
        <w:rPr>
          <w:rFonts w:ascii="Times New Roman" w:hAnsi="Times New Roman" w:cs="Times New Roman"/>
          <w:sz w:val="28"/>
          <w:szCs w:val="28"/>
        </w:rPr>
        <w:t>.</w:t>
      </w:r>
    </w:p>
    <w:p w14:paraId="45325A00" w14:textId="77777777" w:rsidR="0033360B" w:rsidRPr="00C66272" w:rsidRDefault="0033360B" w:rsidP="0033360B">
      <w:r w:rsidRPr="00C66272">
        <w:rPr>
          <w:rFonts w:ascii="Times New Roman" w:hAnsi="Times New Roman" w:cs="Times New Roman"/>
          <w:sz w:val="28"/>
          <w:szCs w:val="28"/>
        </w:rPr>
        <w:t>- Узкий функционал</w:t>
      </w:r>
    </w:p>
    <w:p w14:paraId="37B37E81" w14:textId="77777777" w:rsidR="0033360B" w:rsidRDefault="0033360B" w:rsidP="0033360B">
      <w:pPr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- Невозможность работы при обрывах связи с сервером</w:t>
      </w:r>
    </w:p>
    <w:p w14:paraId="7C08DFCB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 w:rsidRPr="00C66272">
        <w:rPr>
          <w:rFonts w:ascii="Times New Roman" w:hAnsi="Times New Roman" w:cs="Times New Roman"/>
          <w:sz w:val="28"/>
          <w:szCs w:val="28"/>
        </w:rPr>
        <w:t>- Чаще всего более низкое быстродействие</w:t>
      </w:r>
    </w:p>
    <w:p w14:paraId="7B7E7324" w14:textId="77777777" w:rsidR="0033360B" w:rsidRPr="00C66272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+ Бизнес-логика находится на сервере (Большая безопасность</w:t>
      </w:r>
      <w:r w:rsidRPr="00C66272">
        <w:rPr>
          <w:rFonts w:ascii="Times New Roman" w:hAnsi="Times New Roman" w:cs="Times New Roman"/>
          <w:sz w:val="28"/>
          <w:szCs w:val="28"/>
          <w:highlight w:val="yellow"/>
        </w:rPr>
        <w:t>), обновлять придётся только в одном месте.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142AC8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Толстый клиент -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Программа-клиент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обеспечивающая расширенную функциональность независимо от центрального сервера. Часто сервер в этом случае является лишь хранилищем данных, а вся работа по обработке и представлению этих данных переносится на машину клиента.</w:t>
      </w:r>
    </w:p>
    <w:p w14:paraId="49BA1A7D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Перезагружается сеть, из-за передачи необработанных (а значит избыточных) данных</w:t>
      </w:r>
      <w:r>
        <w:rPr>
          <w:rFonts w:ascii="Times New Roman" w:hAnsi="Times New Roman" w:cs="Times New Roman"/>
          <w:sz w:val="28"/>
          <w:szCs w:val="28"/>
        </w:rPr>
        <w:br/>
        <w:t>- Усложняется поддержка и изменение системы, любое изменение требует замены всех интерфейсных программ</w:t>
      </w:r>
    </w:p>
    <w:p w14:paraId="03971377" w14:textId="77777777" w:rsidR="0033360B" w:rsidRDefault="0033360B" w:rsidP="0033360B">
      <w:pPr>
        <w:rPr>
          <w:rFonts w:ascii="Times New Roman" w:hAnsi="Times New Roman" w:cs="Times New Roman"/>
          <w:sz w:val="28"/>
          <w:szCs w:val="28"/>
        </w:rPr>
      </w:pPr>
      <w:r w:rsidRPr="00C66272">
        <w:rPr>
          <w:rFonts w:ascii="Times New Roman" w:hAnsi="Times New Roman" w:cs="Times New Roman"/>
          <w:sz w:val="28"/>
          <w:szCs w:val="28"/>
          <w:highlight w:val="yellow"/>
        </w:rPr>
        <w:t xml:space="preserve">-Проблемы безопасности </w:t>
      </w:r>
      <w:r w:rsidRPr="00C6627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(возможно логин и пароль для подключения к </w:t>
      </w:r>
      <w:proofErr w:type="spellStart"/>
      <w:r w:rsidRPr="00C6627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бд</w:t>
      </w:r>
      <w:proofErr w:type="spellEnd"/>
      <w:r w:rsidRPr="00C66272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лежит на клиенте.)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- Наличие бизнес-логики -&gt;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(При обновлении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бизнеслогики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нужно обновить все клиенты)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D27ED7" w14:textId="77777777" w:rsidR="0033360B" w:rsidRPr="00C66272" w:rsidRDefault="0033360B" w:rsidP="0033360B">
      <w:r w:rsidRPr="00C66272">
        <w:rPr>
          <w:rFonts w:ascii="Times New Roman" w:eastAsia="Times New Roman" w:hAnsi="Times New Roman" w:cs="Times New Roman"/>
          <w:sz w:val="28"/>
          <w:szCs w:val="28"/>
          <w:lang w:eastAsia="ru-RU"/>
        </w:rPr>
        <w:t>+более высокое быстродействие</w:t>
      </w:r>
    </w:p>
    <w:p w14:paraId="72C1FF3E" w14:textId="5619A702" w:rsidR="00720A34" w:rsidRDefault="0033360B" w:rsidP="0033360B">
      <w:pP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частично может работать без интернета.</w:t>
      </w:r>
    </w:p>
    <w:p w14:paraId="3128DD2E" w14:textId="07BA054E" w:rsidR="00720A34" w:rsidRDefault="00720A34" w:rsidP="0033360B">
      <w:pPr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066A41C7" w14:textId="230E0CCC" w:rsidR="00720A34" w:rsidRDefault="00720A34" w:rsidP="0033360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20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серверов</w:t>
      </w:r>
    </w:p>
    <w:p w14:paraId="6D0DC027" w14:textId="0A25E378" w:rsidR="00720A34" w:rsidRDefault="00F51F1C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F51F1C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сервера – Предоставляют доступ к веб страницам и файлам по протоколу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Pr="00F51F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941E59" w14:textId="58B35181" w:rsidR="00F51F1C" w:rsidRPr="00130B01" w:rsidRDefault="00F51F1C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Серверы приложений – </w:t>
      </w:r>
      <w:r w:rsidR="00DA1E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предоставляют площадку для запуска приложений, описывающих </w:t>
      </w:r>
      <w:proofErr w:type="gramStart"/>
      <w:r w:rsidR="00DA1E9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 логику</w:t>
      </w:r>
      <w:proofErr w:type="gramEnd"/>
      <w:r w:rsidR="00DA1E94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написанных на каком-либо из языков программирования.</w:t>
      </w:r>
    </w:p>
    <w:p w14:paraId="77AC8198" w14:textId="0292D299" w:rsidR="00F51F1C" w:rsidRDefault="00F51F1C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Серверы управления базами данных – для хранения данных и обработки запросов на выборку.</w:t>
      </w:r>
    </w:p>
    <w:p w14:paraId="55A5E151" w14:textId="37FE3DDA" w:rsidR="00F51F1C" w:rsidRDefault="00F51F1C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Файл-серверы – хранит информацию в виде файлов и предоставляют пользователям доступ к ним.</w:t>
      </w:r>
    </w:p>
    <w:p w14:paraId="2F97B53B" w14:textId="0CFF1CB5" w:rsidR="00DA1E94" w:rsidRDefault="00DA1E94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Почтовые сервера – предоставляют услуги по отправке и получению электронных почтовых сообщений.</w:t>
      </w:r>
    </w:p>
    <w:p w14:paraId="440DE0DF" w14:textId="1656B94A" w:rsidR="00130B01" w:rsidRDefault="00DA1E94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Серверы сообщений – предоставляют услуги по отправке и получению мгновенных сообщений.</w:t>
      </w:r>
    </w:p>
    <w:p w14:paraId="180F068E" w14:textId="137B31AE" w:rsidR="00130B01" w:rsidRDefault="00130B01" w:rsidP="0033360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F2EFB" w14:textId="586B48A7" w:rsidR="00130B01" w:rsidRDefault="00130B01" w:rsidP="00130B0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3B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Промежуточное ПО (</w:t>
      </w:r>
      <w:r w:rsidRPr="00283B8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Middleware</w:t>
      </w:r>
      <w:r w:rsidRPr="00283B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130B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обеспечение, предназначенное для объединения компонентов клиент-серверного приложения, упрощения взаимодействия между ними.</w:t>
      </w:r>
    </w:p>
    <w:p w14:paraId="26CF0FA1" w14:textId="13474FDA" w:rsidR="00130B01" w:rsidRDefault="00130B01" w:rsidP="00130B01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обеспечения межпрограммного взаимодействия.</w:t>
      </w:r>
    </w:p>
    <w:p w14:paraId="31CF15DE" w14:textId="4695DBC8" w:rsidR="00130B01" w:rsidRDefault="00130B01" w:rsidP="00130B01">
      <w:pPr>
        <w:pStyle w:val="ac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 удаленных процедур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RPC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14:paraId="7E1D67F0" w14:textId="2E13FD39" w:rsidR="00006E64" w:rsidRPr="00FD1143" w:rsidRDefault="00006E64" w:rsidP="00006E64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</w:t>
      </w:r>
      <w:r w:rsidRPr="00FD11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Pr="00FD11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сообщений</w:t>
      </w:r>
      <w:r w:rsidRPr="00FD11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FD1143" w:rsidRPr="00FD11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D1143" w:rsidRPr="00600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FD1143" w:rsidRPr="006001F4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MOM — message-oriented middleware</w:t>
      </w:r>
      <w:r w:rsidR="00FD1143" w:rsidRPr="006001F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BB12200" w14:textId="50074D36" w:rsidR="00FD1143" w:rsidRPr="00FD1143" w:rsidRDefault="00FD1143" w:rsidP="00FD1143">
      <w:pPr>
        <w:pStyle w:val="ac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Обмен сообщениями реализуется через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MOM</w:t>
      </w:r>
      <w:r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 сервисов ставятся в очередь сообщений и обрабатываются в соответствии с приоритетами и доступностью ресурсов. Надежная доставка сообщений (без потерь), гарантированная доставка сообщений, застрахованная доставка сообщений (каждое сообщение отправляется только один раз).</w:t>
      </w:r>
    </w:p>
    <w:p w14:paraId="178307DF" w14:textId="0E03B65F" w:rsidR="00006E64" w:rsidRDefault="00006E64" w:rsidP="00006E64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Мониторы обработки транзакций</w:t>
      </w:r>
      <w:r w:rsid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D1143"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FD1143" w:rsidRPr="00FD114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Transaction</w:t>
      </w:r>
      <w:proofErr w:type="spellEnd"/>
      <w:r w:rsidR="00FD1143" w:rsidRPr="00FD114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Processing </w:t>
      </w:r>
      <w:proofErr w:type="spellStart"/>
      <w:r w:rsidR="00FD1143" w:rsidRPr="00FD114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monitors</w:t>
      </w:r>
      <w:proofErr w:type="spellEnd"/>
      <w:r w:rsidR="00FD1143"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>, TP-</w:t>
      </w:r>
      <w:proofErr w:type="spellStart"/>
      <w:r w:rsidR="00FD1143"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>monitors</w:t>
      </w:r>
      <w:proofErr w:type="spellEnd"/>
      <w:r w:rsidR="00FD1143" w:rsidRP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D1143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промежуточное ПО</w:t>
      </w:r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обеспечивающее контроль передачи данных от клиента при работе с распределенными </w:t>
      </w:r>
      <w:proofErr w:type="spellStart"/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proofErr w:type="spellEnd"/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 множеством </w:t>
      </w:r>
      <w:proofErr w:type="spellStart"/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proofErr w:type="spellEnd"/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от различных поставщиков). Обеспечивает </w:t>
      </w:r>
      <w:proofErr w:type="gramStart"/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целостность  данных</w:t>
      </w:r>
      <w:proofErr w:type="gramEnd"/>
      <w:r w:rsidR="005348CA">
        <w:rPr>
          <w:rFonts w:ascii="Times New Roman" w:eastAsia="Times New Roman" w:hAnsi="Times New Roman" w:cs="Times New Roman"/>
          <w:sz w:val="28"/>
          <w:szCs w:val="28"/>
          <w:lang w:eastAsia="ru-RU"/>
        </w:rPr>
        <w:t>, следя за тем, чтобы не было потерянных или незавершенных транзакций.</w:t>
      </w:r>
    </w:p>
    <w:p w14:paraId="3F78243E" w14:textId="1C06843C" w:rsidR="00B95380" w:rsidRDefault="00B95380" w:rsidP="00B9538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0BB30F" w14:textId="35E0BF5B" w:rsidR="00B95380" w:rsidRDefault="00B95380" w:rsidP="00B9538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СЛОИ</w:t>
      </w:r>
    </w:p>
    <w:p w14:paraId="0A19E299" w14:textId="74707A4A" w:rsidR="00B95380" w:rsidRDefault="00B95380" w:rsidP="00B95380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</w:p>
    <w:p w14:paraId="1A104E6A" w14:textId="2B6A15FC" w:rsidR="00B95380" w:rsidRDefault="00B95380" w:rsidP="00B95380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Бизнес-логики</w:t>
      </w:r>
      <w:r w:rsidR="003B32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реализация предметной области.</w:t>
      </w:r>
      <w:r w:rsidR="007174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Задачи, для которых предназначено приложение.</w:t>
      </w:r>
    </w:p>
    <w:p w14:paraId="702D39BB" w14:textId="46B511E4" w:rsidR="00B95380" w:rsidRPr="00B95380" w:rsidRDefault="00B95380" w:rsidP="00B95380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Предстваления</w:t>
      </w:r>
      <w:proofErr w:type="spellEnd"/>
    </w:p>
    <w:sectPr w:rsidR="00B95380" w:rsidRPr="00B9538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A7C65"/>
    <w:multiLevelType w:val="multilevel"/>
    <w:tmpl w:val="1FB249A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66285B07"/>
    <w:multiLevelType w:val="multilevel"/>
    <w:tmpl w:val="C14E58C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66DE2FE1"/>
    <w:multiLevelType w:val="multilevel"/>
    <w:tmpl w:val="F0B4BC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09676C8"/>
    <w:multiLevelType w:val="hybridMultilevel"/>
    <w:tmpl w:val="3C2CD5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C7605"/>
    <w:multiLevelType w:val="hybridMultilevel"/>
    <w:tmpl w:val="FBD607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D4"/>
    <w:rsid w:val="00006E64"/>
    <w:rsid w:val="001022E2"/>
    <w:rsid w:val="0012064B"/>
    <w:rsid w:val="00130B01"/>
    <w:rsid w:val="002047BC"/>
    <w:rsid w:val="00227D1E"/>
    <w:rsid w:val="00283B82"/>
    <w:rsid w:val="002A3D0A"/>
    <w:rsid w:val="0033360B"/>
    <w:rsid w:val="00342947"/>
    <w:rsid w:val="003B325C"/>
    <w:rsid w:val="004234D6"/>
    <w:rsid w:val="00497CD7"/>
    <w:rsid w:val="004F4E50"/>
    <w:rsid w:val="005348CA"/>
    <w:rsid w:val="00555320"/>
    <w:rsid w:val="005E0D4C"/>
    <w:rsid w:val="006001F4"/>
    <w:rsid w:val="00703BD4"/>
    <w:rsid w:val="00717449"/>
    <w:rsid w:val="00720A34"/>
    <w:rsid w:val="007A6DD2"/>
    <w:rsid w:val="007C364F"/>
    <w:rsid w:val="00800C2C"/>
    <w:rsid w:val="009B07B2"/>
    <w:rsid w:val="00A03E57"/>
    <w:rsid w:val="00A24E53"/>
    <w:rsid w:val="00B95380"/>
    <w:rsid w:val="00C37B31"/>
    <w:rsid w:val="00D03012"/>
    <w:rsid w:val="00DA1E94"/>
    <w:rsid w:val="00F21DB5"/>
    <w:rsid w:val="00F51F1C"/>
    <w:rsid w:val="00FD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F081"/>
  <w15:docId w15:val="{39112870-11AC-4D97-A85F-68A1DAF8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209E5"/>
    <w:rPr>
      <w:b/>
      <w:bCs/>
    </w:rPr>
  </w:style>
  <w:style w:type="character" w:customStyle="1" w:styleId="a4">
    <w:name w:val="Выделение жирным"/>
    <w:qFormat/>
    <w:rPr>
      <w:b/>
      <w:bCs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styleId="a6">
    <w:name w:val="Emphasis"/>
    <w:uiPriority w:val="20"/>
    <w:qFormat/>
    <w:rPr>
      <w:i/>
      <w:iCs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c">
    <w:name w:val="List Paragraph"/>
    <w:basedOn w:val="a"/>
    <w:uiPriority w:val="34"/>
    <w:qFormat/>
    <w:rsid w:val="003209E5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qFormat/>
    <w:rsid w:val="003209E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Выделение1"/>
    <w:qFormat/>
    <w:rsid w:val="003336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Кrasnov</dc:creator>
  <dc:description/>
  <cp:lastModifiedBy>Владислав Царенко</cp:lastModifiedBy>
  <cp:revision>16</cp:revision>
  <dcterms:created xsi:type="dcterms:W3CDTF">2021-11-03T11:30:00Z</dcterms:created>
  <dcterms:modified xsi:type="dcterms:W3CDTF">2022-02-10T20:21:00Z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