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58CF" w14:textId="466D5BAB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SOLID: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S: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Single Responsibility Principle </w:t>
      </w: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>
        <w:rPr>
          <w:rFonts w:asciiTheme="majorHAnsi" w:hAnsiTheme="majorHAnsi" w:cstheme="majorHAnsi"/>
          <w:sz w:val="24"/>
          <w:szCs w:val="24"/>
        </w:rPr>
        <w:t>Принцип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единственной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ответственности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). </w:t>
      </w:r>
      <w:r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Каждый класс должен решать лишь одну задачу. </w:t>
      </w:r>
      <w:r>
        <w:rPr>
          <w:rFonts w:asciiTheme="majorHAnsi" w:hAnsiTheme="majorHAnsi" w:cstheme="majorHAnsi"/>
          <w:sz w:val="24"/>
          <w:szCs w:val="24"/>
        </w:rPr>
        <w:br/>
        <w:t xml:space="preserve">O: </w:t>
      </w:r>
      <w:r>
        <w:rPr>
          <w:rFonts w:asciiTheme="majorHAnsi" w:hAnsiTheme="majorHAnsi" w:cstheme="majorHAnsi"/>
          <w:b/>
          <w:bCs/>
          <w:sz w:val="24"/>
          <w:szCs w:val="24"/>
        </w:rPr>
        <w:t>Open-Closed Principle</w:t>
      </w:r>
      <w:r>
        <w:rPr>
          <w:rFonts w:asciiTheme="majorHAnsi" w:hAnsiTheme="majorHAnsi" w:cstheme="majorHAnsi"/>
          <w:sz w:val="24"/>
          <w:szCs w:val="24"/>
        </w:rPr>
        <w:t xml:space="preserve"> (Принцип открытости-закрытости). </w:t>
      </w:r>
      <w:r>
        <w:rPr>
          <w:rFonts w:asciiTheme="majorHAnsi" w:hAnsiTheme="majorHAnsi" w:cstheme="majorHAnsi"/>
          <w:sz w:val="24"/>
          <w:szCs w:val="24"/>
        </w:rPr>
        <w:br/>
        <w:t xml:space="preserve">Программные сущности должны быть открыты для расширения, но закрыты для модификации. </w:t>
      </w:r>
      <w:r>
        <w:rPr>
          <w:rFonts w:asciiTheme="majorHAnsi" w:hAnsiTheme="majorHAnsi" w:cstheme="majorHAnsi"/>
          <w:sz w:val="24"/>
          <w:szCs w:val="24"/>
        </w:rPr>
        <w:br/>
        <w:t xml:space="preserve">L: </w:t>
      </w:r>
      <w:r>
        <w:rPr>
          <w:rFonts w:asciiTheme="majorHAnsi" w:hAnsiTheme="majorHAnsi" w:cstheme="majorHAnsi"/>
          <w:b/>
          <w:bCs/>
          <w:sz w:val="24"/>
          <w:szCs w:val="24"/>
        </w:rPr>
        <w:t>Liskov Substitution Principle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  <w:t xml:space="preserve">Функция должна уметь выполняться для наследников не зная об этом. </w:t>
      </w:r>
      <w:r>
        <w:rPr>
          <w:rFonts w:asciiTheme="majorHAnsi" w:hAnsiTheme="majorHAnsi" w:cstheme="majorHAnsi"/>
          <w:sz w:val="24"/>
          <w:szCs w:val="24"/>
        </w:rPr>
        <w:br/>
        <w:t xml:space="preserve">I: </w:t>
      </w:r>
      <w:r>
        <w:rPr>
          <w:rFonts w:asciiTheme="majorHAnsi" w:hAnsiTheme="majorHAnsi" w:cstheme="majorHAnsi"/>
          <w:b/>
          <w:bCs/>
          <w:sz w:val="24"/>
          <w:szCs w:val="24"/>
        </w:rPr>
        <w:t>Interface Segregation Principle</w:t>
      </w:r>
      <w:r>
        <w:rPr>
          <w:rFonts w:asciiTheme="majorHAnsi" w:hAnsiTheme="majorHAnsi" w:cstheme="majorHAnsi"/>
          <w:sz w:val="24"/>
          <w:szCs w:val="24"/>
        </w:rPr>
        <w:t xml:space="preserve"> (Принцип разделения интерфейса). </w:t>
      </w:r>
      <w:r>
        <w:rPr>
          <w:rFonts w:asciiTheme="majorHAnsi" w:hAnsiTheme="majorHAnsi" w:cstheme="majorHAnsi"/>
          <w:sz w:val="24"/>
          <w:szCs w:val="24"/>
        </w:rPr>
        <w:br/>
        <w:t xml:space="preserve">Наследники не должны получать то, что им не нужно. </w:t>
      </w:r>
      <w:r>
        <w:rPr>
          <w:rFonts w:asciiTheme="majorHAnsi" w:hAnsiTheme="majorHAnsi" w:cstheme="majorHAnsi"/>
          <w:sz w:val="24"/>
          <w:szCs w:val="24"/>
        </w:rPr>
        <w:br/>
        <w:t xml:space="preserve">D: </w:t>
      </w:r>
      <w:r>
        <w:rPr>
          <w:rFonts w:asciiTheme="majorHAnsi" w:hAnsiTheme="majorHAnsi" w:cstheme="majorHAnsi"/>
          <w:b/>
          <w:bCs/>
          <w:sz w:val="24"/>
          <w:szCs w:val="24"/>
        </w:rPr>
        <w:t>Dependency Inversion Principle</w:t>
      </w:r>
      <w:r>
        <w:rPr>
          <w:rFonts w:asciiTheme="majorHAnsi" w:hAnsiTheme="majorHAnsi" w:cstheme="majorHAnsi"/>
          <w:sz w:val="24"/>
          <w:szCs w:val="24"/>
        </w:rPr>
        <w:t xml:space="preserve"> (Принцип инверсии зависимостей). </w:t>
      </w:r>
      <w:r>
        <w:rPr>
          <w:rFonts w:asciiTheme="majorHAnsi" w:hAnsiTheme="majorHAnsi" w:cstheme="majorHAnsi"/>
          <w:sz w:val="24"/>
          <w:szCs w:val="24"/>
        </w:rPr>
        <w:br/>
        <w:t xml:space="preserve">Абстракции не должны зависеть от деталей. </w:t>
      </w:r>
      <w:r>
        <w:rPr>
          <w:rFonts w:asciiTheme="majorHAnsi" w:hAnsiTheme="majorHAnsi" w:cstheme="majorHAnsi"/>
          <w:sz w:val="24"/>
          <w:szCs w:val="24"/>
        </w:rPr>
        <w:br/>
        <w:t xml:space="preserve">Детали должны зависеть от абстракций. </w:t>
      </w:r>
    </w:p>
    <w:p w14:paraId="6C628BF4" w14:textId="1BA011DE" w:rsidR="00EB7F02" w:rsidRDefault="00EB7F02">
      <w:pPr>
        <w:rPr>
          <w:rFonts w:asciiTheme="majorHAnsi" w:hAnsiTheme="majorHAnsi" w:cstheme="majorHAnsi"/>
          <w:sz w:val="24"/>
          <w:szCs w:val="24"/>
        </w:rPr>
      </w:pPr>
    </w:p>
    <w:p w14:paraId="66DA3FCC" w14:textId="06971AF8" w:rsidR="00EB7F02" w:rsidRPr="00EB7F02" w:rsidRDefault="00EB7F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Позволяют писать легко масштабируемый, легко переиспользуемый, слабосвязанный код.</w:t>
      </w:r>
    </w:p>
    <w:p w14:paraId="6A19EBCB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7F77A87A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Single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Responsibility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Principle</w:t>
      </w:r>
    </w:p>
    <w:p w14:paraId="2C875971" w14:textId="176844BF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Существует лишь одна причина, приводящая к изменению класса.</w:t>
      </w:r>
    </w:p>
    <w:p w14:paraId="16220FEF" w14:textId="0924D677" w:rsidR="00120612" w:rsidRPr="00120612" w:rsidRDefault="001206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Использовать если изменение в коде, отвечающего за одну ответственность, приводит к необходимости изменения другого кода, отвечающего за другую ответственность.</w:t>
      </w:r>
    </w:p>
    <w:p w14:paraId="5F7F071C" w14:textId="6544467B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разделения типов поведения, благодаря которому ошибки, вызванные модификациями в одном поведении, не распространялись на прочие, не связанные с ним типы.</w:t>
      </w:r>
    </w:p>
    <w:p w14:paraId="0750BFD1" w14:textId="4B5F7161" w:rsidR="00120612" w:rsidRDefault="001206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Но и не следует разбивать на слишком маленькие блоки, это приводит к избыточной сложности и усложнению тестирования.</w:t>
      </w:r>
    </w:p>
    <w:p w14:paraId="2740ACD1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Пример: </w:t>
      </w:r>
      <w:r>
        <w:rPr>
          <w:rFonts w:asciiTheme="majorHAnsi" w:hAnsiTheme="majorHAnsi" w:cstheme="majorHAnsi"/>
          <w:sz w:val="24"/>
          <w:szCs w:val="24"/>
        </w:rPr>
        <w:t xml:space="preserve">Класс обработки заказа содержит метод обработки заказа, сохранения в бд и отправки сообщения на </w:t>
      </w:r>
      <w:r>
        <w:rPr>
          <w:rFonts w:asciiTheme="majorHAnsi" w:hAnsiTheme="majorHAnsi" w:cstheme="majorHAnsi"/>
          <w:sz w:val="24"/>
          <w:szCs w:val="24"/>
          <w:lang w:val="en-US"/>
        </w:rPr>
        <w:t>email</w:t>
      </w:r>
      <w:r>
        <w:rPr>
          <w:rFonts w:asciiTheme="majorHAnsi" w:hAnsiTheme="majorHAnsi" w:cstheme="majorHAnsi"/>
          <w:sz w:val="24"/>
          <w:szCs w:val="24"/>
        </w:rPr>
        <w:t xml:space="preserve">. Нужно разделить на 3 класса. </w:t>
      </w:r>
    </w:p>
    <w:p w14:paraId="77329A20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6B4FB369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Open-Closed Principle</w:t>
      </w:r>
    </w:p>
    <w:p w14:paraId="6BA2B1A9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того, чтобы делать поведение класса более разнообразным, не вмешиваясь в текущие операции, которые он выполняет. Благодаря этому вы избегаете ошибок в тех фрагментах кода, где задействован этот класс.  Поэтому система должна быть гибкой, с возможностью работы в переменных условиях без изменения исходного кода.</w:t>
      </w:r>
    </w:p>
    <w:p w14:paraId="5B869D99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Пример:</w:t>
      </w:r>
    </w:p>
    <w:p w14:paraId="5D176923" w14:textId="7FA5D17C" w:rsidR="009E466E" w:rsidRDefault="007D3A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Допустим мы реализуем интернет магазин. У нас есть класс </w:t>
      </w:r>
      <w:r>
        <w:rPr>
          <w:rFonts w:asciiTheme="majorHAnsi" w:hAnsiTheme="majorHAnsi" w:cstheme="majorHAnsi"/>
          <w:sz w:val="24"/>
          <w:szCs w:val="24"/>
          <w:lang w:val="en-US"/>
        </w:rPr>
        <w:t>OrderPayment</w:t>
      </w:r>
      <w:r w:rsidRPr="007D3A0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для произведения оплаты заказов. Внутри он использует сервис кредитных карт для проведения платежей. Если мы будем использовать его напрямую, то привяжемся к конкретной реализации. И чтобы добавить другие способы оплаты нам придется менять сам класс (например в </w:t>
      </w:r>
      <w:r>
        <w:rPr>
          <w:rFonts w:asciiTheme="majorHAnsi" w:hAnsiTheme="majorHAnsi" w:cstheme="majorHAnsi"/>
          <w:sz w:val="24"/>
          <w:szCs w:val="24"/>
          <w:lang w:val="en-US"/>
        </w:rPr>
        <w:t>if</w:t>
      </w:r>
      <w:r w:rsidRPr="007D3A0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проверять тип оплаты). То есть класс не закрыт для изменения.</w:t>
      </w:r>
    </w:p>
    <w:p w14:paraId="17628A58" w14:textId="79B278AF" w:rsidR="00611DA2" w:rsidRDefault="00611DA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Исправить это можно внедрением интерфейса для платежной системы, и метод оплаты заказа будет принимать этот интерфейс. Таким образом мы сможем реализовывать интерфейс, добавляя новые способы оплаты.</w:t>
      </w:r>
    </w:p>
    <w:p w14:paraId="68CC8DF1" w14:textId="77777777" w:rsidR="007D3A0D" w:rsidRPr="007D3A0D" w:rsidRDefault="007D3A0D">
      <w:pPr>
        <w:rPr>
          <w:rFonts w:asciiTheme="majorHAnsi" w:hAnsiTheme="majorHAnsi" w:cstheme="majorHAnsi"/>
          <w:sz w:val="24"/>
          <w:szCs w:val="24"/>
        </w:rPr>
      </w:pPr>
    </w:p>
    <w:p w14:paraId="738F22DD" w14:textId="40DAB30E" w:rsidR="00C64FEC" w:rsidRDefault="00BC30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Но при наследовании может поменяться интерфейс класса, и придется изменять клиентский код. Есть полиморфная интерпретация принципа. Когда клиентский код работает с классом через интерфейс, и мы добавляем новую функциональность реализуя этот интерфейс, и делегируя задачи предыдущему классу. Либо можно наследоваться от предыдущего класса.</w:t>
      </w:r>
    </w:p>
    <w:p w14:paraId="662952D5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5A5B9D87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Liskov Substitution Principle</w:t>
      </w:r>
    </w:p>
    <w:p w14:paraId="07B73051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любая реализация абстракции (интерфейса) должна быть взаимозаменяемой в любом месте, в котором принимается эта абстракция.</w:t>
      </w:r>
    </w:p>
    <w:p w14:paraId="19C558F6" w14:textId="4ECCC689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Это означает, что класс, разработанный путем расширения на основании базового класса, должен переопределять его методы так, чтобы не нарушалась функциональность с точки зрения клиента. То есть, если разработчик расширяет ваш класс и использует его в приложении, он не должен изменять ожидаемое поведение переопределенных методов.</w:t>
      </w:r>
    </w:p>
    <w:p w14:paraId="20E96471" w14:textId="0A852E0C" w:rsidR="00611DA2" w:rsidRDefault="00611DA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Поведение наследуемых классов не должно противоречить поведению, заданному базовым классом. То есть поведение наследуемых классов должно быть ожидаемым для кода, использующего переменную базового типа.</w:t>
      </w:r>
    </w:p>
    <w:p w14:paraId="42F29E6C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того, чтобы обеспечить постоянство: класс-родитель и класс-потомок могут использоваться одинаковым образом без нарушения работы программы.</w:t>
      </w:r>
    </w:p>
    <w:p w14:paraId="70B472E4" w14:textId="5147D86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Пример: </w:t>
      </w:r>
      <w:r w:rsidR="002903BE">
        <w:rPr>
          <w:rFonts w:asciiTheme="majorHAnsi" w:hAnsiTheme="majorHAnsi" w:cstheme="majorHAnsi"/>
          <w:sz w:val="24"/>
          <w:szCs w:val="24"/>
        </w:rPr>
        <w:t xml:space="preserve">Пусть имеется класс доставки. И одним из его полей будет поле адрес. И от него мы захотим наследовать класс </w:t>
      </w:r>
      <w:r w:rsidR="00B01CA3">
        <w:rPr>
          <w:rFonts w:asciiTheme="majorHAnsi" w:hAnsiTheme="majorHAnsi" w:cstheme="majorHAnsi"/>
          <w:sz w:val="24"/>
          <w:szCs w:val="24"/>
        </w:rPr>
        <w:t xml:space="preserve">самовывоза, чтобы использовать в нем какие-то базовые вещи. Но у самовывоза нет адреса, поэтому мы его игнорируем, а в гетере возвращаем </w:t>
      </w:r>
      <w:r w:rsidR="00B01CA3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B01CA3" w:rsidRPr="00B01CA3">
        <w:rPr>
          <w:rFonts w:asciiTheme="majorHAnsi" w:hAnsiTheme="majorHAnsi" w:cstheme="majorHAnsi"/>
          <w:sz w:val="24"/>
          <w:szCs w:val="24"/>
        </w:rPr>
        <w:t>.</w:t>
      </w:r>
      <w:r w:rsidR="00A50861" w:rsidRPr="00A50861">
        <w:rPr>
          <w:rFonts w:asciiTheme="majorHAnsi" w:hAnsiTheme="majorHAnsi" w:cstheme="majorHAnsi"/>
          <w:sz w:val="24"/>
          <w:szCs w:val="24"/>
        </w:rPr>
        <w:t xml:space="preserve"> </w:t>
      </w:r>
      <w:r w:rsidR="00A50861">
        <w:rPr>
          <w:rFonts w:asciiTheme="majorHAnsi" w:hAnsiTheme="majorHAnsi" w:cstheme="majorHAnsi"/>
          <w:sz w:val="24"/>
          <w:szCs w:val="24"/>
        </w:rPr>
        <w:t xml:space="preserve">Поэтому при использовании типа самовывоза, вместо базового класса, при получении адреса получим </w:t>
      </w:r>
      <w:r w:rsidR="00A50861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A50861" w:rsidRPr="00A50861">
        <w:rPr>
          <w:rFonts w:asciiTheme="majorHAnsi" w:hAnsiTheme="majorHAnsi" w:cstheme="majorHAnsi"/>
          <w:sz w:val="24"/>
          <w:szCs w:val="24"/>
        </w:rPr>
        <w:t>.</w:t>
      </w:r>
    </w:p>
    <w:p w14:paraId="4C45D8EF" w14:textId="5FB14D3D" w:rsidR="00A50861" w:rsidRPr="00A50861" w:rsidRDefault="00A50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Как решение можно вынести специфичные функциональности в отдельный интерфейс. </w:t>
      </w:r>
      <w:r w:rsidR="00B357FA">
        <w:rPr>
          <w:rFonts w:asciiTheme="majorHAnsi" w:hAnsiTheme="majorHAnsi" w:cstheme="majorHAnsi"/>
          <w:sz w:val="24"/>
          <w:szCs w:val="24"/>
        </w:rPr>
        <w:t xml:space="preserve">В итоге будет базовый класс доставки, и у него 2 потомка, доставка по адресу, и самовывоз. </w:t>
      </w:r>
    </w:p>
    <w:p w14:paraId="55A896FA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3FB4E24A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Interface Segregation Principle</w:t>
      </w:r>
    </w:p>
    <w:p w14:paraId="195A1930" w14:textId="2FED0B15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Нельзя заставлять клиента реализовать интерфейс, которым он не пользуется.</w:t>
      </w:r>
    </w:p>
    <w:p w14:paraId="33CEEA03" w14:textId="1A8C60DE" w:rsidR="00B357FA" w:rsidRPr="00A37FCB" w:rsidRDefault="00B357F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Слишком толстые интерфейсы необходимо разделять на более мелкие и специфичные, чтобы клиенты маленьких интерфейсов знали только о методах, необходимых им в работе.</w:t>
      </w:r>
    </w:p>
    <w:p w14:paraId="3084F3EC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 итоге, при изменении метода интерфейса не должны меняться клиенты, которые этот метод не используют.</w:t>
      </w:r>
    </w:p>
    <w:p w14:paraId="778E6206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Принцип служит для того, чтобы раздробить единый набор действий на ряд наборов поменьше – таким образом, каждый класс делает то, что от него действительно требуется, и ничего больше. </w:t>
      </w:r>
    </w:p>
    <w:p w14:paraId="2C537059" w14:textId="4A599E4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Пример: </w:t>
      </w:r>
      <w:r>
        <w:rPr>
          <w:rFonts w:asciiTheme="majorHAnsi" w:hAnsiTheme="majorHAnsi" w:cstheme="majorHAnsi"/>
          <w:sz w:val="24"/>
          <w:szCs w:val="24"/>
        </w:rPr>
        <w:t>пусть есть интерфейс методов для фигуры, например объем, площадь и тд. Тогда при реализации этого интерфейса двумерной фигурой потребуется реализовывать метод Объем, который не имеет смысла для двумерной фигуры. Решенем будет разделить интерфейс на 2: Объем и Площадь.</w:t>
      </w:r>
    </w:p>
    <w:p w14:paraId="6B19EE0B" w14:textId="3C214ECE" w:rsidR="00A37FCB" w:rsidRDefault="00A37FC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Пусть имеется интерфейс доставка. И среди прочих есть есть метод </w:t>
      </w:r>
      <w:r>
        <w:rPr>
          <w:rFonts w:asciiTheme="majorHAnsi" w:hAnsiTheme="majorHAnsi" w:cstheme="majorHAnsi"/>
          <w:sz w:val="24"/>
          <w:szCs w:val="24"/>
          <w:lang w:val="en-US"/>
        </w:rPr>
        <w:t>GetAddress</w:t>
      </w:r>
      <w:r w:rsidRPr="00A37FCB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При реализации этого интерфейса классом самовывоза, у нас появляется зависимость от метода </w:t>
      </w:r>
      <w:r>
        <w:rPr>
          <w:rFonts w:asciiTheme="majorHAnsi" w:hAnsiTheme="majorHAnsi" w:cstheme="majorHAnsi"/>
          <w:sz w:val="24"/>
          <w:szCs w:val="24"/>
          <w:lang w:val="en-US"/>
        </w:rPr>
        <w:t>getAddress</w:t>
      </w:r>
      <w:r w:rsidRPr="00A37FCB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который мы не используем.</w:t>
      </w:r>
    </w:p>
    <w:p w14:paraId="64D900BD" w14:textId="0DE65F33" w:rsidR="00A37FCB" w:rsidRPr="00A37FCB" w:rsidRDefault="00A37FC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Решение : разбить на несколько интерфейсов. Базовый интерфейс доставки без адреса, и дополнительный интерфейс который будет содержать адрес.</w:t>
      </w:r>
    </w:p>
    <w:p w14:paraId="1809DD07" w14:textId="77777777" w:rsidR="009E466E" w:rsidRDefault="009E46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710F16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Dependency Inversion Principle</w:t>
      </w:r>
    </w:p>
    <w:p w14:paraId="055CAC04" w14:textId="77777777" w:rsidR="009E466E" w:rsidRPr="00E04E24" w:rsidRDefault="00C9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Модули верхнего уровня не зависят от модулей нижнего уровня. Оба типа модулей должны зависить от абстракций.</w:t>
      </w:r>
    </w:p>
    <w:p w14:paraId="4F3FD3F1" w14:textId="77777777" w:rsidR="009E466E" w:rsidRDefault="00C9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Абстракции не должны зависеть от деталей. Детали должны зависеть от абстракций. </w:t>
      </w:r>
    </w:p>
    <w:p w14:paraId="5EB2B11F" w14:textId="64BBB69B" w:rsidR="009E466E" w:rsidRDefault="00C9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нужно разрабатывать так, чтобы различные модули были автономными и соединялись друг с другом с помощью абстракции.</w:t>
      </w:r>
      <w:r>
        <w:rPr>
          <w:rFonts w:ascii="Times New Roman" w:hAnsi="Times New Roman" w:cs="Times New Roman"/>
          <w:sz w:val="24"/>
          <w:szCs w:val="24"/>
        </w:rPr>
        <w:br/>
        <w:t>Этот принцип служит для того, чтобы устранить зависимость классов верхнего уровня от классов нижнего уровня за счёт введения интерфейсов.</w:t>
      </w:r>
    </w:p>
    <w:p w14:paraId="10593692" w14:textId="3529A46C" w:rsidR="00F120B8" w:rsidRDefault="00F12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имеется класс оформления заказа. Он использует какую то конкретную доставку заказа. В класс доставки передаем заказ. Получается что мы зависим от конкретной доставки (конкретной реализации). Если появится необходимость дополнять </w:t>
      </w:r>
      <w:r w:rsidR="00132659">
        <w:rPr>
          <w:rFonts w:ascii="Times New Roman" w:hAnsi="Times New Roman" w:cs="Times New Roman"/>
          <w:sz w:val="24"/>
          <w:szCs w:val="24"/>
        </w:rPr>
        <w:t>доставку различными деталями, это потребует изменений и в классе оформления заказа. Следовательно наш класс зависит от деталей.</w:t>
      </w:r>
    </w:p>
    <w:p w14:paraId="199586D3" w14:textId="110C3BB1" w:rsidR="00132659" w:rsidRPr="002F3A03" w:rsidRDefault="001326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Поэтому введем интерфейс доставка, и от него уже будет зависеть оформление заказа. То есть там, где будет описана доставка, там будут и детали.</w:t>
      </w:r>
    </w:p>
    <w:p w14:paraId="0841D3AC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31283CA4" w14:textId="502387A3" w:rsidR="00E04E24" w:rsidRDefault="00E04E24" w:rsidP="00E04E24">
      <w:pPr>
        <w:rPr>
          <w:sz w:val="28"/>
          <w:szCs w:val="28"/>
        </w:rPr>
      </w:pPr>
      <w:r w:rsidRPr="00E04E24">
        <w:rPr>
          <w:rStyle w:val="a3"/>
          <w:sz w:val="28"/>
          <w:szCs w:val="28"/>
        </w:rPr>
        <w:t>IoC</w:t>
      </w:r>
      <w:r w:rsidRPr="00E04E24">
        <w:rPr>
          <w:sz w:val="28"/>
          <w:szCs w:val="28"/>
        </w:rPr>
        <w:t xml:space="preserve"> - это принцип ООП, используемый для уменьшения связанности между классами и объектами. </w:t>
      </w:r>
    </w:p>
    <w:p w14:paraId="7E1764DB" w14:textId="298A4CB0" w:rsidR="002F3A03" w:rsidRPr="002F3A03" w:rsidRDefault="002F3A03" w:rsidP="00E04E24">
      <w:pPr>
        <w:rPr>
          <w:sz w:val="28"/>
          <w:szCs w:val="28"/>
        </w:rPr>
      </w:pPr>
      <w:r>
        <w:rPr>
          <w:sz w:val="28"/>
          <w:szCs w:val="28"/>
        </w:rPr>
        <w:t>Предполагает что каждый компонент системы должен быть как можно более изолированным от других компонетов. Не полагаться на детали реализации других компонентов.</w:t>
      </w:r>
    </w:p>
    <w:p w14:paraId="6FAB246F" w14:textId="77777777" w:rsidR="00E04E24" w:rsidRPr="00E04E24" w:rsidRDefault="00E04E24" w:rsidP="00E04E24">
      <w:pPr>
        <w:rPr>
          <w:rFonts w:asciiTheme="majorHAnsi" w:hAnsiTheme="majorHAnsi" w:cstheme="majorHAnsi"/>
          <w:sz w:val="28"/>
          <w:szCs w:val="28"/>
        </w:rPr>
      </w:pPr>
      <w:r w:rsidRPr="00E04E24">
        <w:rPr>
          <w:sz w:val="28"/>
          <w:szCs w:val="28"/>
        </w:rPr>
        <w:t>Также архитектурное решение интеграции, упрощающее расширение системы, при котором поток выполнения контролируется внешним компонентом (контейнер, фреймворк), что может уменьшить взаимосвязь компьютерного кода.</w:t>
      </w:r>
    </w:p>
    <w:p w14:paraId="1CA99790" w14:textId="7F724F9D" w:rsidR="00E04E24" w:rsidRDefault="00E04E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классической программе программист сам решает, в какой последовательности делать вызовы процедур, то есть сам управляет потоком работы приложения.</w:t>
      </w:r>
    </w:p>
    <w:p w14:paraId="5F654181" w14:textId="4ED83795" w:rsidR="00E04E24" w:rsidRDefault="00E04E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Фреймворк берет управление потоком на себя, и вызывает код</w:t>
      </w:r>
      <w:r w:rsidR="00F60E3D">
        <w:rPr>
          <w:bCs/>
          <w:sz w:val="28"/>
          <w:szCs w:val="28"/>
        </w:rPr>
        <w:t xml:space="preserve"> программиста</w:t>
      </w:r>
      <w:r>
        <w:rPr>
          <w:bCs/>
          <w:sz w:val="28"/>
          <w:szCs w:val="28"/>
        </w:rPr>
        <w:t>, когда это потребуется</w:t>
      </w:r>
      <w:r w:rsidR="00C27D59">
        <w:rPr>
          <w:bCs/>
          <w:sz w:val="28"/>
          <w:szCs w:val="28"/>
        </w:rPr>
        <w:t xml:space="preserve"> (фреймворк управляет кодом программиста, а не программист управляет фреймворком)</w:t>
      </w:r>
      <w:r>
        <w:rPr>
          <w:bCs/>
          <w:sz w:val="28"/>
          <w:szCs w:val="28"/>
        </w:rPr>
        <w:t>.</w:t>
      </w:r>
      <w:r w:rsidR="00C27D59">
        <w:rPr>
          <w:bCs/>
          <w:sz w:val="28"/>
          <w:szCs w:val="28"/>
        </w:rPr>
        <w:t xml:space="preserve"> </w:t>
      </w:r>
      <w:r w:rsidR="00F60E3D">
        <w:rPr>
          <w:bCs/>
          <w:sz w:val="28"/>
          <w:szCs w:val="28"/>
        </w:rPr>
        <w:t xml:space="preserve"> Программист размещает свой код в специально отведенных для этого местах(типо контроллеров).</w:t>
      </w:r>
      <w:r w:rsidR="00C27D59">
        <w:rPr>
          <w:bCs/>
          <w:sz w:val="28"/>
          <w:szCs w:val="28"/>
        </w:rPr>
        <w:t xml:space="preserve"> Происходит утеря контроля над выполнением кода – это и называется инверсия управления.</w:t>
      </w:r>
    </w:p>
    <w:p w14:paraId="57D928BE" w14:textId="791D4131" w:rsidR="00982EE9" w:rsidRDefault="00982EE9">
      <w:pPr>
        <w:rPr>
          <w:bCs/>
          <w:sz w:val="28"/>
          <w:szCs w:val="28"/>
        </w:rPr>
      </w:pPr>
      <w:r w:rsidRPr="00982EE9">
        <w:rPr>
          <w:bCs/>
          <w:sz w:val="28"/>
          <w:szCs w:val="28"/>
        </w:rPr>
        <w:t>IoC — это основное различие между фреймворком и другой формализацией повторно используемого кода — библиотекой — набором функций, которые вы просто вызываете из своей программы. Фреймворк — это оболочка, которая предоставляет предопределенные точки расширения. Вы можете вставить свой собственный код в эти точки расширения, но фреймворк определяет, когда этот код будет вызван.</w:t>
      </w:r>
    </w:p>
    <w:p w14:paraId="725AFF7E" w14:textId="2AD02EE7" w:rsidR="00DD745E" w:rsidRDefault="00DD74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Чтобы следовать принципам инверсии управления необходимо:</w:t>
      </w:r>
    </w:p>
    <w:p w14:paraId="0FA425D1" w14:textId="07ED5943" w:rsidR="00DD745E" w:rsidRDefault="00DD745E" w:rsidP="00DD745E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компоненты, отвечающие за одну конкретную задачу.</w:t>
      </w:r>
    </w:p>
    <w:p w14:paraId="3786197C" w14:textId="6210C909" w:rsidR="00DD745E" w:rsidRDefault="00DD745E" w:rsidP="00DD745E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Компоненты должны быть максимально независимыми друг от друга.</w:t>
      </w:r>
    </w:p>
    <w:p w14:paraId="38FD3EA1" w14:textId="1A19B8E3" w:rsidR="00DD745E" w:rsidRDefault="00DD745E" w:rsidP="00DD745E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Компоненты не должны зависеть от конкретной реализации друг друга.</w:t>
      </w:r>
    </w:p>
    <w:p w14:paraId="67D6902A" w14:textId="51755D89" w:rsidR="00BE2FE1" w:rsidRPr="00120612" w:rsidRDefault="00BE2FE1" w:rsidP="00BE2FE1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 упрощается переключение между различными реализациями, более легкая тестируемость.</w:t>
      </w:r>
    </w:p>
    <w:p w14:paraId="16C6F4ED" w14:textId="32A6861B" w:rsidR="00661A9A" w:rsidRDefault="00661A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Способы реализации</w:t>
      </w:r>
      <w:r w:rsidR="00176D63">
        <w:rPr>
          <w:bCs/>
          <w:sz w:val="28"/>
          <w:szCs w:val="28"/>
        </w:rPr>
        <w:t>:</w:t>
      </w:r>
    </w:p>
    <w:p w14:paraId="39737C32" w14:textId="7EA274A4" w:rsidR="00176D63" w:rsidRPr="00176D63" w:rsidRDefault="00176D63" w:rsidP="00176D63">
      <w:pPr>
        <w:pStyle w:val="a9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Factory</w:t>
      </w:r>
    </w:p>
    <w:p w14:paraId="495AFFD4" w14:textId="3B7970E4" w:rsidR="00176D63" w:rsidRPr="00176D63" w:rsidRDefault="00176D63" w:rsidP="00176D63">
      <w:pPr>
        <w:pStyle w:val="a9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Service Locater</w:t>
      </w:r>
    </w:p>
    <w:p w14:paraId="3CECBCC3" w14:textId="62F173B8" w:rsidR="00176D63" w:rsidRPr="00176D63" w:rsidRDefault="00176D63" w:rsidP="00176D63">
      <w:pPr>
        <w:pStyle w:val="a9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Dependency injection</w:t>
      </w:r>
    </w:p>
    <w:p w14:paraId="71816BAE" w14:textId="469DCFA7" w:rsidR="00493925" w:rsidRDefault="00493925">
      <w:pPr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Factory</w:t>
      </w:r>
      <w:r w:rsidRPr="00D96749">
        <w:rPr>
          <w:b/>
          <w:sz w:val="28"/>
          <w:szCs w:val="28"/>
        </w:rPr>
        <w:t xml:space="preserve"> </w:t>
      </w:r>
      <w:r w:rsidR="00D96749" w:rsidRPr="00D96749">
        <w:rPr>
          <w:b/>
          <w:sz w:val="28"/>
          <w:szCs w:val="28"/>
        </w:rPr>
        <w:t>–</w:t>
      </w:r>
      <w:r w:rsidRPr="00D96749">
        <w:rPr>
          <w:b/>
          <w:sz w:val="28"/>
          <w:szCs w:val="28"/>
        </w:rPr>
        <w:t xml:space="preserve"> </w:t>
      </w:r>
      <w:r w:rsidR="00D96749">
        <w:rPr>
          <w:bCs/>
          <w:sz w:val="28"/>
          <w:szCs w:val="28"/>
        </w:rPr>
        <w:t>Делегирование создания объектов специальному классу Фабрике. Который принадлежит интерфейсу Фабрика. Таким образом мы сможем менять производимые объекты меняя фабрики. Также имеется возможность добавить какой-нибудь код при создании объектов (например предоставить зависимости).</w:t>
      </w:r>
    </w:p>
    <w:p w14:paraId="2F3413F5" w14:textId="55B5F2B4" w:rsidR="00D96749" w:rsidRPr="00D96749" w:rsidRDefault="00D9674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Хотя код и не зависит от низкоу</w:t>
      </w:r>
      <w:r w:rsidR="003E7F60">
        <w:rPr>
          <w:bCs/>
          <w:sz w:val="28"/>
          <w:szCs w:val="28"/>
        </w:rPr>
        <w:t>ровневых модулей, он зависит от класса фабрики.</w:t>
      </w:r>
    </w:p>
    <w:p w14:paraId="56F0D334" w14:textId="3961A19A" w:rsidR="00E30EDC" w:rsidRDefault="00E30EDC">
      <w:pPr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Service</w:t>
      </w:r>
      <w:r w:rsidRPr="00E30E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Locater</w:t>
      </w:r>
      <w:r w:rsidRPr="00E30EDC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реестр объектов (компонентов), который:</w:t>
      </w:r>
    </w:p>
    <w:p w14:paraId="130DDB60" w14:textId="4C60EC7D" w:rsidR="00E30EDC" w:rsidRDefault="00E30EDC" w:rsidP="00E30EDC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Отдает по запрос</w:t>
      </w:r>
      <w:r w:rsidR="00C95F7A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необходимые объекты;</w:t>
      </w:r>
    </w:p>
    <w:p w14:paraId="136BF005" w14:textId="3D5D5260" w:rsidR="00E30EDC" w:rsidRDefault="00E30EDC" w:rsidP="00E30EDC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Доступен в любом месте приложения.</w:t>
      </w:r>
    </w:p>
    <w:p w14:paraId="402DF3FB" w14:textId="2C12E57F" w:rsidR="00C95F7A" w:rsidRPr="00120612" w:rsidRDefault="00C95F7A" w:rsidP="00C95F7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Он знает как получить все объекты, которые, возможно, потребуются. </w:t>
      </w:r>
      <w:r>
        <w:rPr>
          <w:bCs/>
          <w:sz w:val="28"/>
          <w:szCs w:val="28"/>
          <w:lang w:val="en-US"/>
        </w:rPr>
        <w:t>Service</w:t>
      </w:r>
      <w:r w:rsidRPr="00C95F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Locater</w:t>
      </w:r>
      <w:r w:rsidRPr="00C95F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создает объекты. Обычно они добавляются напрямую, например через конфигурационный файл.</w:t>
      </w:r>
    </w:p>
    <w:p w14:paraId="1D5895F6" w14:textId="15CE9BEF" w:rsidR="00E30EDC" w:rsidRDefault="00E30EDC" w:rsidP="00E30E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Плюсы: позволяет компонентам не привязываться друг к другу.</w:t>
      </w:r>
    </w:p>
    <w:p w14:paraId="3240D45A" w14:textId="471598B5" w:rsidR="00353059" w:rsidRPr="00E30EDC" w:rsidRDefault="00353059" w:rsidP="00E30E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Минусы: локатор – глобальный объект, может вызывать неявное поведение.</w:t>
      </w:r>
    </w:p>
    <w:p w14:paraId="6062260E" w14:textId="229036B1" w:rsidR="009E466E" w:rsidRDefault="00C9510E">
      <w:pPr>
        <w:rPr>
          <w:sz w:val="28"/>
          <w:szCs w:val="28"/>
        </w:rPr>
      </w:pPr>
      <w:r w:rsidRPr="00E04E24">
        <w:rPr>
          <w:b/>
          <w:sz w:val="28"/>
          <w:szCs w:val="28"/>
        </w:rPr>
        <w:t>Внедрение зависимости</w:t>
      </w:r>
      <w:r w:rsidRPr="00E04E24">
        <w:rPr>
          <w:sz w:val="28"/>
          <w:szCs w:val="28"/>
        </w:rPr>
        <w:t xml:space="preserve"> (</w:t>
      </w:r>
      <w:r w:rsidRPr="00E04E24">
        <w:rPr>
          <w:i/>
          <w:sz w:val="28"/>
          <w:szCs w:val="28"/>
          <w:lang w:val="en-US"/>
        </w:rPr>
        <w:t>Dependency</w:t>
      </w:r>
      <w:r w:rsidRPr="00E04E24">
        <w:rPr>
          <w:i/>
          <w:sz w:val="28"/>
          <w:szCs w:val="28"/>
        </w:rPr>
        <w:t xml:space="preserve"> </w:t>
      </w:r>
      <w:r w:rsidRPr="00E04E24">
        <w:rPr>
          <w:i/>
          <w:sz w:val="28"/>
          <w:szCs w:val="28"/>
          <w:lang w:val="en-US"/>
        </w:rPr>
        <w:t>injection</w:t>
      </w:r>
      <w:r w:rsidRPr="00E04E24">
        <w:rPr>
          <w:sz w:val="28"/>
          <w:szCs w:val="28"/>
        </w:rPr>
        <w:t>, DI) — процесс предоставления внешней зависимости программному компоненту. объект отдаёт заботу о построении требуемых ему зависимостей внешнему, специально предназначенному для этого общему механизму.</w:t>
      </w:r>
    </w:p>
    <w:p w14:paraId="3375EC8F" w14:textId="5D50D044" w:rsidR="00CD31AE" w:rsidRPr="002E2C9E" w:rsidRDefault="00353059">
      <w:pPr>
        <w:rPr>
          <w:sz w:val="28"/>
          <w:szCs w:val="28"/>
        </w:rPr>
      </w:pPr>
      <w:r>
        <w:rPr>
          <w:sz w:val="28"/>
          <w:szCs w:val="28"/>
        </w:rPr>
        <w:t>Эти зависимости передаем в качестве параметров конструктора, или сетера</w:t>
      </w:r>
      <w:r w:rsidR="00CD31AE">
        <w:rPr>
          <w:sz w:val="28"/>
          <w:szCs w:val="28"/>
        </w:rPr>
        <w:t>. При создании объекта зависимости встраиваются внутрь этого объекта. Чтобы не зависеть от конкретных объектов, в качестве принимаемых параметров указываем интерфейс.</w:t>
      </w:r>
      <w:r w:rsidR="002E2C9E">
        <w:rPr>
          <w:sz w:val="28"/>
          <w:szCs w:val="28"/>
        </w:rPr>
        <w:t xml:space="preserve"> Обычно внедрение происходит во время выполнения.</w:t>
      </w:r>
    </w:p>
    <w:sectPr w:rsidR="00CD31AE" w:rsidRPr="002E2C9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5856"/>
    <w:multiLevelType w:val="hybridMultilevel"/>
    <w:tmpl w:val="64988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0AD3"/>
    <w:multiLevelType w:val="hybridMultilevel"/>
    <w:tmpl w:val="02A85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45FF2"/>
    <w:multiLevelType w:val="hybridMultilevel"/>
    <w:tmpl w:val="1E7E3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6E"/>
    <w:rsid w:val="00120612"/>
    <w:rsid w:val="00132659"/>
    <w:rsid w:val="00176D63"/>
    <w:rsid w:val="002903BE"/>
    <w:rsid w:val="002E2C9E"/>
    <w:rsid w:val="002F3A03"/>
    <w:rsid w:val="00353059"/>
    <w:rsid w:val="00371DE2"/>
    <w:rsid w:val="003E7F60"/>
    <w:rsid w:val="00493925"/>
    <w:rsid w:val="00611DA2"/>
    <w:rsid w:val="00661A9A"/>
    <w:rsid w:val="0068359F"/>
    <w:rsid w:val="007D3A0D"/>
    <w:rsid w:val="00841553"/>
    <w:rsid w:val="00982EE9"/>
    <w:rsid w:val="009E466E"/>
    <w:rsid w:val="00A37FCB"/>
    <w:rsid w:val="00A50861"/>
    <w:rsid w:val="00B01CA3"/>
    <w:rsid w:val="00B357FA"/>
    <w:rsid w:val="00BC308F"/>
    <w:rsid w:val="00BE2FE1"/>
    <w:rsid w:val="00C27D59"/>
    <w:rsid w:val="00C64FEC"/>
    <w:rsid w:val="00C9510E"/>
    <w:rsid w:val="00C95F7A"/>
    <w:rsid w:val="00CD31AE"/>
    <w:rsid w:val="00D96749"/>
    <w:rsid w:val="00DD745E"/>
    <w:rsid w:val="00E04E24"/>
    <w:rsid w:val="00E30EDC"/>
    <w:rsid w:val="00EB7F02"/>
    <w:rsid w:val="00F120B8"/>
    <w:rsid w:val="00F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5E31"/>
  <w15:docId w15:val="{F00BCD31-4F39-49C3-85DF-8301FEDF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FC02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FC02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qFormat/>
    <w:rsid w:val="00FC0267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HTML1">
    <w:name w:val="HTML Preformatted"/>
    <w:basedOn w:val="a"/>
    <w:uiPriority w:val="99"/>
    <w:semiHidden/>
    <w:unhideWhenUsed/>
    <w:qFormat/>
    <w:rsid w:val="00FC0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E3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2B44-0BF4-498D-9582-EDF77884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Екатерина Александровна</dc:creator>
  <dc:description/>
  <cp:lastModifiedBy>Владислав Царенко</cp:lastModifiedBy>
  <cp:revision>9</cp:revision>
  <dcterms:created xsi:type="dcterms:W3CDTF">2020-11-02T22:00:00Z</dcterms:created>
  <dcterms:modified xsi:type="dcterms:W3CDTF">2022-02-10T19:49:00Z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