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90" w:type="dxa"/>
        <w:tblInd w:w="-431" w:type="dxa"/>
        <w:tblLook w:val="04A0" w:firstRow="1" w:lastRow="0" w:firstColumn="1" w:lastColumn="0" w:noHBand="0" w:noVBand="1"/>
      </w:tblPr>
      <w:tblGrid>
        <w:gridCol w:w="5060"/>
        <w:gridCol w:w="4630"/>
      </w:tblGrid>
      <w:tr w:rsidR="0058012B" w:rsidRPr="004212DC" w:rsidTr="004F707F">
        <w:trPr>
          <w:trHeight w:val="1963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012B" w:rsidRDefault="0058012B" w:rsidP="004F7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58012B" w:rsidRDefault="0058012B" w:rsidP="004F7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</w:t>
            </w:r>
          </w:p>
          <w:p w:rsidR="0058012B" w:rsidRDefault="0058012B" w:rsidP="004F7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12B" w:rsidRPr="004212DC" w:rsidRDefault="0058012B" w:rsidP="004F70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12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«Пермский национальный исследовательский политехнический университет»</w:t>
            </w:r>
          </w:p>
        </w:tc>
      </w:tr>
      <w:tr w:rsidR="0058012B" w:rsidRPr="004212DC" w:rsidTr="004F707F">
        <w:trPr>
          <w:trHeight w:val="2284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012B" w:rsidRDefault="0058012B" w:rsidP="004F7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Электротехнический факультет</w:t>
            </w:r>
          </w:p>
          <w:p w:rsidR="0058012B" w:rsidRDefault="0058012B" w:rsidP="004F7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Кафедра «Информационные технологии и автоматизированные системы» </w:t>
            </w:r>
          </w:p>
          <w:p w:rsidR="0058012B" w:rsidRDefault="0058012B" w:rsidP="004F7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подготовки: 09.03.04 – «Программная инженерия»</w:t>
            </w:r>
          </w:p>
          <w:p w:rsidR="0058012B" w:rsidRPr="004212DC" w:rsidRDefault="0058012B" w:rsidP="004F7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12B" w:rsidRPr="00F34630" w:rsidTr="004F707F">
        <w:trPr>
          <w:trHeight w:val="2813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012B" w:rsidRPr="00F34630" w:rsidRDefault="0058012B" w:rsidP="004F70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6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Отчет по практической работе на тему:</w:t>
            </w:r>
          </w:p>
          <w:p w:rsidR="0058012B" w:rsidRPr="00F34630" w:rsidRDefault="0058012B" w:rsidP="004F70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6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«Решение задач с помощью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нормальных</w:t>
            </w:r>
            <w:r w:rsidRPr="00F346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алгоритмов Маркова</w:t>
            </w:r>
            <w:r w:rsidRPr="00F346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</w:tc>
      </w:tr>
      <w:tr w:rsidR="0058012B" w:rsidRPr="00F34630" w:rsidTr="004F707F">
        <w:trPr>
          <w:trHeight w:val="2116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</w:tcPr>
          <w:p w:rsidR="0058012B" w:rsidRDefault="0058012B" w:rsidP="004F707F"/>
        </w:tc>
        <w:tc>
          <w:tcPr>
            <w:tcW w:w="4630" w:type="dxa"/>
            <w:tcBorders>
              <w:top w:val="nil"/>
              <w:left w:val="nil"/>
              <w:bottom w:val="nil"/>
              <w:right w:val="nil"/>
            </w:tcBorders>
          </w:tcPr>
          <w:p w:rsidR="0058012B" w:rsidRPr="00F34630" w:rsidRDefault="0058012B" w:rsidP="004F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630">
              <w:rPr>
                <w:rFonts w:ascii="Times New Roman" w:hAnsi="Times New Roman" w:cs="Times New Roman"/>
                <w:sz w:val="28"/>
                <w:szCs w:val="28"/>
              </w:rPr>
              <w:t>Выполнила студентка гр. РИС-24-1б</w:t>
            </w:r>
          </w:p>
          <w:p w:rsidR="0058012B" w:rsidRPr="00F34630" w:rsidRDefault="0058012B" w:rsidP="004F707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Краснов Дмитрий Констан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тинович</w:t>
            </w:r>
          </w:p>
        </w:tc>
      </w:tr>
      <w:tr w:rsidR="0058012B" w:rsidRPr="00F34630" w:rsidTr="004F707F">
        <w:trPr>
          <w:trHeight w:val="3079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</w:tcPr>
          <w:p w:rsidR="0058012B" w:rsidRDefault="0058012B" w:rsidP="004F707F"/>
        </w:tc>
        <w:tc>
          <w:tcPr>
            <w:tcW w:w="4630" w:type="dxa"/>
            <w:tcBorders>
              <w:top w:val="nil"/>
              <w:left w:val="nil"/>
              <w:bottom w:val="nil"/>
              <w:right w:val="nil"/>
            </w:tcBorders>
          </w:tcPr>
          <w:p w:rsidR="0058012B" w:rsidRDefault="0058012B" w:rsidP="004F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:rsidR="0058012B" w:rsidRPr="00F34630" w:rsidRDefault="0058012B" w:rsidP="004F707F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3463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Доц. каф. ИТАС</w:t>
            </w:r>
          </w:p>
          <w:p w:rsidR="0058012B" w:rsidRDefault="0058012B" w:rsidP="004F707F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3463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Ольга Андреевна Полякова</w:t>
            </w:r>
          </w:p>
          <w:p w:rsidR="0058012B" w:rsidRDefault="0058012B" w:rsidP="004F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012B" w:rsidRDefault="0058012B" w:rsidP="004F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012B" w:rsidRDefault="0058012B" w:rsidP="004F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          ______________ </w:t>
            </w:r>
          </w:p>
          <w:p w:rsidR="0058012B" w:rsidRDefault="0058012B" w:rsidP="004F707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оценка)   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(подпись)</w:t>
            </w:r>
          </w:p>
          <w:p w:rsidR="0058012B" w:rsidRDefault="0058012B" w:rsidP="004F707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:rsidR="0058012B" w:rsidRDefault="0058012B" w:rsidP="004F707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</w:t>
            </w:r>
          </w:p>
          <w:p w:rsidR="0058012B" w:rsidRPr="00F34630" w:rsidRDefault="0058012B" w:rsidP="004F707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                                        (дата)</w:t>
            </w:r>
          </w:p>
        </w:tc>
      </w:tr>
      <w:tr w:rsidR="0058012B" w:rsidRPr="00F34630" w:rsidTr="004F707F">
        <w:trPr>
          <w:trHeight w:val="1865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012B" w:rsidRDefault="0058012B" w:rsidP="004F7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12B" w:rsidRDefault="0058012B" w:rsidP="004F7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12B" w:rsidRDefault="0058012B" w:rsidP="004F7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12B" w:rsidRDefault="0058012B" w:rsidP="004F7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12B" w:rsidRDefault="0058012B" w:rsidP="004F7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12B" w:rsidRDefault="0058012B" w:rsidP="004F7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12B" w:rsidRPr="00F34630" w:rsidRDefault="0058012B" w:rsidP="004F7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Пермь, 2024</w:t>
            </w:r>
          </w:p>
        </w:tc>
      </w:tr>
    </w:tbl>
    <w:p w:rsidR="007C0496" w:rsidRDefault="0058012B"/>
    <w:sectPr w:rsidR="007C0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629"/>
    <w:rsid w:val="0058012B"/>
    <w:rsid w:val="0089428B"/>
    <w:rsid w:val="00AA37AB"/>
    <w:rsid w:val="00F2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171DD"/>
  <w15:chartTrackingRefBased/>
  <w15:docId w15:val="{F7EB5B12-0D58-4684-9126-12BF4D65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12B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012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>SPecialiST RePack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2</cp:revision>
  <dcterms:created xsi:type="dcterms:W3CDTF">2024-10-20T17:01:00Z</dcterms:created>
  <dcterms:modified xsi:type="dcterms:W3CDTF">2024-10-20T17:01:00Z</dcterms:modified>
</cp:coreProperties>
</file>