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BAFD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58D44676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«БЕЛОРУССКИЙ ГОСУДАРСТВЕННЫЙ УНИВЕРСИТЕТ</w:t>
      </w:r>
    </w:p>
    <w:p w14:paraId="62A012CD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РАДИОЭЛЕКТРОНИКИ»</w:t>
      </w:r>
    </w:p>
    <w:p w14:paraId="31FE3EEE" w14:textId="77777777" w:rsidR="008F46ED" w:rsidRDefault="00B51840">
      <w:pPr>
        <w:spacing w:before="240" w:after="240"/>
        <w:jc w:val="center"/>
      </w:pPr>
      <w:r>
        <w:t>Кафедра интеллектуальных информационных технологий</w:t>
      </w:r>
    </w:p>
    <w:p w14:paraId="01C0FEFD" w14:textId="77777777" w:rsidR="008F46ED" w:rsidRDefault="008F46ED">
      <w:pPr>
        <w:spacing w:before="240" w:after="240"/>
        <w:jc w:val="center"/>
      </w:pPr>
    </w:p>
    <w:p w14:paraId="6402F12C" w14:textId="77777777" w:rsidR="008F46ED" w:rsidRDefault="008F46ED">
      <w:pPr>
        <w:spacing w:before="240" w:after="240"/>
        <w:jc w:val="center"/>
      </w:pPr>
    </w:p>
    <w:p w14:paraId="5FEB06D7" w14:textId="77777777" w:rsidR="008F46ED" w:rsidRDefault="008F46ED">
      <w:pPr>
        <w:spacing w:before="240" w:after="240"/>
        <w:jc w:val="center"/>
      </w:pPr>
    </w:p>
    <w:p w14:paraId="56725F7D" w14:textId="44F6408B" w:rsidR="008F46ED" w:rsidRPr="008E30E2" w:rsidRDefault="00B51840">
      <w:pPr>
        <w:spacing w:before="240" w:after="240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Отчет по лабораторной работе №</w:t>
      </w:r>
      <w:r w:rsidR="008E30E2" w:rsidRPr="008E30E2">
        <w:rPr>
          <w:sz w:val="32"/>
          <w:szCs w:val="32"/>
          <w:lang w:val="ru-RU"/>
        </w:rPr>
        <w:t>4</w:t>
      </w:r>
    </w:p>
    <w:p w14:paraId="7CC62223" w14:textId="5ECFB99C" w:rsidR="008F46ED" w:rsidRPr="00577E8C" w:rsidRDefault="00B51840">
      <w:pPr>
        <w:spacing w:before="240" w:after="240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Вариант </w:t>
      </w:r>
      <w:r w:rsidR="008E30E2" w:rsidRPr="00577E8C">
        <w:rPr>
          <w:sz w:val="32"/>
          <w:szCs w:val="32"/>
          <w:lang w:val="ru-RU"/>
        </w:rPr>
        <w:t>2.1.4</w:t>
      </w:r>
    </w:p>
    <w:p w14:paraId="58188FDA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415370D7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91CCF5B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214BBB70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7162884F" w14:textId="77777777" w:rsidR="008F46ED" w:rsidRDefault="008F46ED">
      <w:pPr>
        <w:spacing w:before="240" w:after="240"/>
        <w:rPr>
          <w:b/>
          <w:sz w:val="32"/>
          <w:szCs w:val="32"/>
        </w:rPr>
      </w:pPr>
    </w:p>
    <w:p w14:paraId="6C14299F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5C8D9A64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F68E23E" w14:textId="4CE376CF" w:rsidR="008F46ED" w:rsidRPr="00D41A4D" w:rsidRDefault="00B5184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Выполнил студент группы 021701: </w:t>
      </w:r>
      <w:r w:rsidR="00D41A4D">
        <w:rPr>
          <w:sz w:val="28"/>
          <w:szCs w:val="28"/>
          <w:lang w:val="ru-RU"/>
        </w:rPr>
        <w:t>Красоцкий М. Д.</w:t>
      </w:r>
    </w:p>
    <w:p w14:paraId="35BC3E4A" w14:textId="77777777" w:rsidR="008F46ED" w:rsidRDefault="00B5184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Проверил: Садовский </w:t>
      </w:r>
      <w:proofErr w:type="gramStart"/>
      <w:r>
        <w:rPr>
          <w:sz w:val="28"/>
          <w:szCs w:val="28"/>
        </w:rPr>
        <w:t>М.Е</w:t>
      </w:r>
      <w:proofErr w:type="gramEnd"/>
    </w:p>
    <w:p w14:paraId="11AE6797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6AC8C300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2EDCB37" w14:textId="77777777" w:rsidR="008F46ED" w:rsidRDefault="008F46ED">
      <w:pPr>
        <w:spacing w:before="240" w:after="240"/>
        <w:rPr>
          <w:b/>
          <w:sz w:val="32"/>
          <w:szCs w:val="32"/>
        </w:rPr>
      </w:pPr>
    </w:p>
    <w:p w14:paraId="6799CC54" w14:textId="77777777" w:rsidR="008F46ED" w:rsidRDefault="008F46ED">
      <w:pPr>
        <w:spacing w:before="240" w:after="240"/>
        <w:jc w:val="center"/>
        <w:rPr>
          <w:sz w:val="32"/>
          <w:szCs w:val="32"/>
        </w:rPr>
      </w:pPr>
    </w:p>
    <w:p w14:paraId="12409A12" w14:textId="77777777" w:rsidR="008F46ED" w:rsidRDefault="00B51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53635910" w14:textId="77777777" w:rsidR="008F46ED" w:rsidRDefault="00B51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55CA151" w14:textId="77777777" w:rsidR="008F46ED" w:rsidRDefault="008F46ED">
      <w:pPr>
        <w:rPr>
          <w:b/>
          <w:sz w:val="28"/>
          <w:szCs w:val="28"/>
        </w:rPr>
      </w:pPr>
    </w:p>
    <w:p w14:paraId="6DA5667B" w14:textId="77777777" w:rsidR="008F46ED" w:rsidRDefault="008F46ED">
      <w:pPr>
        <w:rPr>
          <w:b/>
          <w:sz w:val="28"/>
          <w:szCs w:val="28"/>
        </w:rPr>
      </w:pPr>
    </w:p>
    <w:p w14:paraId="7D597683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0393989" w14:textId="0DA4B10F" w:rsidR="00ED46AA" w:rsidRDefault="008E30E2" w:rsidP="008E30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8E30E2">
        <w:rPr>
          <w:sz w:val="28"/>
          <w:szCs w:val="28"/>
          <w:lang w:val="ru-RU"/>
        </w:rPr>
        <w:t xml:space="preserve">еализовать шаблонный класс контейнера для представления ориентированного графа с использованием матрицы </w:t>
      </w:r>
      <w:r>
        <w:rPr>
          <w:sz w:val="28"/>
          <w:szCs w:val="28"/>
          <w:lang w:val="ru-RU"/>
        </w:rPr>
        <w:t>инцидентности</w:t>
      </w:r>
      <w:r w:rsidRPr="008E30E2">
        <w:rPr>
          <w:sz w:val="28"/>
          <w:szCs w:val="28"/>
          <w:lang w:val="ru-RU"/>
        </w:rPr>
        <w:t>.</w:t>
      </w:r>
    </w:p>
    <w:p w14:paraId="1D6B1352" w14:textId="77777777" w:rsidR="00ED46AA" w:rsidRDefault="00ED46AA" w:rsidP="00ED46AA">
      <w:pPr>
        <w:rPr>
          <w:sz w:val="28"/>
          <w:szCs w:val="28"/>
          <w:lang w:val="ru-RU"/>
        </w:rPr>
      </w:pPr>
    </w:p>
    <w:p w14:paraId="514CC937" w14:textId="6E6114E2" w:rsidR="008F46ED" w:rsidRPr="00577E8C" w:rsidRDefault="00B51840" w:rsidP="00ED46AA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Кодирование</w:t>
      </w:r>
    </w:p>
    <w:p w14:paraId="09D01687" w14:textId="3AF002BD" w:rsidR="008F46ED" w:rsidRPr="00577E8C" w:rsidRDefault="00B51840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Для</w:t>
      </w:r>
      <w:r w:rsidRPr="008E30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выполнения</w:t>
      </w:r>
      <w:r w:rsidRPr="008E30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задания</w:t>
      </w:r>
      <w:r w:rsidRPr="008E30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был</w:t>
      </w:r>
      <w:r w:rsidR="00ED46AA">
        <w:rPr>
          <w:sz w:val="28"/>
          <w:szCs w:val="28"/>
          <w:lang w:val="ru-RU"/>
        </w:rPr>
        <w:t>и</w:t>
      </w:r>
      <w:r w:rsidRPr="008E30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создан</w:t>
      </w:r>
      <w:r w:rsidR="00ED46AA">
        <w:rPr>
          <w:sz w:val="28"/>
          <w:szCs w:val="28"/>
          <w:lang w:val="ru-RU"/>
        </w:rPr>
        <w:t>ы</w:t>
      </w:r>
      <w:r w:rsidRPr="008E30E2">
        <w:rPr>
          <w:sz w:val="28"/>
          <w:szCs w:val="28"/>
          <w:lang w:val="ru-RU"/>
        </w:rPr>
        <w:t xml:space="preserve"> </w:t>
      </w:r>
      <w:r w:rsidR="008E30E2">
        <w:rPr>
          <w:sz w:val="28"/>
          <w:szCs w:val="28"/>
          <w:lang w:val="ru-RU"/>
        </w:rPr>
        <w:t xml:space="preserve">шаблонные </w:t>
      </w:r>
      <w:r>
        <w:rPr>
          <w:sz w:val="28"/>
          <w:szCs w:val="28"/>
        </w:rPr>
        <w:t>класс</w:t>
      </w:r>
      <w:r w:rsidR="00ED46AA">
        <w:rPr>
          <w:sz w:val="28"/>
          <w:szCs w:val="28"/>
          <w:lang w:val="ru-RU"/>
        </w:rPr>
        <w:t>ы</w:t>
      </w:r>
      <w:r w:rsidR="00D41A4D" w:rsidRPr="008E30E2">
        <w:rPr>
          <w:sz w:val="28"/>
          <w:szCs w:val="28"/>
          <w:lang w:val="ru-RU"/>
        </w:rPr>
        <w:t xml:space="preserve"> </w:t>
      </w:r>
      <w:r w:rsidR="008E30E2">
        <w:rPr>
          <w:sz w:val="28"/>
          <w:szCs w:val="28"/>
          <w:lang w:val="en-US"/>
        </w:rPr>
        <w:t>Graph</w:t>
      </w:r>
      <w:r w:rsidR="008E30E2" w:rsidRPr="008E30E2">
        <w:rPr>
          <w:sz w:val="28"/>
          <w:szCs w:val="28"/>
          <w:lang w:val="ru-RU"/>
        </w:rPr>
        <w:t xml:space="preserve">, </w:t>
      </w:r>
      <w:r w:rsidR="008E30E2">
        <w:rPr>
          <w:sz w:val="28"/>
          <w:szCs w:val="28"/>
          <w:lang w:val="en-US"/>
        </w:rPr>
        <w:t>Node</w:t>
      </w:r>
      <w:r w:rsidR="008E30E2" w:rsidRPr="008E30E2">
        <w:rPr>
          <w:sz w:val="28"/>
          <w:szCs w:val="28"/>
          <w:lang w:val="ru-RU"/>
        </w:rPr>
        <w:t xml:space="preserve">, </w:t>
      </w:r>
      <w:r w:rsidR="008E30E2">
        <w:rPr>
          <w:sz w:val="28"/>
          <w:szCs w:val="28"/>
          <w:lang w:val="en-US"/>
        </w:rPr>
        <w:t>Arc</w:t>
      </w:r>
      <w:r w:rsidR="00577E8C" w:rsidRPr="00577E8C">
        <w:rPr>
          <w:sz w:val="28"/>
          <w:szCs w:val="28"/>
          <w:lang w:val="ru-RU"/>
        </w:rPr>
        <w:t>.</w:t>
      </w:r>
    </w:p>
    <w:p w14:paraId="0C4F3687" w14:textId="32B65A6E" w:rsidR="00ED46AA" w:rsidRDefault="008E30E2">
      <w:pPr>
        <w:rPr>
          <w:sz w:val="28"/>
          <w:szCs w:val="28"/>
          <w:lang w:val="en-US"/>
        </w:rPr>
      </w:pPr>
      <w:r w:rsidRPr="008E30E2">
        <w:rPr>
          <w:noProof/>
          <w:sz w:val="28"/>
          <w:szCs w:val="28"/>
          <w:lang w:val="en-US"/>
        </w:rPr>
        <w:drawing>
          <wp:inline distT="0" distB="0" distL="0" distR="0" wp14:anchorId="2BCE85E7" wp14:editId="2CF3B008">
            <wp:extent cx="2086266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AA">
        <w:rPr>
          <w:sz w:val="28"/>
          <w:szCs w:val="28"/>
          <w:lang w:val="en-US"/>
        </w:rPr>
        <w:t xml:space="preserve"> </w:t>
      </w:r>
      <w:r w:rsidR="004D070B" w:rsidRPr="004D070B">
        <w:rPr>
          <w:noProof/>
          <w:sz w:val="28"/>
          <w:szCs w:val="28"/>
          <w:lang w:val="en-US"/>
        </w:rPr>
        <w:drawing>
          <wp:inline distT="0" distB="0" distL="0" distR="0" wp14:anchorId="18B809E7" wp14:editId="67609185">
            <wp:extent cx="2029108" cy="5525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68F" w14:textId="0C7A0350" w:rsidR="00ED46AA" w:rsidRDefault="004D070B">
      <w:pPr>
        <w:rPr>
          <w:sz w:val="28"/>
          <w:szCs w:val="28"/>
          <w:lang w:val="en-US"/>
        </w:rPr>
      </w:pPr>
      <w:r w:rsidRPr="004D070B">
        <w:rPr>
          <w:noProof/>
          <w:sz w:val="28"/>
          <w:szCs w:val="28"/>
          <w:lang w:val="en-US"/>
        </w:rPr>
        <w:drawing>
          <wp:inline distT="0" distB="0" distL="0" distR="0" wp14:anchorId="7B525038" wp14:editId="1FDC5D9F">
            <wp:extent cx="1943371" cy="562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13F6" w14:textId="34F7887A" w:rsidR="0055549F" w:rsidRDefault="0055549F">
      <w:pPr>
        <w:rPr>
          <w:sz w:val="28"/>
          <w:szCs w:val="28"/>
          <w:lang w:val="en-US"/>
        </w:rPr>
      </w:pPr>
    </w:p>
    <w:p w14:paraId="173B8E6F" w14:textId="2AC2FF4D" w:rsidR="0055549F" w:rsidRPr="00577E8C" w:rsidRDefault="004D07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  <w:lang w:val="en-US"/>
        </w:rPr>
        <w:t>Graph</w:t>
      </w:r>
      <w:r w:rsidRPr="004D07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классом-контейнером. В него инкапсулированы классы </w:t>
      </w:r>
      <w:r>
        <w:rPr>
          <w:sz w:val="28"/>
          <w:szCs w:val="28"/>
          <w:lang w:val="en-US"/>
        </w:rPr>
        <w:t>Node</w:t>
      </w:r>
      <w:r w:rsidRPr="004D070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Arc</w:t>
      </w:r>
      <w:r w:rsidR="00577E8C" w:rsidRPr="00577E8C">
        <w:rPr>
          <w:sz w:val="28"/>
          <w:szCs w:val="28"/>
          <w:lang w:val="ru-RU"/>
        </w:rPr>
        <w:t>.</w:t>
      </w:r>
    </w:p>
    <w:p w14:paraId="2DA5F0AD" w14:textId="0A8DE402" w:rsidR="0055549F" w:rsidRDefault="0055549F">
      <w:pPr>
        <w:rPr>
          <w:sz w:val="28"/>
          <w:szCs w:val="28"/>
          <w:lang w:val="ru-RU"/>
        </w:rPr>
      </w:pPr>
    </w:p>
    <w:p w14:paraId="23540D06" w14:textId="583EF304" w:rsidR="0055549F" w:rsidRPr="004D070B" w:rsidRDefault="0055549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 создан файл </w:t>
      </w:r>
      <w:r w:rsidR="004D070B">
        <w:rPr>
          <w:sz w:val="28"/>
          <w:szCs w:val="28"/>
          <w:lang w:val="en-US"/>
        </w:rPr>
        <w:t>Menu</w:t>
      </w:r>
      <w:r w:rsidR="004D070B" w:rsidRPr="004D070B">
        <w:rPr>
          <w:sz w:val="28"/>
          <w:szCs w:val="28"/>
          <w:lang w:val="ru-RU"/>
        </w:rPr>
        <w:t>.</w:t>
      </w:r>
      <w:r w:rsidR="004D070B">
        <w:rPr>
          <w:sz w:val="28"/>
          <w:szCs w:val="28"/>
          <w:lang w:val="en-US"/>
        </w:rPr>
        <w:t>h</w:t>
      </w:r>
      <w:r w:rsidR="008D498B" w:rsidRPr="008D498B">
        <w:rPr>
          <w:sz w:val="28"/>
          <w:szCs w:val="28"/>
          <w:lang w:val="ru-RU"/>
        </w:rPr>
        <w:t xml:space="preserve"> </w:t>
      </w:r>
      <w:r w:rsidR="008D498B">
        <w:rPr>
          <w:sz w:val="28"/>
          <w:szCs w:val="28"/>
          <w:lang w:val="ru-RU"/>
        </w:rPr>
        <w:t xml:space="preserve">с функцией </w:t>
      </w:r>
      <w:proofErr w:type="gramStart"/>
      <w:r w:rsidR="004D070B">
        <w:rPr>
          <w:sz w:val="28"/>
          <w:szCs w:val="28"/>
          <w:lang w:val="en-US"/>
        </w:rPr>
        <w:t>menu</w:t>
      </w:r>
      <w:r w:rsidR="004D070B" w:rsidRPr="004D070B">
        <w:rPr>
          <w:sz w:val="28"/>
          <w:szCs w:val="28"/>
          <w:lang w:val="ru-RU"/>
        </w:rPr>
        <w:t>(</w:t>
      </w:r>
      <w:proofErr w:type="gramEnd"/>
      <w:r w:rsidR="004D070B" w:rsidRPr="004D070B">
        <w:rPr>
          <w:sz w:val="28"/>
          <w:szCs w:val="28"/>
          <w:lang w:val="ru-RU"/>
        </w:rPr>
        <w:t xml:space="preserve">) </w:t>
      </w:r>
      <w:r w:rsidR="004D070B">
        <w:rPr>
          <w:sz w:val="28"/>
          <w:szCs w:val="28"/>
          <w:lang w:val="ru-RU"/>
        </w:rPr>
        <w:t>для более удобного создания графа.</w:t>
      </w:r>
    </w:p>
    <w:p w14:paraId="45350580" w14:textId="1F07CA46" w:rsidR="0055549F" w:rsidRDefault="004D070B">
      <w:pPr>
        <w:rPr>
          <w:sz w:val="28"/>
          <w:szCs w:val="28"/>
          <w:lang w:val="ru-RU"/>
        </w:rPr>
      </w:pPr>
      <w:r w:rsidRPr="004D070B">
        <w:rPr>
          <w:noProof/>
          <w:sz w:val="28"/>
          <w:szCs w:val="28"/>
          <w:lang w:val="ru-RU"/>
        </w:rPr>
        <w:drawing>
          <wp:inline distT="0" distB="0" distL="0" distR="0" wp14:anchorId="08E7ABDC" wp14:editId="3AB8D4E3">
            <wp:extent cx="1724266" cy="48584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FF05" w14:textId="4E896591" w:rsidR="008D498B" w:rsidRDefault="004D070B">
      <w:pPr>
        <w:rPr>
          <w:sz w:val="28"/>
          <w:szCs w:val="28"/>
          <w:lang w:val="ru-RU"/>
        </w:rPr>
      </w:pPr>
      <w:r w:rsidRPr="004D070B">
        <w:rPr>
          <w:noProof/>
          <w:sz w:val="28"/>
          <w:szCs w:val="28"/>
          <w:lang w:val="ru-RU"/>
        </w:rPr>
        <w:drawing>
          <wp:inline distT="0" distB="0" distL="0" distR="0" wp14:anchorId="080A3E40" wp14:editId="0C02D72C">
            <wp:extent cx="3381847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8BD" w14:textId="0AB06BA0" w:rsidR="008D498B" w:rsidRDefault="008D498B">
      <w:pPr>
        <w:rPr>
          <w:sz w:val="28"/>
          <w:szCs w:val="28"/>
          <w:lang w:val="ru-RU"/>
        </w:rPr>
      </w:pPr>
    </w:p>
    <w:p w14:paraId="6C197D77" w14:textId="7A121557" w:rsidR="0055549F" w:rsidRDefault="004D07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Хранение графа в классе является матрицей инцидентности с её правилами хранения.</w:t>
      </w:r>
    </w:p>
    <w:p w14:paraId="22C9A0FF" w14:textId="15C8F728" w:rsidR="004D070B" w:rsidRDefault="004D070B">
      <w:pPr>
        <w:rPr>
          <w:sz w:val="28"/>
          <w:szCs w:val="28"/>
          <w:lang w:val="ru-RU"/>
        </w:rPr>
      </w:pPr>
      <w:r w:rsidRPr="004D070B">
        <w:rPr>
          <w:noProof/>
          <w:sz w:val="28"/>
          <w:szCs w:val="28"/>
          <w:lang w:val="ru-RU"/>
        </w:rPr>
        <w:drawing>
          <wp:inline distT="0" distB="0" distL="0" distR="0" wp14:anchorId="1AF951AD" wp14:editId="69BF224D">
            <wp:extent cx="2219635" cy="53347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643" w14:textId="78660309" w:rsidR="00577E8C" w:rsidRDefault="00577E8C">
      <w:pPr>
        <w:rPr>
          <w:sz w:val="28"/>
          <w:szCs w:val="28"/>
          <w:lang w:val="ru-RU"/>
        </w:rPr>
      </w:pPr>
    </w:p>
    <w:p w14:paraId="7C8F6348" w14:textId="0C6B8878" w:rsidR="00577E8C" w:rsidRDefault="00577E8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созданы классы-итераторы (обычный, </w:t>
      </w:r>
      <w:r>
        <w:rPr>
          <w:sz w:val="28"/>
          <w:szCs w:val="28"/>
          <w:lang w:val="en-US"/>
        </w:rPr>
        <w:t>const</w:t>
      </w:r>
      <w:r w:rsidRPr="00577E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reverse</w:t>
      </w:r>
      <w:r>
        <w:rPr>
          <w:sz w:val="28"/>
          <w:szCs w:val="28"/>
          <w:lang w:val="ru-RU"/>
        </w:rPr>
        <w:t>) для итерирования по вершинам и рёбрам графа и выполнения действий по ним</w:t>
      </w:r>
      <w:r w:rsidRPr="00577E8C">
        <w:rPr>
          <w:sz w:val="28"/>
          <w:szCs w:val="28"/>
          <w:lang w:val="ru-RU"/>
        </w:rPr>
        <w:t>:</w:t>
      </w:r>
    </w:p>
    <w:p w14:paraId="145F2682" w14:textId="38C5EED1" w:rsidR="00577E8C" w:rsidRDefault="00577E8C">
      <w:pPr>
        <w:rPr>
          <w:sz w:val="28"/>
          <w:szCs w:val="28"/>
          <w:lang w:val="ru-RU"/>
        </w:rPr>
      </w:pPr>
      <w:r w:rsidRPr="00577E8C">
        <w:rPr>
          <w:sz w:val="28"/>
          <w:szCs w:val="28"/>
          <w:lang w:val="ru-RU"/>
        </w:rPr>
        <w:drawing>
          <wp:inline distT="0" distB="0" distL="0" distR="0" wp14:anchorId="168B767D" wp14:editId="7F4D4E4E">
            <wp:extent cx="1876687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8C">
        <w:rPr>
          <w:sz w:val="28"/>
          <w:szCs w:val="28"/>
          <w:lang w:val="ru-RU"/>
        </w:rPr>
        <w:drawing>
          <wp:inline distT="0" distB="0" distL="0" distR="0" wp14:anchorId="3A8558D7" wp14:editId="28AE10C4">
            <wp:extent cx="3077004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9EF" w14:textId="44868E81" w:rsidR="00577E8C" w:rsidRDefault="00577E8C">
      <w:pPr>
        <w:rPr>
          <w:sz w:val="28"/>
          <w:szCs w:val="28"/>
          <w:lang w:val="ru-RU"/>
        </w:rPr>
      </w:pPr>
      <w:r w:rsidRPr="00577E8C">
        <w:rPr>
          <w:sz w:val="28"/>
          <w:szCs w:val="28"/>
          <w:lang w:val="ru-RU"/>
        </w:rPr>
        <w:drawing>
          <wp:inline distT="0" distB="0" distL="0" distR="0" wp14:anchorId="12EEBDAA" wp14:editId="6BEED5A2">
            <wp:extent cx="3277057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BF01" w14:textId="58DE360F" w:rsidR="00577E8C" w:rsidRPr="00577E8C" w:rsidRDefault="00577E8C">
      <w:pPr>
        <w:rPr>
          <w:sz w:val="28"/>
          <w:szCs w:val="28"/>
          <w:lang w:val="ru-RU"/>
        </w:rPr>
      </w:pPr>
      <w:r w:rsidRPr="00577E8C">
        <w:rPr>
          <w:sz w:val="28"/>
          <w:szCs w:val="28"/>
          <w:lang w:val="ru-RU"/>
        </w:rPr>
        <w:lastRenderedPageBreak/>
        <w:drawing>
          <wp:inline distT="0" distB="0" distL="0" distR="0" wp14:anchorId="624D3C18" wp14:editId="48074EAB">
            <wp:extent cx="1371791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8C">
        <w:rPr>
          <w:sz w:val="28"/>
          <w:szCs w:val="28"/>
          <w:lang w:val="ru-RU"/>
        </w:rPr>
        <w:drawing>
          <wp:inline distT="0" distB="0" distL="0" distR="0" wp14:anchorId="52FCDAD3" wp14:editId="4963AA1E">
            <wp:extent cx="2857899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8C">
        <w:rPr>
          <w:sz w:val="28"/>
          <w:szCs w:val="28"/>
          <w:lang w:val="ru-RU"/>
        </w:rPr>
        <w:drawing>
          <wp:inline distT="0" distB="0" distL="0" distR="0" wp14:anchorId="3193FB72" wp14:editId="15221DCE">
            <wp:extent cx="3096057" cy="40963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8D59" w14:textId="2CF06432" w:rsidR="008F46ED" w:rsidRDefault="008D498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Программа</w:t>
      </w:r>
    </w:p>
    <w:p w14:paraId="5086692C" w14:textId="30E04FBF" w:rsidR="008F46ED" w:rsidRDefault="008D49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проверки </w:t>
      </w:r>
      <w:r w:rsidR="004D070B">
        <w:rPr>
          <w:sz w:val="28"/>
          <w:szCs w:val="28"/>
          <w:lang w:val="ru-RU"/>
        </w:rPr>
        <w:t>программы были созданы два графа и заранее были заданы их параметры для проверки работоспособности всех методов контейнера.</w:t>
      </w:r>
    </w:p>
    <w:p w14:paraId="63CF26A5" w14:textId="70C6463B" w:rsidR="008D498B" w:rsidRDefault="008D498B">
      <w:pPr>
        <w:rPr>
          <w:sz w:val="28"/>
          <w:szCs w:val="28"/>
          <w:lang w:val="ru-RU"/>
        </w:rPr>
      </w:pPr>
    </w:p>
    <w:p w14:paraId="3C051AD0" w14:textId="03571B60" w:rsidR="008D498B" w:rsidRPr="008D498B" w:rsidRDefault="0016784D">
      <w:pPr>
        <w:rPr>
          <w:sz w:val="28"/>
          <w:szCs w:val="28"/>
          <w:lang w:val="ru-RU"/>
        </w:rPr>
      </w:pPr>
      <w:r w:rsidRPr="0016784D">
        <w:rPr>
          <w:noProof/>
          <w:sz w:val="28"/>
          <w:szCs w:val="28"/>
          <w:lang w:val="ru-RU"/>
        </w:rPr>
        <w:drawing>
          <wp:inline distT="0" distB="0" distL="0" distR="0" wp14:anchorId="3FC1EA5F" wp14:editId="0D4916B5">
            <wp:extent cx="3534268" cy="72781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AC4" w14:textId="0236A062" w:rsidR="008F46ED" w:rsidRDefault="0016784D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Результат</w:t>
      </w:r>
    </w:p>
    <w:p w14:paraId="50804138" w14:textId="728A5B87" w:rsidR="008F46ED" w:rsidRDefault="00343660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Пример результата</w:t>
      </w:r>
      <w:r>
        <w:rPr>
          <w:sz w:val="28"/>
          <w:szCs w:val="28"/>
          <w:lang w:val="en-US"/>
        </w:rPr>
        <w:t>:</w:t>
      </w:r>
    </w:p>
    <w:p w14:paraId="40E62D66" w14:textId="44C64600" w:rsidR="00343660" w:rsidRPr="00343660" w:rsidRDefault="00343660">
      <w:pPr>
        <w:rPr>
          <w:sz w:val="28"/>
          <w:szCs w:val="28"/>
          <w:lang w:val="en-US"/>
        </w:rPr>
      </w:pPr>
      <w:r w:rsidRPr="00343660">
        <w:rPr>
          <w:noProof/>
          <w:sz w:val="28"/>
          <w:szCs w:val="28"/>
          <w:lang w:val="en-US"/>
        </w:rPr>
        <w:drawing>
          <wp:inline distT="0" distB="0" distL="0" distR="0" wp14:anchorId="05784957" wp14:editId="0F62297B">
            <wp:extent cx="5733415" cy="573976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076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FDFC704" w14:textId="1FCACAEB" w:rsidR="008F46ED" w:rsidRDefault="00343660" w:rsidP="0055549F">
      <w:pPr>
        <w:rPr>
          <w:sz w:val="28"/>
          <w:szCs w:val="28"/>
        </w:rPr>
      </w:pPr>
      <w:r w:rsidRPr="00343660">
        <w:rPr>
          <w:sz w:val="28"/>
          <w:szCs w:val="28"/>
        </w:rPr>
        <w:t>Получи</w:t>
      </w:r>
      <w:r>
        <w:rPr>
          <w:sz w:val="28"/>
          <w:szCs w:val="28"/>
          <w:lang w:val="ru-RU"/>
        </w:rPr>
        <w:t>л</w:t>
      </w:r>
      <w:r w:rsidRPr="00343660">
        <w:rPr>
          <w:sz w:val="28"/>
          <w:szCs w:val="28"/>
        </w:rPr>
        <w:t xml:space="preserve"> навыки обобщенного программирования с использованием шаблонов</w:t>
      </w:r>
      <w:r>
        <w:rPr>
          <w:sz w:val="28"/>
          <w:szCs w:val="28"/>
          <w:lang w:val="ru-RU"/>
        </w:rPr>
        <w:t xml:space="preserve"> </w:t>
      </w:r>
      <w:r w:rsidR="0055549F" w:rsidRPr="0055549F">
        <w:rPr>
          <w:sz w:val="28"/>
          <w:szCs w:val="28"/>
        </w:rPr>
        <w:t>с использованием языка С++</w:t>
      </w:r>
    </w:p>
    <w:sectPr w:rsidR="008F46ED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B55"/>
    <w:multiLevelType w:val="multilevel"/>
    <w:tmpl w:val="79424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ED"/>
    <w:rsid w:val="0016784D"/>
    <w:rsid w:val="002C64BF"/>
    <w:rsid w:val="00343660"/>
    <w:rsid w:val="004D070B"/>
    <w:rsid w:val="005043BC"/>
    <w:rsid w:val="0055549F"/>
    <w:rsid w:val="00571CF2"/>
    <w:rsid w:val="00577E8C"/>
    <w:rsid w:val="008D498B"/>
    <w:rsid w:val="008E30E2"/>
    <w:rsid w:val="008F46ED"/>
    <w:rsid w:val="00B51840"/>
    <w:rsid w:val="00C77C15"/>
    <w:rsid w:val="00D41A4D"/>
    <w:rsid w:val="00E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5373"/>
  <w15:docId w15:val="{8266EEC6-EBD1-486B-B802-97F07FF3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Красоцкий</cp:lastModifiedBy>
  <cp:revision>10</cp:revision>
  <dcterms:created xsi:type="dcterms:W3CDTF">2021-09-11T17:15:00Z</dcterms:created>
  <dcterms:modified xsi:type="dcterms:W3CDTF">2021-12-10T05:16:00Z</dcterms:modified>
</cp:coreProperties>
</file>