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5B7A9" w14:textId="4DF2E695" w:rsidR="00A60B3C" w:rsidRPr="00610FBA" w:rsidRDefault="00A60B3C" w:rsidP="00A60B3C">
      <w:pPr>
        <w:pStyle w:val="Heading2"/>
        <w:numPr>
          <w:ilvl w:val="0"/>
          <w:numId w:val="0"/>
        </w:numPr>
        <w:rPr>
          <w:lang w:val="bg-BG"/>
        </w:rPr>
      </w:pPr>
      <w:r>
        <w:t>5.</w:t>
      </w:r>
      <w:r w:rsidRPr="00610FBA">
        <w:t>Pounds to Dollars</w:t>
      </w:r>
    </w:p>
    <w:p w14:paraId="65C3D351" w14:textId="77777777" w:rsidR="00A60B3C" w:rsidRPr="00610FBA" w:rsidRDefault="00A60B3C" w:rsidP="00A60B3C">
      <w:pPr>
        <w:rPr>
          <w:lang w:val="bg-BG"/>
        </w:rPr>
      </w:pPr>
      <w:r w:rsidRPr="00610FBA">
        <w:t xml:space="preserve">Write a </w:t>
      </w:r>
      <w:r w:rsidRPr="00842978">
        <w:rPr>
          <w:rFonts w:cstheme="minorHAnsi"/>
          <w:b/>
          <w:noProof/>
        </w:rPr>
        <w:t>function</w:t>
      </w:r>
      <w:r w:rsidRPr="00610FBA">
        <w:rPr>
          <w:noProof/>
        </w:rPr>
        <w:t xml:space="preserve"> </w:t>
      </w:r>
      <w:r w:rsidRPr="00610FBA">
        <w:t xml:space="preserve">that converts British </w:t>
      </w:r>
      <w:r w:rsidRPr="00610FBA">
        <w:rPr>
          <w:b/>
        </w:rPr>
        <w:t>pounds</w:t>
      </w:r>
      <w:r w:rsidRPr="00610FBA">
        <w:t xml:space="preserve"> to </w:t>
      </w:r>
      <w:r w:rsidRPr="00610FBA">
        <w:rPr>
          <w:b/>
        </w:rPr>
        <w:t>dollars</w:t>
      </w:r>
      <w:r w:rsidRPr="00610FBA">
        <w:t xml:space="preserve"> formatted to </w:t>
      </w:r>
      <w:r>
        <w:t xml:space="preserve">the </w:t>
      </w:r>
      <w:r w:rsidRPr="00610FBA">
        <w:rPr>
          <w:b/>
        </w:rPr>
        <w:t>3</w:t>
      </w:r>
      <w:r>
        <w:rPr>
          <w:b/>
        </w:rPr>
        <w:t>rd</w:t>
      </w:r>
      <w:r w:rsidRPr="00610FBA">
        <w:rPr>
          <w:b/>
        </w:rPr>
        <w:t xml:space="preserve"> decimal point</w:t>
      </w:r>
      <w:r w:rsidRPr="00610FBA">
        <w:t xml:space="preserve">. </w:t>
      </w:r>
    </w:p>
    <w:p w14:paraId="248EAD42" w14:textId="77777777" w:rsidR="00A60B3C" w:rsidRPr="00610FBA" w:rsidRDefault="00A60B3C" w:rsidP="00A60B3C">
      <w:pPr>
        <w:pStyle w:val="ListParagraph"/>
        <w:numPr>
          <w:ilvl w:val="0"/>
          <w:numId w:val="3"/>
        </w:numPr>
        <w:rPr>
          <w:lang w:val="bg-BG"/>
        </w:rPr>
      </w:pPr>
      <w:r w:rsidRPr="00610FBA">
        <w:t>1 British Pound = 1.31 Dollars</w:t>
      </w:r>
    </w:p>
    <w:p w14:paraId="109986DC" w14:textId="77777777" w:rsidR="00A60B3C" w:rsidRPr="00610FBA" w:rsidRDefault="00A60B3C" w:rsidP="00A60B3C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3"/>
        <w:gridCol w:w="1017"/>
      </w:tblGrid>
      <w:tr w:rsidR="00A60B3C" w:rsidRPr="00610FBA" w14:paraId="02C4BA7F" w14:textId="77777777" w:rsidTr="008169A7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6CD75D24" w14:textId="77777777" w:rsidR="00A60B3C" w:rsidRPr="00610FBA" w:rsidRDefault="00A60B3C" w:rsidP="008169A7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D1D2943" w14:textId="77777777" w:rsidR="00A60B3C" w:rsidRPr="00610FBA" w:rsidRDefault="00A60B3C" w:rsidP="008169A7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A60B3C" w:rsidRPr="00610FBA" w14:paraId="13ADC8C3" w14:textId="77777777" w:rsidTr="008169A7">
        <w:trPr>
          <w:trHeight w:val="372"/>
        </w:trPr>
        <w:tc>
          <w:tcPr>
            <w:tcW w:w="1348" w:type="dxa"/>
          </w:tcPr>
          <w:p w14:paraId="503354BB" w14:textId="77777777" w:rsidR="00A60B3C" w:rsidRPr="00EB3012" w:rsidRDefault="00A60B3C" w:rsidP="008169A7">
            <w:pPr>
              <w:spacing w:before="0" w:after="0"/>
              <w:rPr>
                <w:rFonts w:ascii="Consolas" w:hAnsi="Consolas"/>
                <w:noProof/>
              </w:rPr>
            </w:pPr>
            <w:r w:rsidRPr="00EB3012">
              <w:rPr>
                <w:rFonts w:ascii="Consolas" w:hAnsi="Consolas"/>
                <w:noProof/>
              </w:rPr>
              <w:t>80</w:t>
            </w:r>
          </w:p>
        </w:tc>
        <w:tc>
          <w:tcPr>
            <w:tcW w:w="992" w:type="dxa"/>
          </w:tcPr>
          <w:p w14:paraId="5C46656C" w14:textId="77777777" w:rsidR="00A60B3C" w:rsidRPr="00EB3012" w:rsidRDefault="00A60B3C" w:rsidP="008169A7">
            <w:pPr>
              <w:spacing w:before="0" w:after="0"/>
              <w:rPr>
                <w:rFonts w:ascii="Consolas" w:hAnsi="Consolas"/>
              </w:rPr>
            </w:pPr>
            <w:r w:rsidRPr="00EB3012">
              <w:rPr>
                <w:rFonts w:ascii="Consolas" w:hAnsi="Consolas"/>
              </w:rPr>
              <w:t>104.800</w:t>
            </w:r>
          </w:p>
        </w:tc>
      </w:tr>
      <w:tr w:rsidR="00A60B3C" w:rsidRPr="00610FBA" w14:paraId="3A071DB7" w14:textId="77777777" w:rsidTr="008169A7">
        <w:trPr>
          <w:trHeight w:val="372"/>
        </w:trPr>
        <w:tc>
          <w:tcPr>
            <w:tcW w:w="1348" w:type="dxa"/>
          </w:tcPr>
          <w:p w14:paraId="0CFBA33B" w14:textId="77777777" w:rsidR="00A60B3C" w:rsidRPr="00EB3012" w:rsidRDefault="00A60B3C" w:rsidP="008169A7">
            <w:pPr>
              <w:spacing w:before="0" w:after="0"/>
              <w:rPr>
                <w:rFonts w:ascii="Consolas" w:hAnsi="Consolas"/>
                <w:noProof/>
              </w:rPr>
            </w:pPr>
            <w:r w:rsidRPr="00EB3012"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992" w:type="dxa"/>
          </w:tcPr>
          <w:p w14:paraId="2CB1BF5D" w14:textId="77777777" w:rsidR="00A60B3C" w:rsidRPr="00EB3012" w:rsidRDefault="00A60B3C" w:rsidP="008169A7">
            <w:pPr>
              <w:spacing w:before="0" w:after="0"/>
              <w:rPr>
                <w:rFonts w:ascii="Consolas" w:hAnsi="Consolas"/>
              </w:rPr>
            </w:pPr>
            <w:r w:rsidRPr="00EB3012">
              <w:rPr>
                <w:rFonts w:ascii="Consolas" w:hAnsi="Consolas"/>
              </w:rPr>
              <w:t>51.090</w:t>
            </w:r>
          </w:p>
        </w:tc>
      </w:tr>
    </w:tbl>
    <w:p w14:paraId="4593AB7E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49A3"/>
    <w:multiLevelType w:val="hybridMultilevel"/>
    <w:tmpl w:val="D8663BF4"/>
    <w:lvl w:ilvl="0" w:tplc="77A46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F4E8B"/>
    <w:multiLevelType w:val="hybridMultilevel"/>
    <w:tmpl w:val="08EE0F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40933899">
    <w:abstractNumId w:val="2"/>
  </w:num>
  <w:num w:numId="2" w16cid:durableId="1253777436">
    <w:abstractNumId w:val="0"/>
  </w:num>
  <w:num w:numId="3" w16cid:durableId="134687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7BF"/>
    <w:rsid w:val="002667BF"/>
    <w:rsid w:val="00A60B3C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FC1E45"/>
  <w15:chartTrackingRefBased/>
  <w15:docId w15:val="{D14AD7EA-DB8D-4200-82A3-37956A30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B3C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A60B3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0B3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0B3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60B3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A60B3C"/>
    <w:pPr>
      <w:ind w:left="720"/>
      <w:contextualSpacing/>
    </w:pPr>
  </w:style>
  <w:style w:type="table" w:styleId="TableGrid">
    <w:name w:val="Table Grid"/>
    <w:basedOn w:val="TableNormal"/>
    <w:uiPriority w:val="59"/>
    <w:rsid w:val="00A60B3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60B3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2022-10-23T11:43:00Z</dcterms:created>
  <dcterms:modified xsi:type="dcterms:W3CDTF">2022-10-23T11:43:00Z</dcterms:modified>
</cp:coreProperties>
</file>