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F713" w14:textId="136F71A6" w:rsidR="00C76650" w:rsidRPr="00780A7C" w:rsidRDefault="00C76650" w:rsidP="00C76650">
      <w:pPr>
        <w:pStyle w:val="Heading2"/>
        <w:numPr>
          <w:ilvl w:val="0"/>
          <w:numId w:val="0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ascii="Calibri" w:eastAsia="SimSun" w:hAnsi="Calibri" w:cs="Times New Roman"/>
        </w:rPr>
        <w:t>8.</w:t>
      </w:r>
      <w:r w:rsidRPr="00780A7C">
        <w:rPr>
          <w:rFonts w:ascii="Calibri" w:eastAsia="SimSun" w:hAnsi="Calibri" w:cs="Times New Roman"/>
        </w:rPr>
        <w:t>Centuries to Minutes</w:t>
      </w:r>
    </w:p>
    <w:p w14:paraId="32A95D8F" w14:textId="77777777" w:rsidR="00C76650" w:rsidRPr="0043362B" w:rsidRDefault="00C76650" w:rsidP="00C76650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2676FFA2" w14:textId="77777777" w:rsidR="00C76650" w:rsidRPr="00780A7C" w:rsidRDefault="00C76650" w:rsidP="00C7665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C76650" w:rsidRPr="00780A7C" w14:paraId="76D8A11C" w14:textId="77777777" w:rsidTr="000830D0">
        <w:tc>
          <w:tcPr>
            <w:tcW w:w="769" w:type="dxa"/>
            <w:shd w:val="clear" w:color="auto" w:fill="D9D9D9" w:themeFill="background1" w:themeFillShade="D9"/>
          </w:tcPr>
          <w:p w14:paraId="3E39A4AC" w14:textId="77777777" w:rsidR="00C76650" w:rsidRPr="00780A7C" w:rsidRDefault="00C76650" w:rsidP="000830D0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446F2483" w14:textId="77777777" w:rsidR="00C76650" w:rsidRPr="00780A7C" w:rsidRDefault="00C76650" w:rsidP="000830D0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C76650" w:rsidRPr="00780A7C" w14:paraId="427FA86B" w14:textId="77777777" w:rsidTr="000830D0">
        <w:tc>
          <w:tcPr>
            <w:tcW w:w="769" w:type="dxa"/>
          </w:tcPr>
          <w:p w14:paraId="6FA9A21C" w14:textId="77777777" w:rsidR="00C76650" w:rsidRPr="00780A7C" w:rsidRDefault="00C76650" w:rsidP="000830D0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59BCFE96" w14:textId="77777777" w:rsidR="00C76650" w:rsidRPr="00780A7C" w:rsidRDefault="00C76650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C76650" w:rsidRPr="00780A7C" w14:paraId="6F578D61" w14:textId="77777777" w:rsidTr="000830D0">
        <w:tc>
          <w:tcPr>
            <w:tcW w:w="769" w:type="dxa"/>
          </w:tcPr>
          <w:p w14:paraId="366CE83D" w14:textId="77777777" w:rsidR="00C76650" w:rsidRPr="00780A7C" w:rsidRDefault="00C76650" w:rsidP="000830D0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B163E0F" w14:textId="77777777" w:rsidR="00C76650" w:rsidRPr="00780A7C" w:rsidRDefault="00C76650" w:rsidP="000830D0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CD7AA78" w14:textId="77777777" w:rsidR="00C76650" w:rsidRPr="00780A7C" w:rsidRDefault="00C76650" w:rsidP="00C7665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48B3642E" w14:textId="77777777" w:rsidR="00C76650" w:rsidRPr="00780A7C" w:rsidRDefault="00C76650" w:rsidP="00C76650">
      <w:pPr>
        <w:numPr>
          <w:ilvl w:val="0"/>
          <w:numId w:val="3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5172775" w14:textId="77777777" w:rsidR="00C76650" w:rsidRPr="00780A7C" w:rsidRDefault="00C76650" w:rsidP="00C76650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045178D1" w14:textId="77777777" w:rsidR="00C76650" w:rsidRPr="00780A7C" w:rsidRDefault="00C76650" w:rsidP="00C76650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2C93E5C9" w14:textId="0BCD0524" w:rsidR="004A77E9" w:rsidRDefault="00C76650">
      <w:r>
        <w:rPr>
          <w:noProof/>
          <w:lang w:val="bg-BG" w:eastAsia="bg-BG"/>
        </w:rPr>
        <w:drawing>
          <wp:inline distT="0" distB="0" distL="0" distR="0" wp14:anchorId="534ADC5E" wp14:editId="4BC17222">
            <wp:extent cx="5731510" cy="1750486"/>
            <wp:effectExtent l="19050" t="19050" r="21590" b="2159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48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0555264">
    <w:abstractNumId w:val="0"/>
  </w:num>
  <w:num w:numId="2" w16cid:durableId="973829535">
    <w:abstractNumId w:val="1"/>
  </w:num>
  <w:num w:numId="3" w16cid:durableId="75524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5B"/>
    <w:rsid w:val="00B63295"/>
    <w:rsid w:val="00C666DC"/>
    <w:rsid w:val="00C76650"/>
    <w:rsid w:val="00E2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B02D9"/>
  <w15:chartTrackingRefBased/>
  <w15:docId w15:val="{7B9E1B16-51F0-4F16-BE97-A235D73F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5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665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650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C766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Tropical_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2022-10-20T19:24:00Z</dcterms:created>
  <dcterms:modified xsi:type="dcterms:W3CDTF">2022-10-20T19:25:00Z</dcterms:modified>
</cp:coreProperties>
</file>