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9A41A" w14:textId="5FBA548E" w:rsidR="00B63AC1" w:rsidRPr="00977A0C" w:rsidRDefault="00B63AC1" w:rsidP="00B63AC1">
      <w:pPr>
        <w:pStyle w:val="Heading2"/>
        <w:numPr>
          <w:ilvl w:val="0"/>
          <w:numId w:val="0"/>
        </w:numPr>
        <w:tabs>
          <w:tab w:val="left" w:pos="1843"/>
        </w:tabs>
        <w:spacing w:before="120" w:after="80"/>
        <w:rPr>
          <w:lang w:val="bg-BG"/>
        </w:rPr>
      </w:pPr>
      <w:r>
        <w:t>4.</w:t>
      </w:r>
      <w:r w:rsidRPr="00977A0C">
        <w:t>Odd and Even Sum</w:t>
      </w:r>
    </w:p>
    <w:p w14:paraId="58294319" w14:textId="77777777" w:rsidR="00B63AC1" w:rsidRDefault="00B63AC1" w:rsidP="00B63AC1">
      <w:pPr>
        <w:spacing w:after="0"/>
        <w:rPr>
          <w:color w:val="000000"/>
        </w:rPr>
      </w:pPr>
      <w:r w:rsidRPr="00977A0C">
        <w:rPr>
          <w:color w:val="000000"/>
        </w:rPr>
        <w:t xml:space="preserve">You will receive a </w:t>
      </w:r>
      <w:r w:rsidRPr="00977A0C">
        <w:rPr>
          <w:b/>
          <w:color w:val="000000"/>
        </w:rPr>
        <w:t xml:space="preserve">single number. </w:t>
      </w:r>
      <w:r w:rsidRPr="00977A0C">
        <w:rPr>
          <w:color w:val="000000"/>
        </w:rPr>
        <w:t xml:space="preserve">You have to write a </w:t>
      </w:r>
      <w:r w:rsidRPr="00977A0C">
        <w:rPr>
          <w:rFonts w:cstheme="minorHAnsi"/>
        </w:rPr>
        <w:t>function</w:t>
      </w:r>
      <w:r w:rsidRPr="00977A0C">
        <w:rPr>
          <w:color w:val="000000"/>
        </w:rPr>
        <w:t xml:space="preserve">, that returns the </w:t>
      </w:r>
      <w:r w:rsidRPr="00977A0C">
        <w:rPr>
          <w:b/>
          <w:color w:val="000000"/>
        </w:rPr>
        <w:t>sum</w:t>
      </w:r>
      <w:r w:rsidRPr="00977A0C">
        <w:rPr>
          <w:color w:val="000000"/>
        </w:rPr>
        <w:t xml:space="preserve"> of </w:t>
      </w:r>
      <w:r w:rsidRPr="00977A0C">
        <w:rPr>
          <w:b/>
          <w:color w:val="000000"/>
        </w:rPr>
        <w:t>all even</w:t>
      </w:r>
      <w:r w:rsidRPr="00977A0C">
        <w:rPr>
          <w:color w:val="000000"/>
        </w:rPr>
        <w:t xml:space="preserve"> and </w:t>
      </w:r>
      <w:r w:rsidRPr="00977A0C">
        <w:rPr>
          <w:b/>
          <w:color w:val="000000"/>
        </w:rPr>
        <w:t>all odd</w:t>
      </w:r>
      <w:r w:rsidRPr="00977A0C">
        <w:rPr>
          <w:color w:val="000000"/>
        </w:rPr>
        <w:t xml:space="preserve"> digits from that number. </w:t>
      </w:r>
    </w:p>
    <w:p w14:paraId="42000520" w14:textId="77777777" w:rsidR="00B63AC1" w:rsidRPr="00977A0C" w:rsidRDefault="00B63AC1" w:rsidP="00B63AC1">
      <w:pPr>
        <w:pStyle w:val="Heading3"/>
        <w:rPr>
          <w:lang w:val="bg-BG"/>
        </w:rPr>
      </w:pPr>
      <w:r w:rsidRPr="00977A0C">
        <w:t>Examples</w:t>
      </w:r>
    </w:p>
    <w:tbl>
      <w:tblPr>
        <w:tblW w:w="0" w:type="auto"/>
        <w:tblInd w:w="3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21"/>
        <w:gridCol w:w="3670"/>
      </w:tblGrid>
      <w:tr w:rsidR="00B63AC1" w:rsidRPr="0020052E" w14:paraId="087DF499" w14:textId="77777777" w:rsidTr="006C7966">
        <w:trPr>
          <w:trHeight w:val="390"/>
        </w:trPr>
        <w:tc>
          <w:tcPr>
            <w:tcW w:w="2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15D17DCF" w14:textId="77777777" w:rsidR="00B63AC1" w:rsidRPr="00977A0C" w:rsidRDefault="00B63AC1" w:rsidP="006C7966">
            <w:pPr>
              <w:jc w:val="center"/>
            </w:pPr>
            <w:r w:rsidRPr="00977A0C">
              <w:rPr>
                <w:b/>
                <w:color w:val="000000"/>
              </w:rPr>
              <w:t>Input</w:t>
            </w:r>
          </w:p>
        </w:tc>
        <w:tc>
          <w:tcPr>
            <w:tcW w:w="3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20D4383B" w14:textId="77777777" w:rsidR="00B63AC1" w:rsidRPr="00977A0C" w:rsidRDefault="00B63AC1" w:rsidP="006C7966">
            <w:pPr>
              <w:jc w:val="center"/>
            </w:pPr>
            <w:r w:rsidRPr="00977A0C">
              <w:rPr>
                <w:b/>
                <w:color w:val="000000"/>
              </w:rPr>
              <w:t>Output</w:t>
            </w:r>
          </w:p>
        </w:tc>
      </w:tr>
      <w:tr w:rsidR="00B63AC1" w:rsidRPr="00977A0C" w14:paraId="564DA201" w14:textId="77777777" w:rsidTr="006C7966">
        <w:trPr>
          <w:trHeight w:val="734"/>
        </w:trPr>
        <w:tc>
          <w:tcPr>
            <w:tcW w:w="2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631D37CB" w14:textId="77777777" w:rsidR="00B63AC1" w:rsidRPr="00977A0C" w:rsidRDefault="00B63AC1" w:rsidP="006C7966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1000435</w:t>
            </w:r>
          </w:p>
        </w:tc>
        <w:tc>
          <w:tcPr>
            <w:tcW w:w="36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72F25902" w14:textId="77777777" w:rsidR="00B63AC1" w:rsidRPr="00977A0C" w:rsidRDefault="00B63AC1" w:rsidP="006C7966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Odd sum = 9, Even sum = 4</w:t>
            </w:r>
          </w:p>
        </w:tc>
      </w:tr>
      <w:tr w:rsidR="00B63AC1" w:rsidRPr="00977A0C" w14:paraId="4EA9A59A" w14:textId="77777777" w:rsidTr="006C7966">
        <w:trPr>
          <w:trHeight w:val="750"/>
        </w:trPr>
        <w:tc>
          <w:tcPr>
            <w:tcW w:w="2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7B4CD900" w14:textId="77777777" w:rsidR="00B63AC1" w:rsidRPr="00977A0C" w:rsidRDefault="00B63AC1" w:rsidP="006C7966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3495892137259234</w:t>
            </w:r>
          </w:p>
        </w:tc>
        <w:tc>
          <w:tcPr>
            <w:tcW w:w="36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4E2DD0A2" w14:textId="77777777" w:rsidR="00B63AC1" w:rsidRPr="00977A0C" w:rsidRDefault="00B63AC1" w:rsidP="006C7966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Odd sum = 54, Even sum = 22</w:t>
            </w:r>
          </w:p>
        </w:tc>
      </w:tr>
    </w:tbl>
    <w:p w14:paraId="6500A38C" w14:textId="77777777" w:rsidR="004A77E9" w:rsidRDefault="00000000"/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79343C4"/>
    <w:multiLevelType w:val="hybridMultilevel"/>
    <w:tmpl w:val="8FF635E4"/>
    <w:lvl w:ilvl="0" w:tplc="990AB828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4633307">
    <w:abstractNumId w:val="0"/>
  </w:num>
  <w:num w:numId="2" w16cid:durableId="20014245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10D"/>
    <w:rsid w:val="008E610D"/>
    <w:rsid w:val="00B63295"/>
    <w:rsid w:val="00B63AC1"/>
    <w:rsid w:val="00C6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0E6295"/>
  <w15:chartTrackingRefBased/>
  <w15:docId w15:val="{CCDFEBDB-5B5F-4652-B2E0-817B15E48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3AC1"/>
    <w:pPr>
      <w:spacing w:before="80" w:after="12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B63AC1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3AC1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63AC1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B63AC1"/>
    <w:rPr>
      <w:rFonts w:eastAsiaTheme="majorEastAsia" w:cstheme="majorBidi"/>
      <w:b/>
      <w:color w:val="8F400B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2022-10-31T21:48:00Z</dcterms:created>
  <dcterms:modified xsi:type="dcterms:W3CDTF">2022-10-31T21:48:00Z</dcterms:modified>
</cp:coreProperties>
</file>