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4AE5" w14:textId="70576A72" w:rsidR="00AB21EB" w:rsidRPr="00AB21EB" w:rsidRDefault="00AB21EB" w:rsidP="00AB21EB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6.</w:t>
      </w:r>
      <w:r w:rsidRPr="00AB21EB">
        <w:rPr>
          <w:rFonts w:eastAsiaTheme="majorEastAsia" w:cstheme="majorBidi"/>
          <w:b/>
          <w:bCs/>
          <w:color w:val="7C380A"/>
          <w:sz w:val="36"/>
          <w:szCs w:val="36"/>
        </w:rPr>
        <w:t>Pascal-Case Splitter</w:t>
      </w:r>
    </w:p>
    <w:p w14:paraId="5E2B0A55" w14:textId="77777777" w:rsidR="00AB21EB" w:rsidRPr="00E8302C" w:rsidRDefault="00AB21EB" w:rsidP="00AB21EB">
      <w:pPr>
        <w:tabs>
          <w:tab w:val="num" w:pos="720"/>
        </w:tabs>
        <w:rPr>
          <w:lang w:val="bg-BG"/>
        </w:rPr>
      </w:pPr>
      <w:r w:rsidRPr="00E8302C">
        <w:t xml:space="preserve">You will receive a </w:t>
      </w:r>
      <w:r w:rsidRPr="00E8302C">
        <w:rPr>
          <w:b/>
        </w:rPr>
        <w:t>single</w:t>
      </w:r>
      <w:r w:rsidRPr="00E8302C">
        <w:t xml:space="preserve"> </w:t>
      </w:r>
      <w:r w:rsidRPr="00E8302C">
        <w:rPr>
          <w:b/>
        </w:rPr>
        <w:t>string</w:t>
      </w:r>
      <w:r w:rsidRPr="00E8302C">
        <w:t xml:space="preserve">. </w:t>
      </w:r>
    </w:p>
    <w:p w14:paraId="3438423C" w14:textId="77777777" w:rsidR="00AB21EB" w:rsidRPr="00E8302C" w:rsidRDefault="00AB21EB" w:rsidP="00AB21EB">
      <w:pPr>
        <w:tabs>
          <w:tab w:val="num" w:pos="720"/>
        </w:tabs>
        <w:rPr>
          <w:lang w:val="bg-BG"/>
        </w:rPr>
      </w:pPr>
      <w:r w:rsidRPr="00E8302C">
        <w:t xml:space="preserve">This string is written in </w:t>
      </w:r>
      <w:r w:rsidRPr="00E8302C">
        <w:rPr>
          <w:b/>
          <w:noProof/>
        </w:rPr>
        <w:t xml:space="preserve">PascalCase </w:t>
      </w:r>
      <w:r w:rsidRPr="00E8302C">
        <w:rPr>
          <w:bCs/>
        </w:rPr>
        <w:t xml:space="preserve">format. </w:t>
      </w:r>
      <w:r w:rsidRPr="00E8302C">
        <w:t xml:space="preserve">Your task here is to split this string by </w:t>
      </w:r>
      <w:r w:rsidRPr="00E8302C">
        <w:rPr>
          <w:b/>
        </w:rPr>
        <w:t xml:space="preserve">every word </w:t>
      </w:r>
      <w:r w:rsidRPr="00E8302C">
        <w:rPr>
          <w:bCs/>
        </w:rPr>
        <w:t>in it</w:t>
      </w:r>
      <w:r w:rsidRPr="00E8302C">
        <w:t xml:space="preserve">. </w:t>
      </w:r>
    </w:p>
    <w:p w14:paraId="6D51CC17" w14:textId="77777777" w:rsidR="00AB21EB" w:rsidRPr="00E8302C" w:rsidRDefault="00AB21EB" w:rsidP="00AB21EB">
      <w:pPr>
        <w:tabs>
          <w:tab w:val="num" w:pos="720"/>
        </w:tabs>
        <w:rPr>
          <w:lang w:val="bg-BG"/>
        </w:rPr>
      </w:pPr>
      <w:r w:rsidRPr="00E8302C">
        <w:t xml:space="preserve">Print them joined by </w:t>
      </w:r>
      <w:r w:rsidRPr="00E8302C">
        <w:rPr>
          <w:b/>
        </w:rPr>
        <w:t xml:space="preserve">comma </w:t>
      </w:r>
      <w:r w:rsidRPr="00E8302C">
        <w:rPr>
          <w:bCs/>
        </w:rPr>
        <w:t>and</w:t>
      </w:r>
      <w:r w:rsidRPr="00E8302C">
        <w:rPr>
          <w:b/>
        </w:rPr>
        <w:t xml:space="preserve"> space.</w:t>
      </w:r>
    </w:p>
    <w:p w14:paraId="760F7574" w14:textId="77777777" w:rsidR="00AB21EB" w:rsidRPr="00E8302C" w:rsidRDefault="00AB21EB" w:rsidP="00AB21E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B21EB" w:rsidRPr="00E8302C" w14:paraId="2EDDA857" w14:textId="77777777" w:rsidTr="00EA44D7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4A19E0F2" w14:textId="77777777" w:rsidR="00AB21EB" w:rsidRPr="00E8302C" w:rsidRDefault="00AB21EB" w:rsidP="00EA44D7">
            <w:pPr>
              <w:spacing w:after="0"/>
              <w:jc w:val="center"/>
              <w:rPr>
                <w:b/>
              </w:rPr>
            </w:pPr>
            <w:bookmarkStart w:id="0" w:name="_Hlk12962267"/>
            <w:r w:rsidRPr="00E8302C">
              <w:rPr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DD77CDA" w14:textId="77777777" w:rsidR="00AB21EB" w:rsidRPr="00E8302C" w:rsidRDefault="00AB21EB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B21EB" w:rsidRPr="00E8302C" w14:paraId="51F087D6" w14:textId="77777777" w:rsidTr="00EA44D7">
        <w:tc>
          <w:tcPr>
            <w:tcW w:w="4646" w:type="dxa"/>
            <w:vAlign w:val="center"/>
          </w:tcPr>
          <w:p w14:paraId="088FCFBA" w14:textId="77777777" w:rsidR="00AB21EB" w:rsidRPr="00E8302C" w:rsidRDefault="00AB21EB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1020B5F1" w14:textId="77777777" w:rsidR="00AB21EB" w:rsidRPr="00E8302C" w:rsidRDefault="00AB21EB" w:rsidP="00EA44D7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Split, Me, If, You, Can, Ha, Ha, You, Cant, Or, You, Can</w:t>
            </w:r>
          </w:p>
        </w:tc>
      </w:tr>
      <w:tr w:rsidR="00AB21EB" w:rsidRPr="00E8302C" w14:paraId="512FF229" w14:textId="77777777" w:rsidTr="00EA44D7">
        <w:tc>
          <w:tcPr>
            <w:tcW w:w="4646" w:type="dxa"/>
            <w:vAlign w:val="center"/>
          </w:tcPr>
          <w:p w14:paraId="1397F9CE" w14:textId="77777777" w:rsidR="00AB21EB" w:rsidRPr="00E8302C" w:rsidRDefault="00AB21EB" w:rsidP="00EA44D7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48571E3D" w14:textId="77777777" w:rsidR="00AB21EB" w:rsidRPr="00E8302C" w:rsidRDefault="00AB21EB" w:rsidP="00EA44D7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Hold, The, Door</w:t>
            </w:r>
          </w:p>
        </w:tc>
      </w:tr>
      <w:tr w:rsidR="00AB21EB" w:rsidRPr="00E8302C" w14:paraId="3193E5ED" w14:textId="77777777" w:rsidTr="00EA44D7">
        <w:tc>
          <w:tcPr>
            <w:tcW w:w="4646" w:type="dxa"/>
            <w:vAlign w:val="center"/>
          </w:tcPr>
          <w:p w14:paraId="3769ED3B" w14:textId="77777777" w:rsidR="00AB21EB" w:rsidRPr="00E8302C" w:rsidRDefault="00AB21EB" w:rsidP="00EA44D7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75BEBE35" w14:textId="77777777" w:rsidR="00AB21EB" w:rsidRPr="00E8302C" w:rsidRDefault="00AB21EB" w:rsidP="00EA44D7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This, Is, So, Annoying, To, Do</w:t>
            </w:r>
          </w:p>
        </w:tc>
      </w:tr>
      <w:bookmarkEnd w:id="0"/>
    </w:tbl>
    <w:p w14:paraId="40AC38D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42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D2"/>
    <w:rsid w:val="000E0CD2"/>
    <w:rsid w:val="00AB21EB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38B4A"/>
  <w15:chartTrackingRefBased/>
  <w15:docId w15:val="{E5D592EF-3FD9-4DB2-9859-26B61AE5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EB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21EB"/>
    <w:pPr>
      <w:ind w:left="720"/>
      <w:contextualSpacing/>
    </w:pPr>
  </w:style>
  <w:style w:type="table" w:styleId="TableGrid">
    <w:name w:val="Table Grid"/>
    <w:basedOn w:val="TableNormal"/>
    <w:uiPriority w:val="59"/>
    <w:rsid w:val="00AB21E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B21E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2022-11-13T19:57:00Z</dcterms:created>
  <dcterms:modified xsi:type="dcterms:W3CDTF">2022-11-13T19:57:00Z</dcterms:modified>
</cp:coreProperties>
</file>