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830AA" w14:textId="0BD6F30C" w:rsidR="00461848" w:rsidRDefault="00461848" w:rsidP="00461848">
      <w:pPr>
        <w:pStyle w:val="2"/>
        <w:numPr>
          <w:ilvl w:val="0"/>
          <w:numId w:val="0"/>
        </w:numPr>
      </w:pPr>
      <w:r>
        <w:t>2.</w:t>
      </w:r>
      <w:r>
        <w:t>Time Converter</w:t>
      </w:r>
    </w:p>
    <w:p w14:paraId="7D1F8E65" w14:textId="77777777" w:rsidR="00461848" w:rsidRDefault="00461848" w:rsidP="00461848">
      <w:pPr>
        <w:rPr>
          <w:noProof/>
          <w:lang w:val="bg-BG"/>
        </w:rPr>
      </w:pPr>
      <w:r>
        <w:rPr>
          <w:noProof/>
        </w:rPr>
        <w:t xml:space="preserve">Create a program that </w:t>
      </w:r>
      <w:r>
        <w:rPr>
          <w:b/>
          <w:noProof/>
        </w:rPr>
        <w:t>converts</w:t>
      </w:r>
      <w:r>
        <w:rPr>
          <w:noProof/>
        </w:rPr>
        <w:t xml:space="preserve"> different time units. Your task is to add a </w:t>
      </w:r>
      <w:r>
        <w:rPr>
          <w:rFonts w:cstheme="minorHAnsi"/>
          <w:b/>
          <w:noProof/>
        </w:rPr>
        <w:t>click</w:t>
      </w:r>
      <w:r>
        <w:rPr>
          <w:noProof/>
        </w:rPr>
        <w:t xml:space="preserve"> event listener to </w:t>
      </w:r>
      <w:r>
        <w:rPr>
          <w:b/>
          <w:noProof/>
        </w:rPr>
        <w:t>all</w:t>
      </w:r>
      <w:r>
        <w:rPr>
          <w:noProof/>
        </w:rPr>
        <w:t xml:space="preserve"> [</w:t>
      </w:r>
      <w:r>
        <w:rPr>
          <w:rFonts w:ascii="Consolas" w:hAnsi="Consolas"/>
          <w:b/>
          <w:bCs/>
          <w:noProof/>
        </w:rPr>
        <w:t>CONVERT</w:t>
      </w:r>
      <w:r>
        <w:rPr>
          <w:noProof/>
        </w:rPr>
        <w:t xml:space="preserve">] </w:t>
      </w:r>
      <w:r>
        <w:rPr>
          <w:b/>
          <w:bCs/>
          <w:noProof/>
        </w:rPr>
        <w:t>buttons</w:t>
      </w:r>
      <w:r>
        <w:rPr>
          <w:noProof/>
        </w:rPr>
        <w:t xml:space="preserve">. When a button is </w:t>
      </w:r>
      <w:r>
        <w:rPr>
          <w:b/>
          <w:noProof/>
        </w:rPr>
        <w:t>clicked</w:t>
      </w:r>
      <w:r>
        <w:rPr>
          <w:noProof/>
        </w:rPr>
        <w:t xml:space="preserve">, read the </w:t>
      </w:r>
      <w:r>
        <w:rPr>
          <w:b/>
          <w:noProof/>
        </w:rPr>
        <w:t>corresponding</w:t>
      </w:r>
      <w:r>
        <w:rPr>
          <w:noProof/>
        </w:rPr>
        <w:t xml:space="preserve"> input field, </w:t>
      </w:r>
      <w:r>
        <w:rPr>
          <w:b/>
          <w:noProof/>
        </w:rPr>
        <w:t>convert</w:t>
      </w:r>
      <w:r>
        <w:rPr>
          <w:noProof/>
        </w:rPr>
        <w:t xml:space="preserve"> the value to the </w:t>
      </w:r>
      <w:r>
        <w:rPr>
          <w:b/>
          <w:noProof/>
        </w:rPr>
        <w:t>three other</w:t>
      </w:r>
      <w:r>
        <w:rPr>
          <w:noProof/>
        </w:rPr>
        <w:t xml:space="preserve"> time units and </w:t>
      </w:r>
      <w:r>
        <w:rPr>
          <w:b/>
          <w:noProof/>
        </w:rPr>
        <w:t>display</w:t>
      </w:r>
      <w:r>
        <w:rPr>
          <w:noProof/>
        </w:rPr>
        <w:t xml:space="preserve"> it in the input fields.</w:t>
      </w:r>
    </w:p>
    <w:p w14:paraId="3EA6B213" w14:textId="77777777" w:rsidR="00461848" w:rsidRDefault="00461848" w:rsidP="00461848">
      <w:pPr>
        <w:pStyle w:val="3"/>
        <w:rPr>
          <w:noProof/>
          <w:lang w:val="bg-BG"/>
        </w:rPr>
      </w:pPr>
      <w:r>
        <w:rPr>
          <w:noProof/>
        </w:rPr>
        <w:t>Example</w:t>
      </w:r>
    </w:p>
    <w:p w14:paraId="1C0A66A2" w14:textId="21A5AE59" w:rsidR="00461848" w:rsidRDefault="00461848" w:rsidP="00461848">
      <w:pPr>
        <w:jc w:val="center"/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C1365AF" wp14:editId="16D26CD4">
            <wp:extent cx="5731510" cy="3963670"/>
            <wp:effectExtent l="19050" t="19050" r="21590" b="1778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367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F6F6F6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61025A0" w14:textId="37C00EF5" w:rsidR="00461848" w:rsidRDefault="00461848" w:rsidP="00461848">
      <w:pPr>
        <w:jc w:val="center"/>
        <w:rPr>
          <w:noProof/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7F30ACF5" wp14:editId="38B5F68B">
            <wp:extent cx="5731510" cy="4448810"/>
            <wp:effectExtent l="19050" t="19050" r="21590" b="2794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4881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F6F6F6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4803D9F" w14:textId="77777777" w:rsidR="00461848" w:rsidRDefault="00461848" w:rsidP="00461848">
      <w:pPr>
        <w:rPr>
          <w:rFonts w:eastAsiaTheme="majorEastAsia" w:cstheme="majorBidi"/>
          <w:b/>
          <w:bCs/>
          <w:noProof/>
          <w:color w:val="7C380A"/>
          <w:lang w:val="bg-BG"/>
        </w:rPr>
      </w:pPr>
      <w:r>
        <w:rPr>
          <w:noProof/>
        </w:rPr>
        <w:t xml:space="preserve">One day is equal to 24 hours/1440 minutes/86400 seconds. Whichever button we </w:t>
      </w:r>
      <w:r>
        <w:rPr>
          <w:rFonts w:cstheme="minorHAnsi"/>
          <w:b/>
          <w:noProof/>
        </w:rPr>
        <w:t>click</w:t>
      </w:r>
      <w:r>
        <w:rPr>
          <w:b/>
          <w:noProof/>
        </w:rPr>
        <w:t>,</w:t>
      </w:r>
      <w:r>
        <w:rPr>
          <w:noProof/>
        </w:rPr>
        <w:t xml:space="preserve"> the input fields should </w:t>
      </w:r>
      <w:r>
        <w:rPr>
          <w:b/>
          <w:noProof/>
        </w:rPr>
        <w:t>change</w:t>
      </w:r>
      <w:r>
        <w:rPr>
          <w:noProof/>
        </w:rPr>
        <w:t xml:space="preserve"> depending on the added value on the left. (For example, if we write 48 hours and click convert the days, the field value should change to 2).</w:t>
      </w:r>
    </w:p>
    <w:p w14:paraId="3021B00A" w14:textId="77777777" w:rsidR="007504CB" w:rsidRDefault="007504CB"/>
    <w:sectPr w:rsidR="00750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0186966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71A"/>
    <w:rsid w:val="00461848"/>
    <w:rsid w:val="006B071A"/>
    <w:rsid w:val="0075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A66CE"/>
  <w15:chartTrackingRefBased/>
  <w15:docId w15:val="{D8F0B985-A730-4F35-B9CA-1255219A8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848"/>
    <w:pPr>
      <w:spacing w:before="80" w:after="120" w:line="276" w:lineRule="auto"/>
    </w:pPr>
    <w:rPr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184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1848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461848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30">
    <w:name w:val="Заглавие 3 Знак"/>
    <w:basedOn w:val="a0"/>
    <w:link w:val="3"/>
    <w:uiPriority w:val="9"/>
    <w:semiHidden/>
    <w:rsid w:val="00461848"/>
    <w:rPr>
      <w:rFonts w:eastAsiaTheme="majorEastAsia" w:cstheme="majorBidi"/>
      <w:b/>
      <w:color w:val="8F400B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1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2023-02-05T07:09:00Z</dcterms:created>
  <dcterms:modified xsi:type="dcterms:W3CDTF">2023-02-05T07:09:00Z</dcterms:modified>
</cp:coreProperties>
</file>