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9920" w14:textId="0916A116" w:rsidR="00142537" w:rsidRDefault="00142537" w:rsidP="00142537">
      <w:pPr>
        <w:pStyle w:val="2"/>
        <w:numPr>
          <w:ilvl w:val="0"/>
          <w:numId w:val="0"/>
        </w:numPr>
        <w:ind w:left="142"/>
        <w:rPr>
          <w:noProof/>
          <w:lang w:val="bg-BG"/>
        </w:rPr>
      </w:pPr>
      <w:r>
        <w:rPr>
          <w:noProof/>
        </w:rPr>
        <w:t>2.</w:t>
      </w:r>
      <w:r>
        <w:rPr>
          <w:noProof/>
        </w:rPr>
        <w:t>Playing Cards</w:t>
      </w:r>
    </w:p>
    <w:p w14:paraId="1A3864E0" w14:textId="77777777" w:rsidR="00142537" w:rsidRDefault="00142537" w:rsidP="00142537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 xml:space="preserve">Create a JS </w:t>
      </w:r>
      <w:r>
        <w:rPr>
          <w:rStyle w:val="a6"/>
          <w:rFonts w:cstheme="minorHAnsi"/>
        </w:rPr>
        <w:t>factory function</w:t>
      </w:r>
      <w:r>
        <w:rPr>
          <w:rFonts w:cstheme="minorHAnsi"/>
          <w:noProof/>
        </w:rPr>
        <w:t xml:space="preserve"> that returns a </w:t>
      </w:r>
      <w:r>
        <w:rPr>
          <w:rStyle w:val="CodeChar"/>
          <w:rFonts w:cstheme="minorHAnsi"/>
        </w:rPr>
        <w:t>Card object</w:t>
      </w:r>
      <w:r>
        <w:rPr>
          <w:rFonts w:cstheme="minorHAnsi"/>
          <w:noProof/>
        </w:rPr>
        <w:t xml:space="preserve"> holding the card’s </w:t>
      </w:r>
      <w:r>
        <w:rPr>
          <w:rStyle w:val="CodeChar"/>
          <w:rFonts w:cstheme="minorHAnsi"/>
        </w:rPr>
        <w:t>face</w:t>
      </w:r>
      <w:r>
        <w:rPr>
          <w:rFonts w:cstheme="minorHAnsi"/>
          <w:noProof/>
        </w:rPr>
        <w:t xml:space="preserve"> and </w:t>
      </w:r>
      <w:r>
        <w:rPr>
          <w:rStyle w:val="CodeChar"/>
          <w:rFonts w:cstheme="minorHAnsi"/>
        </w:rPr>
        <w:t>suit</w:t>
      </w:r>
      <w:r>
        <w:rPr>
          <w:rFonts w:cstheme="minorHAnsi"/>
          <w:noProof/>
        </w:rPr>
        <w:t xml:space="preserve">. </w:t>
      </w:r>
      <w:r>
        <w:rPr>
          <w:rStyle w:val="CodeChar"/>
          <w:rFonts w:cstheme="minorHAnsi"/>
        </w:rPr>
        <w:t>Throw an error</w:t>
      </w:r>
      <w:r>
        <w:rPr>
          <w:rFonts w:cstheme="minorHAnsi"/>
          <w:noProof/>
        </w:rPr>
        <w:t xml:space="preserve"> if the card is </w:t>
      </w:r>
      <w:r>
        <w:rPr>
          <w:rStyle w:val="CodeChar"/>
          <w:rFonts w:cstheme="minorHAnsi"/>
        </w:rPr>
        <w:t>initialized</w:t>
      </w:r>
      <w:r>
        <w:rPr>
          <w:rFonts w:cstheme="minorHAnsi"/>
          <w:noProof/>
        </w:rPr>
        <w:t xml:space="preserve"> with an </w:t>
      </w:r>
      <w:r>
        <w:rPr>
          <w:rFonts w:cstheme="minorHAnsi"/>
          <w:b/>
          <w:noProof/>
        </w:rPr>
        <w:t>invalid</w:t>
      </w:r>
      <w:r>
        <w:rPr>
          <w:rFonts w:cstheme="minorHAnsi"/>
          <w:noProof/>
        </w:rPr>
        <w:t xml:space="preserve"> </w:t>
      </w:r>
      <w:r>
        <w:rPr>
          <w:rStyle w:val="a6"/>
          <w:rFonts w:cstheme="minorHAnsi"/>
          <w:noProof/>
        </w:rPr>
        <w:t>face</w:t>
      </w:r>
      <w:r>
        <w:rPr>
          <w:rFonts w:cstheme="minorHAnsi"/>
          <w:noProof/>
        </w:rPr>
        <w:t>.</w:t>
      </w:r>
    </w:p>
    <w:p w14:paraId="0082AFC8" w14:textId="77777777" w:rsidR="00142537" w:rsidRDefault="00142537" w:rsidP="00142537">
      <w:pPr>
        <w:pStyle w:val="a4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Valid card faces are: 2, 3, 4, 5, 6, 7, 8, 9, 10, J, Q, K, A</w:t>
      </w:r>
    </w:p>
    <w:p w14:paraId="309E4D4B" w14:textId="77777777" w:rsidR="00142537" w:rsidRDefault="00142537" w:rsidP="00142537">
      <w:pPr>
        <w:pStyle w:val="a4"/>
        <w:numPr>
          <w:ilvl w:val="0"/>
          <w:numId w:val="3"/>
        </w:numPr>
        <w:rPr>
          <w:rFonts w:cstheme="minorHAnsi"/>
          <w:noProof/>
        </w:rPr>
      </w:pPr>
      <w:r>
        <w:rPr>
          <w:rFonts w:cstheme="minorHAnsi"/>
          <w:noProof/>
        </w:rPr>
        <w:t>Valid card suits are: S (</w:t>
      </w:r>
      <w:r>
        <w:rPr>
          <w:rFonts w:ascii="Segoe UI Symbol" w:hAnsi="Segoe UI Symbol" w:cs="Segoe UI Symbol"/>
          <w:noProof/>
        </w:rPr>
        <w:t>♠</w:t>
      </w:r>
      <w:r>
        <w:rPr>
          <w:rFonts w:cstheme="minorHAnsi"/>
          <w:noProof/>
        </w:rPr>
        <w:t>), H (</w:t>
      </w:r>
      <w:r>
        <w:rPr>
          <w:rFonts w:ascii="Segoe UI Symbol" w:hAnsi="Segoe UI Symbol" w:cs="Segoe UI Symbol"/>
          <w:noProof/>
        </w:rPr>
        <w:t>♥</w:t>
      </w:r>
      <w:r>
        <w:rPr>
          <w:rFonts w:cstheme="minorHAnsi"/>
          <w:noProof/>
        </w:rPr>
        <w:t>), D (</w:t>
      </w:r>
      <w:r>
        <w:rPr>
          <w:rFonts w:ascii="Segoe UI Symbol" w:hAnsi="Segoe UI Symbol" w:cs="Segoe UI Symbol"/>
          <w:noProof/>
        </w:rPr>
        <w:t>♦</w:t>
      </w:r>
      <w:r>
        <w:rPr>
          <w:rFonts w:cstheme="minorHAnsi"/>
          <w:noProof/>
        </w:rPr>
        <w:t>), C (</w:t>
      </w:r>
      <w:r>
        <w:rPr>
          <w:rFonts w:ascii="Segoe UI Symbol" w:hAnsi="Segoe UI Symbol" w:cs="Segoe UI Symbol"/>
          <w:noProof/>
        </w:rPr>
        <w:t>♣</w:t>
      </w:r>
      <w:r>
        <w:rPr>
          <w:rFonts w:cstheme="minorHAnsi"/>
          <w:noProof/>
        </w:rPr>
        <w:t>)</w:t>
      </w:r>
    </w:p>
    <w:p w14:paraId="44081495" w14:textId="77777777" w:rsidR="00142537" w:rsidRDefault="00142537" w:rsidP="00142537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 xml:space="preserve">Both face and suit are expected as an </w:t>
      </w:r>
      <w:r>
        <w:rPr>
          <w:rStyle w:val="CodeChar"/>
          <w:rFonts w:cstheme="minorHAnsi"/>
        </w:rPr>
        <w:t>uppercase string</w:t>
      </w:r>
      <w:r>
        <w:rPr>
          <w:rFonts w:cstheme="minorHAnsi"/>
          <w:noProof/>
        </w:rPr>
        <w:t xml:space="preserve">. The object also needs to have a </w:t>
      </w:r>
      <w:r>
        <w:rPr>
          <w:rStyle w:val="CodeChar"/>
        </w:rPr>
        <w:t>toString()</w:t>
      </w:r>
      <w:r>
        <w:rPr>
          <w:rFonts w:cstheme="minorHAnsi"/>
          <w:noProof/>
        </w:rPr>
        <w:t xml:space="preserve"> method that </w:t>
      </w:r>
      <w:r>
        <w:rPr>
          <w:rFonts w:cstheme="minorHAnsi"/>
          <w:b/>
          <w:noProof/>
        </w:rPr>
        <w:t xml:space="preserve">prints </w:t>
      </w:r>
      <w:r>
        <w:rPr>
          <w:rFonts w:cstheme="minorHAnsi"/>
          <w:noProof/>
        </w:rPr>
        <w:t>the card’s face and suit</w:t>
      </w:r>
      <w:r>
        <w:rPr>
          <w:rFonts w:cstheme="minorHAnsi"/>
          <w:b/>
          <w:noProof/>
        </w:rPr>
        <w:t xml:space="preserve"> as a </w:t>
      </w:r>
      <w:r>
        <w:rPr>
          <w:rStyle w:val="CodeChar"/>
          <w:rFonts w:cstheme="minorHAnsi"/>
        </w:rPr>
        <w:t>string</w:t>
      </w:r>
      <w:r>
        <w:rPr>
          <w:rFonts w:cstheme="minorHAnsi"/>
          <w:noProof/>
        </w:rPr>
        <w:t>. Use the following UTF code literals to represent the suits:</w:t>
      </w:r>
    </w:p>
    <w:p w14:paraId="050A7169" w14:textId="77777777" w:rsidR="00142537" w:rsidRDefault="00142537" w:rsidP="00142537">
      <w:pPr>
        <w:pStyle w:val="a4"/>
        <w:numPr>
          <w:ilvl w:val="0"/>
          <w:numId w:val="4"/>
        </w:numPr>
        <w:rPr>
          <w:rFonts w:cstheme="minorHAnsi"/>
          <w:noProof/>
        </w:rPr>
      </w:pPr>
      <w:r>
        <w:rPr>
          <w:rFonts w:cstheme="minorHAnsi"/>
          <w:noProof/>
        </w:rPr>
        <w:t>\u2660 – Spades (</w:t>
      </w:r>
      <w:r>
        <w:rPr>
          <w:rFonts w:ascii="Segoe UI Symbol" w:hAnsi="Segoe UI Symbol" w:cs="Segoe UI Symbol"/>
          <w:noProof/>
        </w:rPr>
        <w:t>♠</w:t>
      </w:r>
      <w:r>
        <w:rPr>
          <w:rFonts w:cstheme="minorHAnsi"/>
          <w:noProof/>
        </w:rPr>
        <w:t>)</w:t>
      </w:r>
    </w:p>
    <w:p w14:paraId="7CAD79B2" w14:textId="77777777" w:rsidR="00142537" w:rsidRDefault="00142537" w:rsidP="00142537">
      <w:pPr>
        <w:pStyle w:val="a4"/>
        <w:numPr>
          <w:ilvl w:val="0"/>
          <w:numId w:val="4"/>
        </w:numPr>
        <w:rPr>
          <w:rFonts w:cstheme="minorHAnsi"/>
          <w:noProof/>
        </w:rPr>
      </w:pPr>
      <w:r>
        <w:rPr>
          <w:rFonts w:cstheme="minorHAnsi"/>
          <w:noProof/>
        </w:rPr>
        <w:t>\u2665 – Hearts (</w:t>
      </w:r>
      <w:r>
        <w:rPr>
          <w:rFonts w:ascii="Segoe UI Symbol" w:hAnsi="Segoe UI Symbol" w:cs="Segoe UI Symbol"/>
          <w:noProof/>
        </w:rPr>
        <w:t>♥</w:t>
      </w:r>
      <w:r>
        <w:rPr>
          <w:rFonts w:cstheme="minorHAnsi"/>
          <w:noProof/>
        </w:rPr>
        <w:t>)</w:t>
      </w:r>
    </w:p>
    <w:p w14:paraId="2622967B" w14:textId="77777777" w:rsidR="00142537" w:rsidRDefault="00142537" w:rsidP="00142537">
      <w:pPr>
        <w:pStyle w:val="a4"/>
        <w:numPr>
          <w:ilvl w:val="0"/>
          <w:numId w:val="4"/>
        </w:numPr>
        <w:rPr>
          <w:rFonts w:cstheme="minorHAnsi"/>
          <w:noProof/>
        </w:rPr>
      </w:pPr>
      <w:r>
        <w:rPr>
          <w:rFonts w:cstheme="minorHAnsi"/>
          <w:noProof/>
        </w:rPr>
        <w:t>\u2666 – Diamonds (</w:t>
      </w:r>
      <w:r>
        <w:rPr>
          <w:rFonts w:ascii="Segoe UI Symbol" w:hAnsi="Segoe UI Symbol" w:cs="Segoe UI Symbol"/>
          <w:noProof/>
        </w:rPr>
        <w:t>♦</w:t>
      </w:r>
      <w:r>
        <w:rPr>
          <w:rFonts w:cstheme="minorHAnsi"/>
          <w:noProof/>
        </w:rPr>
        <w:t>)</w:t>
      </w:r>
    </w:p>
    <w:p w14:paraId="17F3A70E" w14:textId="77777777" w:rsidR="00142537" w:rsidRDefault="00142537" w:rsidP="00142537">
      <w:pPr>
        <w:pStyle w:val="a4"/>
        <w:numPr>
          <w:ilvl w:val="0"/>
          <w:numId w:val="4"/>
        </w:numPr>
        <w:rPr>
          <w:rFonts w:cstheme="minorHAnsi"/>
          <w:noProof/>
        </w:rPr>
      </w:pPr>
      <w:r>
        <w:rPr>
          <w:rFonts w:cstheme="minorHAnsi"/>
          <w:noProof/>
        </w:rPr>
        <w:t>\u2663 – Clubs (</w:t>
      </w:r>
      <w:r>
        <w:rPr>
          <w:rFonts w:ascii="Segoe UI Symbol" w:hAnsi="Segoe UI Symbol" w:cs="Segoe UI Symbol"/>
          <w:noProof/>
        </w:rPr>
        <w:t>♣</w:t>
      </w:r>
      <w:r>
        <w:rPr>
          <w:rFonts w:cstheme="minorHAnsi"/>
          <w:noProof/>
        </w:rPr>
        <w:t>)</w:t>
      </w:r>
    </w:p>
    <w:p w14:paraId="795C8AAA" w14:textId="77777777" w:rsidR="00142537" w:rsidRDefault="00142537" w:rsidP="00142537">
      <w:pPr>
        <w:pStyle w:val="3"/>
        <w:rPr>
          <w:noProof/>
          <w:lang w:val="bg-BG"/>
        </w:rPr>
      </w:pPr>
      <w:r>
        <w:rPr>
          <w:noProof/>
        </w:rPr>
        <w:t>Input / Output</w:t>
      </w:r>
    </w:p>
    <w:p w14:paraId="6E40A001" w14:textId="77777777" w:rsidR="00142537" w:rsidRDefault="00142537" w:rsidP="00142537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 xml:space="preserve">The factory function takes </w:t>
      </w:r>
      <w:r>
        <w:rPr>
          <w:rFonts w:cstheme="minorHAnsi"/>
          <w:b/>
          <w:noProof/>
        </w:rPr>
        <w:t>two string parameters</w:t>
      </w:r>
      <w:r>
        <w:rPr>
          <w:rFonts w:cstheme="minorHAnsi"/>
          <w:noProof/>
        </w:rPr>
        <w:t xml:space="preserve">. The </w:t>
      </w:r>
      <w:r>
        <w:rPr>
          <w:rStyle w:val="CodeChar"/>
        </w:rPr>
        <w:t>toString()</w:t>
      </w:r>
      <w:r>
        <w:rPr>
          <w:rFonts w:cstheme="minorHAnsi"/>
          <w:noProof/>
        </w:rPr>
        <w:t xml:space="preserve"> method of the returned object must </w:t>
      </w:r>
      <w:r>
        <w:rPr>
          <w:rStyle w:val="CodeChar"/>
          <w:rFonts w:cstheme="minorHAnsi"/>
        </w:rPr>
        <w:t>return a string</w:t>
      </w:r>
      <w:r>
        <w:rPr>
          <w:rFonts w:cstheme="minorHAnsi"/>
          <w:noProof/>
        </w:rPr>
        <w:t>.</w:t>
      </w:r>
    </w:p>
    <w:p w14:paraId="40473721" w14:textId="77777777" w:rsidR="00142537" w:rsidRDefault="00142537" w:rsidP="00142537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5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4"/>
        <w:gridCol w:w="4896"/>
      </w:tblGrid>
      <w:tr w:rsidR="00142537" w14:paraId="0313C48F" w14:textId="77777777" w:rsidTr="00142537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1AD511" w14:textId="77777777" w:rsidR="00142537" w:rsidRDefault="00142537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Input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CAC1E" w14:textId="77777777" w:rsidR="00142537" w:rsidRDefault="00142537">
            <w:pPr>
              <w:pStyle w:val="Code"/>
              <w:spacing w:before="0" w:after="0" w:line="240" w:lineRule="auto"/>
              <w:jc w:val="center"/>
            </w:pPr>
            <w:r>
              <w:t>Output</w:t>
            </w:r>
          </w:p>
        </w:tc>
      </w:tr>
      <w:tr w:rsidR="00142537" w14:paraId="4F27767F" w14:textId="77777777" w:rsidTr="00142537">
        <w:trPr>
          <w:trHeight w:val="418"/>
        </w:trPr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4445" w14:textId="77777777" w:rsidR="00142537" w:rsidRDefault="00142537">
            <w:pPr>
              <w:pStyle w:val="Code"/>
              <w:spacing w:line="240" w:lineRule="auto"/>
            </w:pPr>
            <w:r>
              <w:t>'A', 'S'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C5E3" w14:textId="77777777" w:rsidR="00142537" w:rsidRDefault="00142537">
            <w:pPr>
              <w:pStyle w:val="Code"/>
              <w:spacing w:line="240" w:lineRule="auto"/>
            </w:pPr>
            <w:r>
              <w:t>A♠</w:t>
            </w:r>
          </w:p>
        </w:tc>
      </w:tr>
      <w:tr w:rsidR="00142537" w14:paraId="52CF6B97" w14:textId="77777777" w:rsidTr="00142537">
        <w:trPr>
          <w:trHeight w:val="418"/>
        </w:trPr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C898" w14:textId="77777777" w:rsidR="00142537" w:rsidRDefault="00142537">
            <w:pPr>
              <w:pStyle w:val="Code"/>
              <w:spacing w:line="240" w:lineRule="auto"/>
            </w:pPr>
            <w:r>
              <w:t>'10', 'H'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3CA0" w14:textId="77777777" w:rsidR="00142537" w:rsidRDefault="00142537">
            <w:pPr>
              <w:pStyle w:val="Code"/>
              <w:spacing w:line="240" w:lineRule="auto"/>
            </w:pPr>
            <w:r>
              <w:t>10♥</w:t>
            </w:r>
          </w:p>
        </w:tc>
      </w:tr>
      <w:tr w:rsidR="00142537" w14:paraId="146A55D8" w14:textId="77777777" w:rsidTr="00142537">
        <w:trPr>
          <w:trHeight w:val="418"/>
        </w:trPr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52CC" w14:textId="77777777" w:rsidR="00142537" w:rsidRDefault="00142537">
            <w:pPr>
              <w:pStyle w:val="Code"/>
              <w:spacing w:line="240" w:lineRule="auto"/>
            </w:pPr>
            <w:r>
              <w:t>'1', 'C'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5F3C" w14:textId="77777777" w:rsidR="00142537" w:rsidRDefault="00142537">
            <w:pPr>
              <w:pStyle w:val="Code"/>
              <w:spacing w:line="240" w:lineRule="auto"/>
            </w:pPr>
            <w:r>
              <w:t>Error</w:t>
            </w:r>
          </w:p>
        </w:tc>
      </w:tr>
    </w:tbl>
    <w:p w14:paraId="07E781F9" w14:textId="77777777" w:rsidR="00B079A0" w:rsidRDefault="00B079A0"/>
    <w:sectPr w:rsidR="00B0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627083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4489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25439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92321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4"/>
    <w:rsid w:val="00142537"/>
    <w:rsid w:val="00714894"/>
    <w:rsid w:val="00B0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6E08"/>
  <w15:chartTrackingRefBased/>
  <w15:docId w15:val="{37F99930-B975-4314-BCF6-F07FF0B7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537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53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53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4253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142537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142537"/>
  </w:style>
  <w:style w:type="paragraph" w:styleId="a4">
    <w:name w:val="List Paragraph"/>
    <w:basedOn w:val="a"/>
    <w:link w:val="a3"/>
    <w:uiPriority w:val="34"/>
    <w:qFormat/>
    <w:rsid w:val="00142537"/>
    <w:pPr>
      <w:ind w:left="720"/>
      <w:contextualSpacing/>
    </w:pPr>
    <w:rPr>
      <w:lang w:val="bg-BG"/>
    </w:rPr>
  </w:style>
  <w:style w:type="character" w:customStyle="1" w:styleId="CodeChar">
    <w:name w:val="Code Char"/>
    <w:basedOn w:val="a0"/>
    <w:link w:val="Code"/>
    <w:locked/>
    <w:rsid w:val="00142537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142537"/>
    <w:rPr>
      <w:rFonts w:ascii="Consolas" w:hAnsi="Consolas"/>
      <w:b/>
      <w:noProof/>
      <w:lang w:val="bg-BG"/>
    </w:rPr>
  </w:style>
  <w:style w:type="table" w:styleId="a5">
    <w:name w:val="Table Grid"/>
    <w:basedOn w:val="a1"/>
    <w:uiPriority w:val="59"/>
    <w:rsid w:val="0014253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42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664</Characters>
  <Application>Microsoft Office Word</Application>
  <DocSecurity>0</DocSecurity>
  <Lines>28</Lines>
  <Paragraphs>21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2023-03-02T20:36:00Z</dcterms:created>
  <dcterms:modified xsi:type="dcterms:W3CDTF">2023-03-02T20:36:00Z</dcterms:modified>
</cp:coreProperties>
</file>