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636E" w14:textId="4901A17F" w:rsidR="00662492" w:rsidRPr="009678AA" w:rsidRDefault="00662492" w:rsidP="00662492">
      <w:pPr>
        <w:pStyle w:val="2"/>
        <w:numPr>
          <w:ilvl w:val="0"/>
          <w:numId w:val="0"/>
        </w:numPr>
        <w:rPr>
          <w:lang w:val="bg-BG"/>
        </w:rPr>
      </w:pPr>
      <w:r>
        <w:t>5.</w:t>
      </w:r>
      <w:r w:rsidRPr="009678AA">
        <w:t>Accordion</w:t>
      </w:r>
    </w:p>
    <w:p w14:paraId="2F703726" w14:textId="77777777" w:rsidR="00662492" w:rsidRDefault="00662492" w:rsidP="00662492">
      <w:pPr>
        <w:rPr>
          <w:noProof/>
          <w:szCs w:val="24"/>
        </w:rPr>
      </w:pPr>
      <w:r w:rsidRPr="009678AA">
        <w:rPr>
          <w:noProof/>
          <w:szCs w:val="24"/>
        </w:rPr>
        <w:t xml:space="preserve">An </w:t>
      </w:r>
      <w:r w:rsidRPr="009678AA">
        <w:rPr>
          <w:rFonts w:cstheme="minorHAnsi"/>
          <w:b/>
          <w:noProof/>
          <w:szCs w:val="24"/>
        </w:rPr>
        <w:t>html</w:t>
      </w:r>
      <w:r w:rsidRPr="009678AA">
        <w:rPr>
          <w:noProof/>
          <w:szCs w:val="24"/>
        </w:rPr>
        <w:t xml:space="preserve"> file is given and your task is to show </w:t>
      </w:r>
      <w:r w:rsidRPr="009678AA">
        <w:rPr>
          <w:b/>
          <w:noProof/>
          <w:szCs w:val="24"/>
        </w:rPr>
        <w:t>more</w:t>
      </w:r>
      <w:r w:rsidRPr="009678AA">
        <w:rPr>
          <w:noProof/>
          <w:szCs w:val="24"/>
        </w:rPr>
        <w:t>/</w:t>
      </w:r>
      <w:r w:rsidRPr="009678AA">
        <w:rPr>
          <w:b/>
          <w:noProof/>
          <w:szCs w:val="24"/>
        </w:rPr>
        <w:t>less</w:t>
      </w:r>
      <w:r>
        <w:rPr>
          <w:noProof/>
          <w:szCs w:val="24"/>
        </w:rPr>
        <w:t xml:space="preserve"> information for the selected article. At the start you should do a </w:t>
      </w:r>
      <w:r w:rsidRPr="0028414F">
        <w:rPr>
          <w:b/>
          <w:bCs/>
          <w:noProof/>
          <w:szCs w:val="24"/>
        </w:rPr>
        <w:t>GET</w:t>
      </w:r>
      <w:r>
        <w:rPr>
          <w:noProof/>
          <w:szCs w:val="24"/>
        </w:rPr>
        <w:t xml:space="preserve"> request to the server at adress: </w:t>
      </w:r>
      <w:r w:rsidRPr="006F7EEC">
        <w:rPr>
          <w:rFonts w:ascii="Consolas" w:hAnsi="Consolas"/>
          <w:b/>
          <w:bCs/>
          <w:noProof/>
        </w:rPr>
        <w:t>http://localhost:3030/jsonstore/advanced/articles/list</w:t>
      </w:r>
      <w:r w:rsidRPr="006F7EEC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  <w:szCs w:val="24"/>
        </w:rPr>
        <w:t>where the response will be an object with the titles of the articles.</w:t>
      </w:r>
    </w:p>
    <w:p w14:paraId="7F006B84" w14:textId="77777777" w:rsidR="00662492" w:rsidRDefault="00662492" w:rsidP="00662492">
      <w:pPr>
        <w:rPr>
          <w:noProof/>
        </w:rPr>
      </w:pPr>
      <w:r>
        <w:rPr>
          <w:noProof/>
          <w:szCs w:val="24"/>
        </w:rPr>
        <w:t>By clicking the</w:t>
      </w:r>
      <w:r w:rsidRPr="009678AA">
        <w:rPr>
          <w:noProof/>
          <w:szCs w:val="24"/>
        </w:rPr>
        <w:t xml:space="preserve"> </w:t>
      </w:r>
      <w:r w:rsidRPr="009678AA">
        <w:rPr>
          <w:b/>
          <w:bCs/>
          <w:noProof/>
          <w:szCs w:val="24"/>
        </w:rPr>
        <w:t>[</w:t>
      </w:r>
      <w:r w:rsidRPr="009678AA">
        <w:rPr>
          <w:rFonts w:ascii="Consolas" w:hAnsi="Consolas" w:cstheme="minorHAnsi"/>
          <w:b/>
          <w:bCs/>
          <w:noProof/>
          <w:szCs w:val="24"/>
        </w:rPr>
        <w:t>More</w:t>
      </w:r>
      <w:r w:rsidRPr="009678AA">
        <w:rPr>
          <w:rFonts w:cstheme="minorHAnsi"/>
          <w:b/>
          <w:noProof/>
          <w:szCs w:val="24"/>
        </w:rPr>
        <w:t>] button</w:t>
      </w:r>
      <w:r w:rsidRPr="009678AA">
        <w:rPr>
          <w:noProof/>
          <w:szCs w:val="24"/>
        </w:rPr>
        <w:t xml:space="preserve"> </w:t>
      </w:r>
      <w:r>
        <w:rPr>
          <w:noProof/>
          <w:szCs w:val="24"/>
        </w:rPr>
        <w:t xml:space="preserve">for the selected </w:t>
      </w:r>
      <w:r>
        <w:rPr>
          <w:b/>
          <w:bCs/>
          <w:noProof/>
          <w:szCs w:val="24"/>
        </w:rPr>
        <w:t>article</w:t>
      </w:r>
      <w:r>
        <w:rPr>
          <w:noProof/>
          <w:szCs w:val="24"/>
        </w:rPr>
        <w:t xml:space="preserve">, </w:t>
      </w:r>
      <w:r w:rsidRPr="009678AA">
        <w:rPr>
          <w:noProof/>
          <w:szCs w:val="24"/>
        </w:rPr>
        <w:t xml:space="preserve">it </w:t>
      </w:r>
      <w:r>
        <w:rPr>
          <w:noProof/>
          <w:szCs w:val="24"/>
        </w:rPr>
        <w:t xml:space="preserve">should </w:t>
      </w:r>
      <w:r>
        <w:rPr>
          <w:rFonts w:cstheme="minorHAnsi"/>
          <w:b/>
          <w:noProof/>
          <w:szCs w:val="24"/>
        </w:rPr>
        <w:t>reveal</w:t>
      </w:r>
      <w:r w:rsidRPr="009678AA">
        <w:rPr>
          <w:noProof/>
          <w:szCs w:val="24"/>
        </w:rPr>
        <w:t xml:space="preserve"> the content of a </w:t>
      </w:r>
      <w:r w:rsidRPr="009678AA">
        <w:rPr>
          <w:b/>
          <w:noProof/>
          <w:szCs w:val="24"/>
        </w:rPr>
        <w:t>hidden</w:t>
      </w:r>
      <w:r w:rsidRPr="009678AA">
        <w:rPr>
          <w:noProof/>
          <w:szCs w:val="24"/>
        </w:rPr>
        <w:t xml:space="preserve"> div and </w:t>
      </w:r>
      <w:r w:rsidRPr="009678AA">
        <w:rPr>
          <w:b/>
          <w:noProof/>
          <w:szCs w:val="24"/>
        </w:rPr>
        <w:t>changes</w:t>
      </w:r>
      <w:r w:rsidRPr="009678AA">
        <w:rPr>
          <w:noProof/>
          <w:szCs w:val="24"/>
        </w:rPr>
        <w:t xml:space="preserve"> the text of the button to </w:t>
      </w:r>
      <w:r w:rsidRPr="009678AA">
        <w:rPr>
          <w:b/>
          <w:bCs/>
          <w:noProof/>
          <w:szCs w:val="24"/>
        </w:rPr>
        <w:t>[</w:t>
      </w:r>
      <w:r w:rsidRPr="009678AA">
        <w:rPr>
          <w:rFonts w:ascii="Consolas" w:hAnsi="Consolas" w:cstheme="minorHAnsi"/>
          <w:b/>
          <w:bCs/>
          <w:noProof/>
          <w:szCs w:val="24"/>
        </w:rPr>
        <w:t>Less</w:t>
      </w:r>
      <w:r w:rsidRPr="009678AA">
        <w:rPr>
          <w:rFonts w:cstheme="minorHAnsi"/>
          <w:b/>
          <w:noProof/>
          <w:szCs w:val="24"/>
        </w:rPr>
        <w:t>]</w:t>
      </w:r>
      <w:r w:rsidRPr="009678AA">
        <w:rPr>
          <w:noProof/>
          <w:szCs w:val="24"/>
        </w:rPr>
        <w:t xml:space="preserve">. </w:t>
      </w:r>
      <w:r>
        <w:rPr>
          <w:noProof/>
          <w:szCs w:val="24"/>
        </w:rPr>
        <w:t xml:space="preserve">Obtain the content by making a </w:t>
      </w:r>
      <w:r w:rsidRPr="0028414F">
        <w:rPr>
          <w:b/>
          <w:bCs/>
          <w:noProof/>
          <w:szCs w:val="24"/>
        </w:rPr>
        <w:t>GET</w:t>
      </w:r>
      <w:r>
        <w:rPr>
          <w:noProof/>
          <w:szCs w:val="24"/>
        </w:rPr>
        <w:t xml:space="preserve"> request to the server at adress:</w:t>
      </w:r>
      <w:r w:rsidRPr="003B059F">
        <w:t xml:space="preserve"> </w:t>
      </w:r>
      <w:r w:rsidRPr="006F7EEC">
        <w:rPr>
          <w:rFonts w:ascii="Consolas" w:hAnsi="Consolas"/>
          <w:b/>
          <w:bCs/>
          <w:noProof/>
        </w:rPr>
        <w:t>http://localhost:3030/jsonstore/advanced/articles/details/</w:t>
      </w:r>
      <w:r w:rsidRPr="00D37A91">
        <w:rPr>
          <w:rFonts w:ascii="Consolas" w:hAnsi="Consolas"/>
          <w:b/>
          <w:bCs/>
          <w:noProof/>
          <w:highlight w:val="yellow"/>
        </w:rPr>
        <w:t>:id</w:t>
      </w:r>
      <w:r w:rsidRPr="006F7EEC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 </w:t>
      </w:r>
      <w:r>
        <w:rPr>
          <w:noProof/>
          <w:szCs w:val="24"/>
        </w:rPr>
        <w:t xml:space="preserve">where the response will be an object with property </w:t>
      </w:r>
      <w:r w:rsidRPr="00AB2449">
        <w:rPr>
          <w:b/>
          <w:bCs/>
          <w:noProof/>
          <w:szCs w:val="24"/>
        </w:rPr>
        <w:t>id</w:t>
      </w:r>
      <w:r>
        <w:rPr>
          <w:noProof/>
          <w:szCs w:val="24"/>
        </w:rPr>
        <w:t xml:space="preserve">, </w:t>
      </w:r>
      <w:r w:rsidRPr="00AB2449">
        <w:rPr>
          <w:b/>
          <w:bCs/>
          <w:noProof/>
          <w:szCs w:val="24"/>
        </w:rPr>
        <w:t>title</w:t>
      </w:r>
      <w:r>
        <w:rPr>
          <w:noProof/>
          <w:szCs w:val="24"/>
        </w:rPr>
        <w:t xml:space="preserve">, </w:t>
      </w:r>
      <w:r w:rsidRPr="006F7EEC">
        <w:rPr>
          <w:b/>
          <w:bCs/>
          <w:noProof/>
          <w:szCs w:val="24"/>
        </w:rPr>
        <w:t>content</w:t>
      </w:r>
      <w:r>
        <w:rPr>
          <w:b/>
          <w:bCs/>
          <w:noProof/>
          <w:szCs w:val="24"/>
        </w:rPr>
        <w:t>.</w:t>
      </w:r>
      <w:r>
        <w:rPr>
          <w:noProof/>
          <w:szCs w:val="24"/>
        </w:rPr>
        <w:t xml:space="preserve"> </w:t>
      </w:r>
      <w:r w:rsidRPr="009678AA">
        <w:rPr>
          <w:noProof/>
          <w:szCs w:val="24"/>
        </w:rPr>
        <w:t xml:space="preserve">When the same </w:t>
      </w:r>
      <w:r>
        <w:rPr>
          <w:noProof/>
          <w:szCs w:val="24"/>
        </w:rPr>
        <w:t>button</w:t>
      </w:r>
      <w:r w:rsidRPr="009678AA">
        <w:rPr>
          <w:noProof/>
          <w:szCs w:val="24"/>
        </w:rPr>
        <w:t xml:space="preserve"> is clicked </w:t>
      </w:r>
      <w:r w:rsidRPr="009678AA">
        <w:rPr>
          <w:b/>
          <w:noProof/>
          <w:szCs w:val="24"/>
        </w:rPr>
        <w:t>again</w:t>
      </w:r>
      <w:r w:rsidRPr="009678AA">
        <w:rPr>
          <w:noProof/>
          <w:szCs w:val="24"/>
        </w:rPr>
        <w:t xml:space="preserve"> (now reading </w:t>
      </w:r>
      <w:r w:rsidRPr="009678AA">
        <w:rPr>
          <w:rFonts w:cstheme="minorHAnsi"/>
          <w:b/>
          <w:noProof/>
          <w:szCs w:val="24"/>
        </w:rPr>
        <w:t>Less</w:t>
      </w:r>
      <w:r w:rsidRPr="009678AA">
        <w:rPr>
          <w:noProof/>
          <w:szCs w:val="24"/>
        </w:rPr>
        <w:t xml:space="preserve">), </w:t>
      </w:r>
      <w:r w:rsidRPr="009678AA">
        <w:rPr>
          <w:b/>
          <w:noProof/>
          <w:szCs w:val="24"/>
        </w:rPr>
        <w:t>hide</w:t>
      </w:r>
      <w:r w:rsidRPr="009678AA">
        <w:rPr>
          <w:noProof/>
          <w:szCs w:val="24"/>
        </w:rPr>
        <w:t xml:space="preserve"> the div and </w:t>
      </w:r>
      <w:r w:rsidRPr="009678AA">
        <w:rPr>
          <w:rFonts w:cstheme="minorHAnsi"/>
          <w:b/>
          <w:noProof/>
          <w:szCs w:val="24"/>
        </w:rPr>
        <w:t>change</w:t>
      </w:r>
      <w:r w:rsidRPr="009678AA">
        <w:rPr>
          <w:noProof/>
          <w:szCs w:val="24"/>
        </w:rPr>
        <w:t xml:space="preserve"> the text of the </w:t>
      </w:r>
      <w:r>
        <w:rPr>
          <w:noProof/>
          <w:szCs w:val="24"/>
        </w:rPr>
        <w:t>button</w:t>
      </w:r>
      <w:r w:rsidRPr="009678AA">
        <w:rPr>
          <w:noProof/>
          <w:szCs w:val="24"/>
        </w:rPr>
        <w:t xml:space="preserve"> to </w:t>
      </w:r>
      <w:r w:rsidRPr="009678AA">
        <w:rPr>
          <w:rFonts w:cstheme="minorHAnsi"/>
          <w:b/>
          <w:noProof/>
          <w:szCs w:val="24"/>
        </w:rPr>
        <w:t>More</w:t>
      </w:r>
      <w:r w:rsidRPr="009678AA">
        <w:rPr>
          <w:noProof/>
          <w:szCs w:val="24"/>
        </w:rPr>
        <w:t xml:space="preserve">. Link action should be </w:t>
      </w:r>
      <w:r w:rsidRPr="009678AA">
        <w:rPr>
          <w:rFonts w:cstheme="minorHAnsi"/>
          <w:b/>
          <w:noProof/>
          <w:szCs w:val="24"/>
        </w:rPr>
        <w:t>toggleable</w:t>
      </w:r>
      <w:r w:rsidRPr="009678AA">
        <w:rPr>
          <w:noProof/>
          <w:szCs w:val="24"/>
        </w:rPr>
        <w:t xml:space="preserve"> (you should be able to click the button infinite amount of times).</w:t>
      </w:r>
      <w:r w:rsidRPr="006F7EEC">
        <w:rPr>
          <w:noProof/>
        </w:rPr>
        <w:t xml:space="preserve"> </w:t>
      </w:r>
    </w:p>
    <w:p w14:paraId="4E29A86E" w14:textId="77777777" w:rsidR="00662492" w:rsidRPr="006F7EEC" w:rsidRDefault="00662492" w:rsidP="00662492">
      <w:pPr>
        <w:rPr>
          <w:noProof/>
          <w:szCs w:val="24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4A78672" wp14:editId="09DD9DC8">
            <wp:extent cx="6614160" cy="1013460"/>
            <wp:effectExtent l="19050" t="19050" r="15240" b="1524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1013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2F5902" w14:textId="77777777" w:rsidR="00662492" w:rsidRDefault="00662492" w:rsidP="00662492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noProof/>
        </w:rPr>
        <w:drawing>
          <wp:inline distT="0" distB="0" distL="0" distR="0" wp14:anchorId="15FAB762" wp14:editId="4E59E725">
            <wp:extent cx="6621780" cy="2308860"/>
            <wp:effectExtent l="19050" t="19050" r="26670" b="1524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308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65B6C" w14:textId="77777777" w:rsidR="00662492" w:rsidRPr="008D5EFC" w:rsidRDefault="00662492" w:rsidP="00662492">
      <w:pPr>
        <w:pStyle w:val="Body"/>
        <w:rPr>
          <w:sz w:val="24"/>
          <w:szCs w:val="24"/>
          <w:lang w:val="en-US"/>
        </w:rPr>
      </w:pPr>
      <w:r w:rsidRPr="008D5EFC">
        <w:rPr>
          <w:sz w:val="24"/>
          <w:szCs w:val="24"/>
          <w:lang w:val="en-US"/>
        </w:rPr>
        <w:t xml:space="preserve">Every item should have the </w:t>
      </w:r>
      <w:r w:rsidRPr="008D5EFC">
        <w:rPr>
          <w:rFonts w:ascii="Consolas" w:hAnsi="Consolas"/>
          <w:b/>
          <w:bCs/>
          <w:sz w:val="24"/>
          <w:szCs w:val="24"/>
          <w:lang w:val="en-US"/>
        </w:rPr>
        <w:t>following structure</w:t>
      </w:r>
      <w:r w:rsidRPr="008D5EFC">
        <w:rPr>
          <w:sz w:val="24"/>
          <w:szCs w:val="24"/>
          <w:lang w:val="en-US"/>
        </w:rPr>
        <w:t>:</w:t>
      </w:r>
    </w:p>
    <w:p w14:paraId="459E12D4" w14:textId="37B1F744" w:rsidR="00662492" w:rsidRPr="009678AA" w:rsidRDefault="00662492" w:rsidP="00662492">
      <w:pPr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5828A07B" wp14:editId="226FD7AE">
            <wp:extent cx="5731510" cy="1583055"/>
            <wp:effectExtent l="0" t="0" r="254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52BA0" w14:textId="77777777" w:rsidR="00662492" w:rsidRPr="008D5EFC" w:rsidRDefault="00662492" w:rsidP="00662492">
      <w:pPr>
        <w:rPr>
          <w:noProof/>
          <w:szCs w:val="24"/>
          <w:lang w:val="bg-BG"/>
        </w:rPr>
      </w:pPr>
      <w:r w:rsidRPr="008D5EFC">
        <w:rPr>
          <w:rFonts w:cstheme="minorHAnsi"/>
          <w:szCs w:val="24"/>
        </w:rPr>
        <w:t>You are allowed to add new attributes, but do not change the existing ones.</w:t>
      </w:r>
    </w:p>
    <w:p w14:paraId="058131E6" w14:textId="77777777" w:rsidR="007504CB" w:rsidRDefault="007504CB"/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867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BB"/>
    <w:rsid w:val="00633DBB"/>
    <w:rsid w:val="00662492"/>
    <w:rsid w:val="007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3B801"/>
  <w15:chartTrackingRefBased/>
  <w15:docId w15:val="{D8BE28F5-F7E7-4D6F-84AE-7E8EC40F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492"/>
    <w:pPr>
      <w:spacing w:before="80" w:after="120" w:line="276" w:lineRule="auto"/>
    </w:pPr>
    <w:rPr>
      <w:sz w:val="24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66249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662492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customStyle="1" w:styleId="Body">
    <w:name w:val="Body"/>
    <w:rsid w:val="00662492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Arial Unicode MS" w:hAnsi="Calibri" w:cs="Arial Unicode MS"/>
      <w:color w:val="00000A"/>
      <w:u w:color="00000A"/>
      <w:bdr w:val="nil"/>
      <w:lang w:val="da-DK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2023-02-11T11:47:00Z</dcterms:created>
  <dcterms:modified xsi:type="dcterms:W3CDTF">2023-02-11T11:48:00Z</dcterms:modified>
</cp:coreProperties>
</file>