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sz w:val="24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 (ФГАОУ ВО)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>
            <w:r>
              <w:t>John</w:t>
            </w:r>
          </w:p>
        </w:tc>
      </w:tr>
      <w:tr>
        <w:tc>
          <w:p>
            <w:r>
              <w:t>Maikle</w:t>
            </w:r>
          </w:p>
        </w:tc>
      </w:tr>
      <w:tr>
        <w:tc>
          <w:p>
            <w:r>
              <w:t>Sanya</w:t>
            </w:r>
          </w:p>
        </w:tc>
      </w:tr>
      <w:tr>
        <w:tc>
          <w:p>
            <w:r>
              <w:t>Nike</w:t>
            </w:r>
          </w:p>
        </w:tc>
      </w:tr>
    </w:tbl>
    <w:sectPr>
      <w:headerReference w:type="default" r:id="rId2"/>
      <w:footerReference w:type="default" r:id="rId3"/>
    </w:sectPr>
  </w:body>
  <w:body>
    <w:sectPr>
      <w:pgSz w:orient="landscape" w:w="16840" w:h="11900"/>
    </w:sectPr>
  </w:body>
</w:document>
</file>

<file path=word/footer1.xml><?xml version="1.0" encoding="utf-8"?>
<w:ftr xmlns:w="http://schemas.openxmlformats.org/wordprocessingml/2006/main">
  <w:p>
    <w:r>
      <w:t>не просто нижний колонтитул</w:t>
    </w:r>
  </w:p>
</w:ftr>
</file>

<file path=word/header1.xml><?xml version="1.0" encoding="utf-8"?>
<w:hdr xmlns:w="http://schemas.openxmlformats.org/wordprocessingml/2006/main">
  <w:p>
    <w:pPr>
      <w:jc w:val="right"/>
    </w:pPr>
    <w:r>
      <w:t>УТВЕРЖДАЮ</w:t>
    </w:r>
  </w:p>
  <w:p>
    <w:pPr>
      <w:jc w:val="right"/>
    </w:pPr>
    <w:r>
      <w:t>_____________O.C. Ипатов</w:t>
    </w:r>
  </w:p>
  <w:p>
    <w:pPr>
      <w:jc w:val="right"/>
    </w:pPr>
    <w:r>
      <w:t>Директор ИДО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2020-10-15T18:25:29Z</dcterms:created>
  <dc:creator>Apache POI</dc:creator>
</cp:coreProperties>
</file>