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5D" w:rsidRPr="0033616F" w:rsidRDefault="00584CC4" w:rsidP="003F2A68">
      <w:pPr>
        <w:jc w:val="left"/>
      </w:pPr>
      <w:r w:rsidRPr="00584CC4">
        <w:rPr>
          <w:b/>
          <w:sz w:val="28"/>
          <w:szCs w:val="28"/>
        </w:rPr>
        <w:t xml:space="preserve">Задача </w:t>
      </w:r>
      <w:r w:rsidR="00B942CF">
        <w:rPr>
          <w:b/>
          <w:sz w:val="28"/>
          <w:szCs w:val="28"/>
          <w:lang w:val="en-US"/>
        </w:rPr>
        <w:t>B</w:t>
      </w:r>
      <w:r w:rsidR="00A27E1B">
        <w:rPr>
          <w:b/>
          <w:sz w:val="28"/>
          <w:szCs w:val="28"/>
          <w:lang w:val="en-US"/>
        </w:rPr>
        <w:t xml:space="preserve">. ИГРА НА </w:t>
      </w:r>
      <w:r w:rsidR="00A718AE" w:rsidRPr="00584CC4">
        <w:rPr>
          <w:b/>
          <w:sz w:val="28"/>
          <w:szCs w:val="28"/>
        </w:rPr>
        <w:t>ДВЕ КУПЧИНКИ</w:t>
      </w:r>
    </w:p>
    <w:p w:rsidR="00A718AE" w:rsidRPr="0033616F" w:rsidRDefault="00A718AE" w:rsidP="00E24289">
      <w:pPr>
        <w:ind w:firstLine="709"/>
        <w:jc w:val="both"/>
      </w:pPr>
      <w:r w:rsidRPr="0033616F">
        <w:t>Двама играят следната игра:</w:t>
      </w:r>
    </w:p>
    <w:p w:rsidR="00F0111A" w:rsidRPr="0033616F" w:rsidRDefault="008D211C" w:rsidP="00E24289">
      <w:pPr>
        <w:ind w:firstLine="709"/>
        <w:jc w:val="both"/>
      </w:pPr>
      <w:r w:rsidRPr="0033616F">
        <w:t>Сяд</w:t>
      </w:r>
      <w:r w:rsidR="00A718AE" w:rsidRPr="0033616F">
        <w:t>ат пред две</w:t>
      </w:r>
      <w:r w:rsidR="0090089D" w:rsidRPr="0033616F">
        <w:t xml:space="preserve"> </w:t>
      </w:r>
      <w:r w:rsidR="00274648">
        <w:t>не</w:t>
      </w:r>
      <w:r w:rsidR="0090089D" w:rsidRPr="0033616F">
        <w:t>празни</w:t>
      </w:r>
      <w:r w:rsidR="00A718AE" w:rsidRPr="0033616F">
        <w:t xml:space="preserve"> купчинки с топчета. Нека за определеност да </w:t>
      </w:r>
      <w:r w:rsidR="00584CC4">
        <w:t>означим</w:t>
      </w:r>
      <w:r w:rsidR="00A718AE" w:rsidRPr="0033616F">
        <w:t xml:space="preserve"> </w:t>
      </w:r>
      <w:r w:rsidR="00584CC4">
        <w:t xml:space="preserve">с </w:t>
      </w:r>
      <w:r w:rsidR="00A718AE" w:rsidRPr="0033616F">
        <w:rPr>
          <w:i/>
        </w:rPr>
        <w:t>A</w:t>
      </w:r>
      <w:r w:rsidR="00A718AE" w:rsidRPr="0033616F">
        <w:t xml:space="preserve"> </w:t>
      </w:r>
      <w:r w:rsidR="00CD5D2A">
        <w:t>по-малкия</w:t>
      </w:r>
      <w:bookmarkStart w:id="0" w:name="_GoBack"/>
      <w:bookmarkEnd w:id="0"/>
      <w:r w:rsidR="00584CC4">
        <w:t xml:space="preserve"> (или най-много равен на другия) </w:t>
      </w:r>
      <w:r w:rsidR="00584CC4" w:rsidRPr="0033616F">
        <w:t>бро</w:t>
      </w:r>
      <w:r w:rsidR="00584CC4">
        <w:t>й</w:t>
      </w:r>
      <w:r w:rsidR="00584CC4" w:rsidRPr="0033616F">
        <w:t xml:space="preserve"> на топчета</w:t>
      </w:r>
      <w:r w:rsidR="00584CC4">
        <w:t xml:space="preserve"> в купчина. Другият брой означаваме с</w:t>
      </w:r>
      <w:r w:rsidR="00A718AE" w:rsidRPr="0033616F">
        <w:t xml:space="preserve"> </w:t>
      </w:r>
      <w:r w:rsidR="00A718AE" w:rsidRPr="0033616F">
        <w:rPr>
          <w:i/>
        </w:rPr>
        <w:t>B</w:t>
      </w:r>
      <w:r w:rsidR="00A718AE" w:rsidRPr="0033616F">
        <w:t xml:space="preserve"> (т.е. </w:t>
      </w:r>
      <w:r w:rsidR="00A718AE" w:rsidRPr="0033616F">
        <w:rPr>
          <w:i/>
        </w:rPr>
        <w:t>A</w:t>
      </w:r>
      <w:r w:rsidR="00A718AE" w:rsidRPr="0033616F">
        <w:t> ≤ </w:t>
      </w:r>
      <w:r w:rsidR="00A718AE" w:rsidRPr="0033616F">
        <w:rPr>
          <w:i/>
        </w:rPr>
        <w:t>B</w:t>
      </w:r>
      <w:r w:rsidR="00A718AE" w:rsidRPr="0033616F">
        <w:t>).</w:t>
      </w:r>
      <w:r w:rsidR="00CD76B5" w:rsidRPr="0033616F">
        <w:t xml:space="preserve"> </w:t>
      </w:r>
      <w:r w:rsidR="00CD76B5" w:rsidRPr="0033616F">
        <w:rPr>
          <w:u w:val="single"/>
        </w:rPr>
        <w:t xml:space="preserve">Началното съотношение </w:t>
      </w:r>
      <w:r w:rsidR="00CD76B5" w:rsidRPr="0033616F">
        <w:rPr>
          <w:i/>
          <w:u w:val="single"/>
        </w:rPr>
        <w:t>A</w:t>
      </w:r>
      <w:r w:rsidR="00CD76B5" w:rsidRPr="0033616F">
        <w:rPr>
          <w:u w:val="single"/>
        </w:rPr>
        <w:t> : </w:t>
      </w:r>
      <w:r w:rsidR="00CD76B5" w:rsidRPr="0033616F">
        <w:rPr>
          <w:i/>
          <w:u w:val="single"/>
        </w:rPr>
        <w:t>B</w:t>
      </w:r>
      <w:r w:rsidR="00CD76B5" w:rsidRPr="0033616F">
        <w:rPr>
          <w:u w:val="single"/>
        </w:rPr>
        <w:t> = α</w:t>
      </w:r>
      <w:r w:rsidR="00CD76B5" w:rsidRPr="0033616F">
        <w:t xml:space="preserve"> е съществено в хода на цялата </w:t>
      </w:r>
      <w:r w:rsidR="00AC7114">
        <w:t xml:space="preserve">конкретна </w:t>
      </w:r>
      <w:r w:rsidR="00CD76B5" w:rsidRPr="0033616F">
        <w:t xml:space="preserve">игра и остава постоянно, както и да се променя броят на топчетата в купчинките. </w:t>
      </w:r>
      <w:r w:rsidR="00687B6E" w:rsidRPr="0033616F">
        <w:t xml:space="preserve">Играчите играят последователно, като всеки ход представлява </w:t>
      </w:r>
      <w:r w:rsidR="00687B6E" w:rsidRPr="0033616F">
        <w:rPr>
          <w:u w:val="single"/>
        </w:rPr>
        <w:t xml:space="preserve">вземане на поне едно топче от </w:t>
      </w:r>
      <w:r w:rsidR="00C813EF" w:rsidRPr="0033616F">
        <w:rPr>
          <w:u w:val="single"/>
        </w:rPr>
        <w:t xml:space="preserve">поне една от </w:t>
      </w:r>
      <w:r w:rsidR="00687B6E" w:rsidRPr="0033616F">
        <w:rPr>
          <w:u w:val="single"/>
        </w:rPr>
        <w:t>купчините</w:t>
      </w:r>
      <w:r w:rsidR="00687B6E" w:rsidRPr="0033616F">
        <w:t>.</w:t>
      </w:r>
      <w:r w:rsidR="00546646" w:rsidRPr="0033616F">
        <w:t xml:space="preserve"> </w:t>
      </w:r>
      <w:r w:rsidRPr="0033616F">
        <w:t xml:space="preserve">Губи този, </w:t>
      </w:r>
      <w:r w:rsidR="00A71C03" w:rsidRPr="0033616F">
        <w:t xml:space="preserve">който </w:t>
      </w:r>
      <w:r w:rsidR="00582CE1">
        <w:t xml:space="preserve">не може да изиграе ход или </w:t>
      </w:r>
      <w:r w:rsidRPr="0033616F">
        <w:t xml:space="preserve">изиграе </w:t>
      </w:r>
      <w:r w:rsidR="002D0C20" w:rsidRPr="0033616F">
        <w:t>не</w:t>
      </w:r>
      <w:r w:rsidR="00A71C03" w:rsidRPr="0033616F">
        <w:t>правилен ход</w:t>
      </w:r>
      <w:r w:rsidRPr="0033616F">
        <w:t xml:space="preserve">. </w:t>
      </w:r>
      <w:r w:rsidR="00A71C03" w:rsidRPr="0033616F">
        <w:t>Печели този, който последен е изиграл правилен ход.</w:t>
      </w:r>
    </w:p>
    <w:p w:rsidR="00D84852" w:rsidRPr="0033616F" w:rsidRDefault="00C813EF" w:rsidP="00E24289">
      <w:pPr>
        <w:ind w:firstLine="709"/>
        <w:jc w:val="both"/>
      </w:pPr>
      <w:r w:rsidRPr="0033616F">
        <w:t xml:space="preserve">Да означим с </w:t>
      </w:r>
      <w:r w:rsidRPr="0033616F">
        <w:rPr>
          <w:i/>
        </w:rPr>
        <w:t>x</w:t>
      </w:r>
      <w:r w:rsidRPr="0033616F">
        <w:t xml:space="preserve"> </w:t>
      </w:r>
      <w:r w:rsidR="001464C9" w:rsidRPr="0033616F">
        <w:t xml:space="preserve">броя </w:t>
      </w:r>
      <w:r w:rsidRPr="0033616F">
        <w:t xml:space="preserve">топчета, взети от едната купчинка, а с </w:t>
      </w:r>
      <w:r w:rsidRPr="0033616F">
        <w:rPr>
          <w:i/>
        </w:rPr>
        <w:t>y</w:t>
      </w:r>
      <w:r w:rsidRPr="0033616F">
        <w:t xml:space="preserve"> броя на взетите от другата купчинка. За определеност ще приемем</w:t>
      </w:r>
      <w:r w:rsidR="00847A08">
        <w:rPr>
          <w:lang w:val="en-US"/>
        </w:rPr>
        <w:t>,</w:t>
      </w:r>
      <w:r w:rsidRPr="0033616F">
        <w:t xml:space="preserve"> че с </w:t>
      </w:r>
      <w:r w:rsidRPr="0033616F">
        <w:rPr>
          <w:i/>
        </w:rPr>
        <w:t>x</w:t>
      </w:r>
      <w:r w:rsidRPr="0033616F">
        <w:t xml:space="preserve"> сме означили по-малкия (или най-много равен</w:t>
      </w:r>
      <w:r w:rsidR="000813DD">
        <w:t xml:space="preserve"> на другия</w:t>
      </w:r>
      <w:r w:rsidRPr="0033616F">
        <w:t xml:space="preserve">) брой взети топчета от купчина. </w:t>
      </w:r>
      <w:r w:rsidR="00760D0D">
        <w:t>Има просто определение за правилен ход</w:t>
      </w:r>
      <w:r w:rsidRPr="0033616F">
        <w:t xml:space="preserve">: </w:t>
      </w:r>
    </w:p>
    <w:p w:rsidR="00A718AE" w:rsidRPr="001E11FA" w:rsidRDefault="00D84852" w:rsidP="00396BC6">
      <w:pPr>
        <w:pStyle w:val="ListParagraph"/>
        <w:numPr>
          <w:ilvl w:val="0"/>
          <w:numId w:val="2"/>
        </w:numPr>
        <w:jc w:val="both"/>
        <w:rPr>
          <w:b/>
        </w:rPr>
      </w:pPr>
      <w:r w:rsidRPr="00760D0D">
        <w:rPr>
          <w:b/>
        </w:rPr>
        <w:t>ходът е правилен, само ако</w:t>
      </w:r>
      <w:r w:rsidR="00CB7733" w:rsidRPr="00760D0D">
        <w:rPr>
          <w:b/>
        </w:rPr>
        <w:t xml:space="preserve"> </w:t>
      </w:r>
      <w:r w:rsidR="00CB7733" w:rsidRPr="00760D0D">
        <w:rPr>
          <w:b/>
          <w:i/>
        </w:rPr>
        <w:t>x</w:t>
      </w:r>
      <w:r w:rsidR="00CB7733" w:rsidRPr="00760D0D">
        <w:rPr>
          <w:b/>
        </w:rPr>
        <w:t> : </w:t>
      </w:r>
      <w:r w:rsidR="00CB7733" w:rsidRPr="00760D0D">
        <w:rPr>
          <w:b/>
          <w:i/>
        </w:rPr>
        <w:t>y</w:t>
      </w:r>
      <w:r w:rsidR="00CB7733" w:rsidRPr="00760D0D">
        <w:rPr>
          <w:b/>
        </w:rPr>
        <w:t> ≠</w:t>
      </w:r>
      <w:r w:rsidR="00CB7733" w:rsidRPr="00760D0D">
        <w:rPr>
          <w:b/>
          <w:i/>
        </w:rPr>
        <w:t> </w:t>
      </w:r>
      <w:r w:rsidR="00CD76B5" w:rsidRPr="00760D0D">
        <w:rPr>
          <w:b/>
        </w:rPr>
        <w:t>α</w:t>
      </w:r>
      <w:r w:rsidR="00760D0D">
        <w:rPr>
          <w:b/>
        </w:rPr>
        <w:t xml:space="preserve">, </w:t>
      </w:r>
      <w:r w:rsidR="003E1848">
        <w:rPr>
          <w:b/>
        </w:rPr>
        <w:t>като</w:t>
      </w:r>
      <w:r w:rsidR="002B65ED">
        <w:rPr>
          <w:b/>
          <w:lang w:val="en-US"/>
        </w:rPr>
        <w:t> 0 </w:t>
      </w:r>
      <w:r w:rsidR="002B65ED" w:rsidRPr="0033616F">
        <w:t>≤</w:t>
      </w:r>
      <w:r w:rsidR="002B65ED">
        <w:rPr>
          <w:lang w:val="en-US"/>
        </w:rPr>
        <w:t>  </w:t>
      </w:r>
      <w:r w:rsidR="00760D0D" w:rsidRPr="00760D0D">
        <w:rPr>
          <w:b/>
          <w:i/>
          <w:lang w:val="en-US"/>
        </w:rPr>
        <w:t>x</w:t>
      </w:r>
      <w:r w:rsidR="00760D0D">
        <w:rPr>
          <w:b/>
          <w:lang w:val="en-US"/>
        </w:rPr>
        <w:t> </w:t>
      </w:r>
      <w:r w:rsidR="00760D0D" w:rsidRPr="0033616F">
        <w:t>≤</w:t>
      </w:r>
      <w:r w:rsidR="00760D0D">
        <w:rPr>
          <w:lang w:val="en-US"/>
        </w:rPr>
        <w:t> </w:t>
      </w:r>
      <w:r w:rsidR="00760D0D" w:rsidRPr="00760D0D">
        <w:rPr>
          <w:b/>
          <w:i/>
          <w:lang w:val="en-US"/>
        </w:rPr>
        <w:t>y</w:t>
      </w:r>
      <w:r w:rsidR="003E1848">
        <w:t xml:space="preserve"> </w:t>
      </w:r>
      <w:r w:rsidR="003E1848" w:rsidRPr="003E1848">
        <w:rPr>
          <w:b/>
        </w:rPr>
        <w:t>и</w:t>
      </w:r>
      <w:r w:rsidR="003E1848">
        <w:t xml:space="preserve"> </w:t>
      </w:r>
      <w:r w:rsidR="002B65ED">
        <w:rPr>
          <w:lang w:val="en-US"/>
        </w:rPr>
        <w:t> </w:t>
      </w:r>
      <w:r w:rsidR="00760D0D" w:rsidRPr="00760D0D">
        <w:rPr>
          <w:b/>
          <w:i/>
          <w:lang w:val="en-US"/>
        </w:rPr>
        <w:t>y</w:t>
      </w:r>
      <w:r w:rsidR="003E1848" w:rsidRPr="003E1848">
        <w:t> </w:t>
      </w:r>
      <w:r w:rsidR="00760D0D">
        <w:rPr>
          <w:lang w:val="en-US"/>
        </w:rPr>
        <w:t>&gt;</w:t>
      </w:r>
      <w:r w:rsidR="003E1848">
        <w:t> </w:t>
      </w:r>
      <w:r w:rsidR="00760D0D" w:rsidRPr="003E1848">
        <w:rPr>
          <w:b/>
          <w:lang w:val="en-US"/>
        </w:rPr>
        <w:t>0</w:t>
      </w:r>
      <w:r w:rsidR="001E11FA">
        <w:rPr>
          <w:lang w:val="en-US"/>
        </w:rPr>
        <w:t>;</w:t>
      </w:r>
    </w:p>
    <w:p w:rsidR="001E11FA" w:rsidRPr="00760D0D" w:rsidRDefault="001E11FA" w:rsidP="00396BC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естествено, </w:t>
      </w:r>
      <w:r w:rsidR="001A3D0A">
        <w:rPr>
          <w:b/>
        </w:rPr>
        <w:t>няма как</w:t>
      </w:r>
      <w:r>
        <w:rPr>
          <w:b/>
        </w:rPr>
        <w:t xml:space="preserve"> да се вземе от купчинка брой топчета, по-голям от останалите в нея.</w:t>
      </w:r>
    </w:p>
    <w:p w:rsidR="008D211C" w:rsidRPr="0033616F" w:rsidRDefault="008D211C" w:rsidP="00E24289">
      <w:pPr>
        <w:ind w:firstLine="709"/>
        <w:jc w:val="both"/>
      </w:pPr>
      <w:r w:rsidRPr="0033616F">
        <w:t xml:space="preserve">За яснота да разгледаме един пример, при който </w:t>
      </w:r>
      <w:r w:rsidRPr="0033616F">
        <w:rPr>
          <w:i/>
        </w:rPr>
        <w:t>A</w:t>
      </w:r>
      <w:r w:rsidRPr="0033616F">
        <w:t xml:space="preserve">=12, </w:t>
      </w:r>
      <w:r w:rsidRPr="0033616F">
        <w:rPr>
          <w:i/>
        </w:rPr>
        <w:t>B</w:t>
      </w:r>
      <w:r w:rsidRPr="0033616F">
        <w:t xml:space="preserve">=18. </w:t>
      </w:r>
      <w:r w:rsidR="008B64E7">
        <w:rPr>
          <w:u w:val="double"/>
        </w:rPr>
        <w:t>В та</w:t>
      </w:r>
      <w:r w:rsidRPr="00E40D9B">
        <w:rPr>
          <w:u w:val="double"/>
        </w:rPr>
        <w:t xml:space="preserve">зи </w:t>
      </w:r>
      <w:r w:rsidR="008B64E7">
        <w:rPr>
          <w:u w:val="double"/>
        </w:rPr>
        <w:t>конкретна игра</w:t>
      </w:r>
      <w:r w:rsidRPr="0033616F">
        <w:t xml:space="preserve"> </w:t>
      </w:r>
      <w:r w:rsidRPr="0033616F">
        <w:rPr>
          <w:b/>
          <w:i/>
          <w:u w:val="single"/>
        </w:rPr>
        <w:t>неправилното</w:t>
      </w:r>
      <w:r w:rsidRPr="0033616F">
        <w:t xml:space="preserve"> съотношение на взети топчета е </w:t>
      </w:r>
      <w:r w:rsidR="00C65DCB" w:rsidRPr="00C65DCB">
        <w:rPr>
          <w:i/>
          <w:lang w:val="en-US"/>
        </w:rPr>
        <w:t>x</w:t>
      </w:r>
      <w:r w:rsidR="00C65DCB">
        <w:rPr>
          <w:lang w:val="en-US"/>
        </w:rPr>
        <w:t>:</w:t>
      </w:r>
      <w:r w:rsidR="00C65DCB" w:rsidRPr="00C65DCB">
        <w:rPr>
          <w:i/>
          <w:lang w:val="en-US"/>
        </w:rPr>
        <w:t>y</w:t>
      </w:r>
      <w:r w:rsidR="00C65DCB">
        <w:rPr>
          <w:lang w:val="en-US"/>
        </w:rPr>
        <w:t> = </w:t>
      </w:r>
      <w:r w:rsidR="004A50A0" w:rsidRPr="0033616F">
        <w:t>α</w:t>
      </w:r>
      <w:r w:rsidR="00CE1C16">
        <w:rPr>
          <w:lang w:val="en-US"/>
        </w:rPr>
        <w:t> </w:t>
      </w:r>
      <w:r w:rsidR="004A50A0" w:rsidRPr="0033616F">
        <w:t>=</w:t>
      </w:r>
      <w:r w:rsidR="00CE1C16">
        <w:rPr>
          <w:lang w:val="en-US"/>
        </w:rPr>
        <w:t> </w:t>
      </w:r>
      <w:r w:rsidRPr="0033616F">
        <w:t>12:18</w:t>
      </w:r>
      <w:r w:rsidR="00CE1C16">
        <w:rPr>
          <w:lang w:val="en-US"/>
        </w:rPr>
        <w:t> </w:t>
      </w:r>
      <w:r w:rsidRPr="0033616F">
        <w:t>=</w:t>
      </w:r>
      <w:r w:rsidR="00CE1C16">
        <w:rPr>
          <w:lang w:val="en-US"/>
        </w:rPr>
        <w:t> </w:t>
      </w:r>
      <w:r w:rsidRPr="0033616F">
        <w:t xml:space="preserve">2:3. Всяко друго </w:t>
      </w:r>
      <w:r w:rsidR="00492F3D" w:rsidRPr="0033616F">
        <w:t xml:space="preserve">съотношение на взети топчета </w:t>
      </w:r>
      <w:r w:rsidRPr="0033616F">
        <w:t>е правилно.</w:t>
      </w:r>
      <w:r w:rsidR="00492F3D" w:rsidRPr="0033616F">
        <w:t xml:space="preserve"> Ето някои</w:t>
      </w:r>
      <w:r w:rsidR="002B6A1C" w:rsidRPr="0033616F">
        <w:t xml:space="preserve"> </w:t>
      </w:r>
      <w:r w:rsidR="002B6A1C" w:rsidRPr="005B018C">
        <w:rPr>
          <w:b/>
        </w:rPr>
        <w:t>неправилни</w:t>
      </w:r>
      <w:r w:rsidR="002B6A1C" w:rsidRPr="0033616F">
        <w:t xml:space="preserve"> </w:t>
      </w:r>
      <w:r w:rsidR="005B018C">
        <w:t xml:space="preserve">(и следователно – губещи) </w:t>
      </w:r>
      <w:r w:rsidR="002B6A1C" w:rsidRPr="0033616F">
        <w:t>ходове</w:t>
      </w:r>
      <w:r w:rsidR="00325B13" w:rsidRPr="0033616F">
        <w:t xml:space="preserve"> на играча, който е първи</w:t>
      </w:r>
      <w:r w:rsidR="002B6A1C" w:rsidRPr="0033616F">
        <w:t>:</w:t>
      </w:r>
    </w:p>
    <w:p w:rsidR="002B6A1C" w:rsidRPr="0033616F" w:rsidRDefault="006B65F7" w:rsidP="002B6A1C">
      <w:pPr>
        <w:pStyle w:val="ListParagraph"/>
        <w:numPr>
          <w:ilvl w:val="0"/>
          <w:numId w:val="1"/>
        </w:numPr>
        <w:jc w:val="both"/>
      </w:pPr>
      <w:r w:rsidRPr="0033616F">
        <w:t>Д</w:t>
      </w:r>
      <w:r w:rsidR="00325B13" w:rsidRPr="0033616F">
        <w:t xml:space="preserve">а вземе </w:t>
      </w:r>
      <w:r w:rsidRPr="0033616F">
        <w:t xml:space="preserve">всички топчета, т. е. </w:t>
      </w:r>
      <w:r w:rsidRPr="0033616F">
        <w:rPr>
          <w:i/>
        </w:rPr>
        <w:t>x</w:t>
      </w:r>
      <w:r w:rsidRPr="0033616F">
        <w:t xml:space="preserve">=12, </w:t>
      </w:r>
      <w:r w:rsidRPr="0033616F">
        <w:rPr>
          <w:i/>
        </w:rPr>
        <w:t>y</w:t>
      </w:r>
      <w:r w:rsidRPr="0033616F">
        <w:t xml:space="preserve">=18. Очевидно е защо този ход е неправилен: </w:t>
      </w:r>
      <w:r w:rsidR="00523DC1">
        <w:t>при</w:t>
      </w:r>
      <w:r w:rsidR="005B018C">
        <w:t xml:space="preserve"> </w:t>
      </w:r>
      <w:r w:rsidR="00674289">
        <w:t xml:space="preserve"> него</w:t>
      </w:r>
      <w:r w:rsidRPr="0033616F">
        <w:t xml:space="preserve"> </w:t>
      </w:r>
      <w:r w:rsidRPr="0033616F">
        <w:rPr>
          <w:i/>
        </w:rPr>
        <w:t>x</w:t>
      </w:r>
      <w:r w:rsidRPr="0033616F">
        <w:t>:</w:t>
      </w:r>
      <w:r w:rsidRPr="0033616F">
        <w:rPr>
          <w:i/>
        </w:rPr>
        <w:t>y</w:t>
      </w:r>
      <w:r w:rsidR="0033616F" w:rsidRPr="0033616F">
        <w:t> </w:t>
      </w:r>
      <w:r w:rsidRPr="0033616F">
        <w:t>=</w:t>
      </w:r>
      <w:r w:rsidR="0033616F" w:rsidRPr="0033616F">
        <w:t> </w:t>
      </w:r>
      <w:r w:rsidR="00C16C75">
        <w:rPr>
          <w:lang w:val="en-US"/>
        </w:rPr>
        <w:t>12:18 = </w:t>
      </w:r>
      <w:r w:rsidRPr="0033616F">
        <w:t>2:3</w:t>
      </w:r>
      <w:r w:rsidR="0033616F" w:rsidRPr="0033616F">
        <w:t> = α</w:t>
      </w:r>
      <w:r w:rsidRPr="0033616F">
        <w:t>.</w:t>
      </w:r>
    </w:p>
    <w:p w:rsidR="006B65F7" w:rsidRDefault="00D56D4E" w:rsidP="0033616F">
      <w:pPr>
        <w:pStyle w:val="ListParagraph"/>
        <w:numPr>
          <w:ilvl w:val="0"/>
          <w:numId w:val="1"/>
        </w:numPr>
        <w:jc w:val="both"/>
      </w:pPr>
      <w:r w:rsidRPr="0033616F">
        <w:t>Да вземе три топчета от купчина</w:t>
      </w:r>
      <w:r w:rsidR="00396BC6">
        <w:t xml:space="preserve"> </w:t>
      </w:r>
      <w:r w:rsidR="00396BC6" w:rsidRPr="00396BC6">
        <w:rPr>
          <w:i/>
          <w:lang w:val="en-US"/>
        </w:rPr>
        <w:t>A</w:t>
      </w:r>
      <w:r w:rsidRPr="0033616F">
        <w:t>, ос</w:t>
      </w:r>
      <w:r w:rsidR="00396BC6">
        <w:t xml:space="preserve">тавяйки там 9, и две топчета от купчина </w:t>
      </w:r>
      <w:r w:rsidR="00396BC6" w:rsidRPr="00396BC6">
        <w:rPr>
          <w:i/>
          <w:lang w:val="en-US"/>
        </w:rPr>
        <w:t>B</w:t>
      </w:r>
      <w:r w:rsidRPr="0033616F">
        <w:t xml:space="preserve">, оставяйки там 16. </w:t>
      </w:r>
      <w:r w:rsidR="004A50A0" w:rsidRPr="0033616F">
        <w:t>Този</w:t>
      </w:r>
      <w:r w:rsidR="0033616F" w:rsidRPr="0033616F">
        <w:t xml:space="preserve"> ход е неправилен, защото при него </w:t>
      </w:r>
      <w:r w:rsidR="0033616F" w:rsidRPr="0033616F">
        <w:rPr>
          <w:i/>
        </w:rPr>
        <w:t>x</w:t>
      </w:r>
      <w:r w:rsidR="0033616F" w:rsidRPr="0033616F">
        <w:t xml:space="preserve">=2, </w:t>
      </w:r>
      <w:r w:rsidR="0033616F" w:rsidRPr="0033616F">
        <w:rPr>
          <w:i/>
        </w:rPr>
        <w:t>y</w:t>
      </w:r>
      <w:r w:rsidR="0033616F" w:rsidRPr="0033616F">
        <w:t xml:space="preserve">=3 и </w:t>
      </w:r>
      <w:r w:rsidR="0033616F" w:rsidRPr="0033616F">
        <w:rPr>
          <w:i/>
        </w:rPr>
        <w:t>x</w:t>
      </w:r>
      <w:r w:rsidR="0033616F" w:rsidRPr="0033616F">
        <w:t>:</w:t>
      </w:r>
      <w:r w:rsidR="0033616F" w:rsidRPr="0033616F">
        <w:rPr>
          <w:i/>
        </w:rPr>
        <w:t>y</w:t>
      </w:r>
      <w:r w:rsidR="0033616F" w:rsidRPr="0033616F">
        <w:t xml:space="preserve"> = 2:3 = α. </w:t>
      </w:r>
      <w:r w:rsidR="0033616F">
        <w:t xml:space="preserve">ВНИМАНИЕ! </w:t>
      </w:r>
      <w:r w:rsidR="00F52D39">
        <w:t>След такъв ход отношението на топчетата в купчинките</w:t>
      </w:r>
      <w:r w:rsidR="0033616F" w:rsidRPr="0033616F">
        <w:t xml:space="preserve"> би станало 9:16, но това НЕ ПРОМЕНЯ фиксираното отношение α, то си остава 2:3</w:t>
      </w:r>
      <w:r w:rsidR="00884F70">
        <w:t xml:space="preserve">, както е преди началото на </w:t>
      </w:r>
      <w:r w:rsidR="00C65DCB">
        <w:t xml:space="preserve">тази </w:t>
      </w:r>
      <w:r w:rsidR="00884F70">
        <w:t>конкретна игра!</w:t>
      </w:r>
    </w:p>
    <w:p w:rsidR="0033616F" w:rsidRDefault="0033616F" w:rsidP="0033616F">
      <w:pPr>
        <w:pStyle w:val="ListParagraph"/>
        <w:numPr>
          <w:ilvl w:val="0"/>
          <w:numId w:val="1"/>
        </w:numPr>
        <w:jc w:val="both"/>
      </w:pPr>
      <w:r>
        <w:t xml:space="preserve">Да вземе </w:t>
      </w:r>
      <w:r>
        <w:rPr>
          <w:lang w:val="en-US"/>
        </w:rPr>
        <w:t>8</w:t>
      </w:r>
      <w:r>
        <w:t xml:space="preserve"> топчета от купчина</w:t>
      </w:r>
      <w:r w:rsidR="00DD0859">
        <w:rPr>
          <w:lang w:val="en-US"/>
        </w:rPr>
        <w:t xml:space="preserve"> </w:t>
      </w:r>
      <w:r w:rsidR="00DD0859" w:rsidRPr="00DD0859">
        <w:rPr>
          <w:i/>
          <w:lang w:val="en-US"/>
        </w:rPr>
        <w:t>A</w:t>
      </w:r>
      <w:r>
        <w:t xml:space="preserve"> и 12 от </w:t>
      </w:r>
      <w:r w:rsidR="00DD0859" w:rsidRPr="00DD0859">
        <w:rPr>
          <w:i/>
          <w:lang w:val="en-US"/>
        </w:rPr>
        <w:t>B</w:t>
      </w:r>
      <w:r>
        <w:t xml:space="preserve">, т. е. </w:t>
      </w:r>
      <w:r w:rsidRPr="001D04FC">
        <w:rPr>
          <w:i/>
          <w:lang w:val="en-US"/>
        </w:rPr>
        <w:t>x</w:t>
      </w:r>
      <w:r>
        <w:rPr>
          <w:lang w:val="en-US"/>
        </w:rPr>
        <w:t xml:space="preserve">=8, </w:t>
      </w:r>
      <w:r w:rsidRPr="001D04FC">
        <w:rPr>
          <w:i/>
          <w:lang w:val="en-US"/>
        </w:rPr>
        <w:t>y</w:t>
      </w:r>
      <w:r>
        <w:rPr>
          <w:lang w:val="en-US"/>
        </w:rPr>
        <w:t xml:space="preserve">=12, </w:t>
      </w:r>
      <w:r w:rsidRPr="001D04FC">
        <w:rPr>
          <w:i/>
          <w:lang w:val="en-US"/>
        </w:rPr>
        <w:t>x</w:t>
      </w:r>
      <w:r>
        <w:rPr>
          <w:lang w:val="en-US"/>
        </w:rPr>
        <w:t>:</w:t>
      </w:r>
      <w:r w:rsidRPr="001D04FC">
        <w:rPr>
          <w:i/>
          <w:lang w:val="en-US"/>
        </w:rPr>
        <w:t>y</w:t>
      </w:r>
      <w:r>
        <w:rPr>
          <w:lang w:val="en-US"/>
        </w:rPr>
        <w:t>=8:12=2:3</w:t>
      </w:r>
      <w:r w:rsidR="00E14217">
        <w:rPr>
          <w:lang w:val="en-US"/>
        </w:rPr>
        <w:t xml:space="preserve">. </w:t>
      </w:r>
      <w:r w:rsidR="00E14217">
        <w:t xml:space="preserve">След такъв ход в купчина </w:t>
      </w:r>
      <w:r w:rsidR="00FF4AD8" w:rsidRPr="00FF4AD8">
        <w:rPr>
          <w:i/>
          <w:lang w:val="en-US"/>
        </w:rPr>
        <w:t>A</w:t>
      </w:r>
      <w:r w:rsidR="00FF4AD8">
        <w:rPr>
          <w:lang w:val="en-US"/>
        </w:rPr>
        <w:t xml:space="preserve"> </w:t>
      </w:r>
      <w:r w:rsidR="00E14217">
        <w:t>биха останали 4, а в</w:t>
      </w:r>
      <w:r w:rsidR="00FF4AD8">
        <w:rPr>
          <w:lang w:val="en-US"/>
        </w:rPr>
        <w:t xml:space="preserve"> </w:t>
      </w:r>
      <w:r w:rsidR="00FF4AD8" w:rsidRPr="00FF4AD8">
        <w:rPr>
          <w:i/>
          <w:lang w:val="en-US"/>
        </w:rPr>
        <w:t>B</w:t>
      </w:r>
      <w:r w:rsidR="00E14217">
        <w:t xml:space="preserve"> – </w:t>
      </w:r>
      <w:r w:rsidR="00E14217">
        <w:rPr>
          <w:lang w:val="en-US"/>
        </w:rPr>
        <w:t>6</w:t>
      </w:r>
      <w:r w:rsidR="00E14217">
        <w:t xml:space="preserve"> топчета. </w:t>
      </w:r>
      <w:r w:rsidR="00816BE9">
        <w:rPr>
          <w:lang w:val="en-US"/>
        </w:rPr>
        <w:t>(</w:t>
      </w:r>
      <w:r w:rsidR="00E14217">
        <w:t xml:space="preserve">Отношението </w:t>
      </w:r>
      <w:r w:rsidR="00E444EF">
        <w:t xml:space="preserve">на топчетата в купчинките </w:t>
      </w:r>
      <w:r w:rsidR="00530D71">
        <w:t>след</w:t>
      </w:r>
      <w:r w:rsidR="00311B1F">
        <w:t xml:space="preserve"> такъв ход пък </w:t>
      </w:r>
      <w:r w:rsidR="00E14217">
        <w:t>се запазва</w:t>
      </w:r>
      <w:r w:rsidR="00E444EF">
        <w:t xml:space="preserve"> – </w:t>
      </w:r>
      <w:r w:rsidR="00E444EF">
        <w:rPr>
          <w:lang w:val="en-US"/>
        </w:rPr>
        <w:t>4:6=2:3</w:t>
      </w:r>
      <w:r w:rsidR="00E14217">
        <w:t xml:space="preserve">. </w:t>
      </w:r>
      <w:r w:rsidR="004429D0">
        <w:t>Но п</w:t>
      </w:r>
      <w:r w:rsidR="00E14217">
        <w:t>одчертаваме отново, че това не оказва никакво влияние върху важното съотношение α</w:t>
      </w:r>
      <w:r w:rsidR="00E86032">
        <w:t xml:space="preserve"> за тази </w:t>
      </w:r>
      <w:r w:rsidR="004359FF">
        <w:t xml:space="preserve">конкретна </w:t>
      </w:r>
      <w:r w:rsidR="00E86032">
        <w:t xml:space="preserve">игра, което се определя </w:t>
      </w:r>
      <w:r w:rsidR="002758AE">
        <w:t xml:space="preserve">преди първия ход </w:t>
      </w:r>
      <w:r w:rsidR="00E86032">
        <w:t>и остава постоянно до края ѝ.</w:t>
      </w:r>
      <w:r w:rsidR="00816BE9">
        <w:rPr>
          <w:lang w:val="en-US"/>
        </w:rPr>
        <w:t>)</w:t>
      </w:r>
    </w:p>
    <w:p w:rsidR="00E86032" w:rsidRDefault="00E4338F" w:rsidP="00E24289">
      <w:pPr>
        <w:ind w:firstLine="709"/>
        <w:jc w:val="both"/>
      </w:pPr>
      <w:r>
        <w:t xml:space="preserve">Можем да посочим много ходове на първия играч, които са правилни: да вземе едно топче от която и да е </w:t>
      </w:r>
      <w:r w:rsidR="00FF4790">
        <w:t>купчинка (0:1 =</w:t>
      </w:r>
      <w:r w:rsidR="00FF4790">
        <w:rPr>
          <w:lang w:val="en-US"/>
        </w:rPr>
        <w:t xml:space="preserve"> 0 </w:t>
      </w:r>
      <w:r w:rsidR="00FF4790" w:rsidRPr="00FF4790">
        <w:t>≠</w:t>
      </w:r>
      <w:r w:rsidR="00FF4790">
        <w:rPr>
          <w:lang w:val="en-US"/>
        </w:rPr>
        <w:t> α</w:t>
      </w:r>
      <w:r w:rsidR="00FF4790">
        <w:t>); да вземе коя да е от двете купчинки (например втората) цялата (0:18 =</w:t>
      </w:r>
      <w:r w:rsidR="00FF4790">
        <w:rPr>
          <w:lang w:val="en-US"/>
        </w:rPr>
        <w:t xml:space="preserve"> 0 </w:t>
      </w:r>
      <w:r w:rsidR="00FF4790" w:rsidRPr="00FF4790">
        <w:t>≠</w:t>
      </w:r>
      <w:r w:rsidR="00FF4790">
        <w:rPr>
          <w:lang w:val="en-US"/>
        </w:rPr>
        <w:t> α</w:t>
      </w:r>
      <w:r w:rsidR="00FF4790">
        <w:t>); да вземе максимален равен брой топчета (по 12) от всяка от купчинките (12:12  =</w:t>
      </w:r>
      <w:r w:rsidR="00FF4790">
        <w:rPr>
          <w:lang w:val="en-US"/>
        </w:rPr>
        <w:t> </w:t>
      </w:r>
      <w:r w:rsidR="00FF4790">
        <w:t>1</w:t>
      </w:r>
      <w:r w:rsidR="00FF4790">
        <w:rPr>
          <w:lang w:val="en-US"/>
        </w:rPr>
        <w:t xml:space="preserve"> </w:t>
      </w:r>
      <w:r w:rsidR="00FF4790" w:rsidRPr="00FF4790">
        <w:t>≠</w:t>
      </w:r>
      <w:r w:rsidR="00FF4790">
        <w:rPr>
          <w:lang w:val="en-US"/>
        </w:rPr>
        <w:t> α</w:t>
      </w:r>
      <w:r w:rsidR="00FF4790">
        <w:t>); да взем</w:t>
      </w:r>
      <w:r w:rsidR="005B49C6">
        <w:t>е</w:t>
      </w:r>
      <w:r w:rsidR="00FF4790">
        <w:t xml:space="preserve"> 10 топчета от </w:t>
      </w:r>
      <w:r w:rsidR="00DD32B8" w:rsidRPr="00DD32B8">
        <w:rPr>
          <w:i/>
          <w:lang w:val="en-US"/>
        </w:rPr>
        <w:t>A</w:t>
      </w:r>
      <w:r w:rsidR="00FF4790">
        <w:t xml:space="preserve"> и 5 от </w:t>
      </w:r>
      <w:r w:rsidR="00DD32B8" w:rsidRPr="00DD32B8">
        <w:rPr>
          <w:i/>
          <w:lang w:val="en-US"/>
        </w:rPr>
        <w:t>B</w:t>
      </w:r>
      <w:r w:rsidR="00FF4790">
        <w:t xml:space="preserve"> (5:10 =</w:t>
      </w:r>
      <w:r w:rsidR="00FF4790">
        <w:rPr>
          <w:lang w:val="en-US"/>
        </w:rPr>
        <w:t> </w:t>
      </w:r>
      <w:r w:rsidR="00FF4790">
        <w:t>1:2</w:t>
      </w:r>
      <w:r w:rsidR="00FF4790">
        <w:rPr>
          <w:lang w:val="en-US"/>
        </w:rPr>
        <w:t xml:space="preserve"> </w:t>
      </w:r>
      <w:r w:rsidR="00FF4790" w:rsidRPr="00FF4790">
        <w:t>≠</w:t>
      </w:r>
      <w:r w:rsidR="00FF4790">
        <w:rPr>
          <w:lang w:val="en-US"/>
        </w:rPr>
        <w:t> α</w:t>
      </w:r>
      <w:r w:rsidR="00FF4790">
        <w:t>) и т. н.</w:t>
      </w:r>
      <w:r w:rsidR="003E1848">
        <w:t xml:space="preserve"> Разбира се, няма как да е правилно играчът да поиска да вземе от купчинка повече топчета, отколкото има в нея. И да не забравяме, че трябва да </w:t>
      </w:r>
      <w:r w:rsidR="003D4AE6">
        <w:t>вземе</w:t>
      </w:r>
      <w:r w:rsidR="003E1848">
        <w:t xml:space="preserve"> отнякъде поне едно топче, т. е. </w:t>
      </w:r>
      <w:r w:rsidR="003E1848" w:rsidRPr="003E1848">
        <w:rPr>
          <w:i/>
          <w:lang w:val="en-US"/>
        </w:rPr>
        <w:t>x</w:t>
      </w:r>
      <w:r w:rsidR="003E1848">
        <w:rPr>
          <w:lang w:val="en-US"/>
        </w:rPr>
        <w:t> = </w:t>
      </w:r>
      <w:r w:rsidR="003E1848" w:rsidRPr="003E1848">
        <w:rPr>
          <w:i/>
          <w:lang w:val="en-US"/>
        </w:rPr>
        <w:t>y</w:t>
      </w:r>
      <w:r w:rsidR="003E1848">
        <w:rPr>
          <w:lang w:val="en-US"/>
        </w:rPr>
        <w:t xml:space="preserve"> = 0 </w:t>
      </w:r>
      <w:r w:rsidR="003E1848">
        <w:t xml:space="preserve">(т.е., </w:t>
      </w:r>
      <w:r w:rsidR="00962009">
        <w:t>„</w:t>
      </w:r>
      <w:r w:rsidR="003E1848">
        <w:t>оставям всичко както си е</w:t>
      </w:r>
      <w:r w:rsidR="00962009">
        <w:t>“</w:t>
      </w:r>
      <w:r w:rsidR="003E1848">
        <w:t>) е неправилен</w:t>
      </w:r>
      <w:r w:rsidR="009C15DF">
        <w:t xml:space="preserve"> (</w:t>
      </w:r>
      <w:r w:rsidR="004141E6">
        <w:t>следователно</w:t>
      </w:r>
      <w:r w:rsidR="009C15DF">
        <w:t xml:space="preserve"> губещ) </w:t>
      </w:r>
      <w:r w:rsidR="003E1848">
        <w:t xml:space="preserve"> „ход“.</w:t>
      </w:r>
    </w:p>
    <w:p w:rsidR="004E376E" w:rsidRPr="004E376E" w:rsidRDefault="004E376E" w:rsidP="00E24289">
      <w:pPr>
        <w:ind w:firstLine="709"/>
        <w:jc w:val="both"/>
      </w:pPr>
      <w:r>
        <w:t xml:space="preserve">Напишете програма </w:t>
      </w:r>
      <w:r w:rsidR="00AA13A2" w:rsidRPr="00AA13A2">
        <w:rPr>
          <w:b/>
          <w:lang w:val="en-US"/>
        </w:rPr>
        <w:t>a</w:t>
      </w:r>
      <w:r w:rsidRPr="004E376E">
        <w:rPr>
          <w:b/>
          <w:lang w:val="en-US"/>
        </w:rPr>
        <w:t>relgame</w:t>
      </w:r>
      <w:r>
        <w:rPr>
          <w:lang w:val="en-US"/>
        </w:rPr>
        <w:t xml:space="preserve">, </w:t>
      </w:r>
      <w:r>
        <w:t xml:space="preserve">която намира </w:t>
      </w:r>
      <w:r w:rsidR="00AA13A2">
        <w:t xml:space="preserve">броя на първите </w:t>
      </w:r>
      <w:r>
        <w:t>печеливш</w:t>
      </w:r>
      <w:r w:rsidR="00AA13A2">
        <w:t>и</w:t>
      </w:r>
      <w:r>
        <w:t xml:space="preserve"> ход</w:t>
      </w:r>
      <w:r w:rsidR="00AA13A2">
        <w:t>ове</w:t>
      </w:r>
      <w:r>
        <w:t xml:space="preserve"> за първия играч.</w:t>
      </w:r>
    </w:p>
    <w:p w:rsidR="003667BA" w:rsidRPr="00E24289" w:rsidRDefault="005F504B" w:rsidP="00E86032">
      <w:pPr>
        <w:jc w:val="both"/>
        <w:rPr>
          <w:b/>
        </w:rPr>
      </w:pPr>
      <w:r w:rsidRPr="00E24289">
        <w:rPr>
          <w:b/>
        </w:rPr>
        <w:t>Вход</w:t>
      </w:r>
    </w:p>
    <w:p w:rsidR="002733CF" w:rsidRDefault="002733CF" w:rsidP="00E24289">
      <w:pPr>
        <w:ind w:firstLine="709"/>
        <w:jc w:val="both"/>
      </w:pPr>
      <w:r>
        <w:t>От стандартния вход се въвежда един ред, в който има две цели положителни числа, разделени с интервал. Това са съответно броят топчета в първата и във втората купчинка.</w:t>
      </w:r>
    </w:p>
    <w:p w:rsidR="005F504B" w:rsidRPr="00E24289" w:rsidRDefault="005F504B" w:rsidP="00E86032">
      <w:pPr>
        <w:jc w:val="both"/>
        <w:rPr>
          <w:b/>
        </w:rPr>
      </w:pPr>
      <w:r w:rsidRPr="00E24289">
        <w:rPr>
          <w:b/>
        </w:rPr>
        <w:t>Изход</w:t>
      </w:r>
    </w:p>
    <w:p w:rsidR="002733CF" w:rsidRDefault="00546A9E" w:rsidP="00E24289">
      <w:pPr>
        <w:ind w:firstLine="709"/>
        <w:jc w:val="both"/>
      </w:pPr>
      <w:r>
        <w:t xml:space="preserve">Програмата трябва да извежда </w:t>
      </w:r>
      <w:r w:rsidR="002733CF">
        <w:t>на стандартн</w:t>
      </w:r>
      <w:r w:rsidR="00AA13A2">
        <w:t>ия изход един ред който съдържа броя на печелившите първи ходове на първия играч.</w:t>
      </w:r>
    </w:p>
    <w:p w:rsidR="005F504B" w:rsidRPr="00E24289" w:rsidRDefault="005F504B" w:rsidP="009B6A43">
      <w:pPr>
        <w:keepNext/>
        <w:jc w:val="both"/>
        <w:rPr>
          <w:b/>
        </w:rPr>
      </w:pPr>
      <w:r w:rsidRPr="00E24289">
        <w:rPr>
          <w:b/>
        </w:rPr>
        <w:t>Ограничения</w:t>
      </w:r>
    </w:p>
    <w:p w:rsidR="00B32A58" w:rsidRDefault="00B32A58" w:rsidP="00E24289">
      <w:pPr>
        <w:ind w:firstLine="709"/>
        <w:jc w:val="both"/>
      </w:pPr>
      <w:r>
        <w:t>Броят на топчетата във всяка от купчинките не надвишава 10</w:t>
      </w:r>
      <w:r w:rsidR="00CA13BB">
        <w:rPr>
          <w:vertAlign w:val="superscript"/>
        </w:rPr>
        <w:t>18</w:t>
      </w:r>
      <w:r>
        <w:t>.</w:t>
      </w:r>
    </w:p>
    <w:p w:rsidR="00B32A58" w:rsidRPr="00C41362" w:rsidRDefault="00B32A58" w:rsidP="00E24289">
      <w:pPr>
        <w:ind w:firstLine="709"/>
        <w:jc w:val="both"/>
        <w:rPr>
          <w:lang w:val="en-US"/>
        </w:rPr>
      </w:pPr>
      <w:r>
        <w:t xml:space="preserve">В </w:t>
      </w:r>
      <w:r w:rsidR="00AA13A2">
        <w:t>3</w:t>
      </w:r>
      <w:r>
        <w:t xml:space="preserve">0% от тестовите </w:t>
      </w:r>
      <w:r w:rsidR="00F35C60">
        <w:t>груп</w:t>
      </w:r>
      <w:r>
        <w:t>и</w:t>
      </w:r>
      <w:r w:rsidR="00F5382C">
        <w:t xml:space="preserve"> той е по-малък от 2000.</w:t>
      </w:r>
    </w:p>
    <w:p w:rsidR="005F504B" w:rsidRPr="002219A9" w:rsidRDefault="005F504B" w:rsidP="00AA13A2">
      <w:pPr>
        <w:keepNext/>
        <w:jc w:val="both"/>
        <w:rPr>
          <w:b/>
        </w:rPr>
      </w:pPr>
      <w:r w:rsidRPr="002219A9">
        <w:rPr>
          <w:b/>
        </w:rPr>
        <w:lastRenderedPageBreak/>
        <w:t>Пример</w:t>
      </w:r>
      <w:r w:rsidR="00B32A58" w:rsidRPr="002219A9">
        <w:rPr>
          <w:b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7365"/>
      </w:tblGrid>
      <w:tr w:rsidR="00343777" w:rsidRPr="00343777" w:rsidTr="00343777">
        <w:tc>
          <w:tcPr>
            <w:tcW w:w="1129" w:type="dxa"/>
          </w:tcPr>
          <w:p w:rsidR="00343777" w:rsidRPr="00343777" w:rsidRDefault="00343777" w:rsidP="00AA13A2">
            <w:pPr>
              <w:keepNext/>
              <w:rPr>
                <w:b/>
              </w:rPr>
            </w:pPr>
            <w:r w:rsidRPr="00343777">
              <w:rPr>
                <w:b/>
              </w:rPr>
              <w:t>Вход</w:t>
            </w:r>
          </w:p>
        </w:tc>
        <w:tc>
          <w:tcPr>
            <w:tcW w:w="1134" w:type="dxa"/>
          </w:tcPr>
          <w:p w:rsidR="00343777" w:rsidRPr="00343777" w:rsidRDefault="00343777" w:rsidP="00AA13A2">
            <w:pPr>
              <w:keepNext/>
              <w:rPr>
                <w:b/>
              </w:rPr>
            </w:pPr>
            <w:r w:rsidRPr="00343777">
              <w:rPr>
                <w:b/>
              </w:rPr>
              <w:t>Изход</w:t>
            </w:r>
          </w:p>
        </w:tc>
        <w:tc>
          <w:tcPr>
            <w:tcW w:w="7365" w:type="dxa"/>
          </w:tcPr>
          <w:p w:rsidR="00343777" w:rsidRPr="00343777" w:rsidRDefault="00343777" w:rsidP="00AA13A2">
            <w:pPr>
              <w:keepNext/>
              <w:rPr>
                <w:b/>
                <w:i/>
              </w:rPr>
            </w:pPr>
            <w:r w:rsidRPr="00343777">
              <w:rPr>
                <w:b/>
                <w:i/>
              </w:rPr>
              <w:t>Обяснение</w:t>
            </w:r>
          </w:p>
        </w:tc>
      </w:tr>
      <w:tr w:rsidR="00343777" w:rsidRPr="00343777" w:rsidTr="00343777">
        <w:tc>
          <w:tcPr>
            <w:tcW w:w="1129" w:type="dxa"/>
          </w:tcPr>
          <w:p w:rsidR="00343777" w:rsidRPr="00AA13A2" w:rsidRDefault="00AA13A2" w:rsidP="00AA13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  <w:r w:rsidR="00343777" w:rsidRPr="0034377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134" w:type="dxa"/>
          </w:tcPr>
          <w:p w:rsidR="00343777" w:rsidRPr="00AA13A2" w:rsidRDefault="00AA13A2" w:rsidP="002B41A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365" w:type="dxa"/>
          </w:tcPr>
          <w:p w:rsidR="00343777" w:rsidRPr="00B23917" w:rsidRDefault="00AA13A2" w:rsidP="003807AD">
            <w:pPr>
              <w:jc w:val="both"/>
            </w:pPr>
            <w:r>
              <w:t>Първият играч няма печеливш ход: всеки негов правилен пъ</w:t>
            </w:r>
            <w:r w:rsidR="00687F06">
              <w:t>рви ход води до директна загуба, като вторият взема всичко останало.</w:t>
            </w:r>
          </w:p>
        </w:tc>
      </w:tr>
      <w:tr w:rsidR="00343777" w:rsidRPr="00343777" w:rsidTr="004C5A8A">
        <w:trPr>
          <w:trHeight w:val="2556"/>
        </w:trPr>
        <w:tc>
          <w:tcPr>
            <w:tcW w:w="1129" w:type="dxa"/>
          </w:tcPr>
          <w:p w:rsidR="00343777" w:rsidRPr="00AA13A2" w:rsidRDefault="00AA13A2" w:rsidP="00AA13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  <w:r w:rsidR="00343777" w:rsidRPr="0034377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134" w:type="dxa"/>
          </w:tcPr>
          <w:p w:rsidR="00343777" w:rsidRPr="00AA13A2" w:rsidRDefault="00AA13A2" w:rsidP="002B41A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7365" w:type="dxa"/>
          </w:tcPr>
          <w:p w:rsidR="00AA13A2" w:rsidRDefault="00AA13A2" w:rsidP="00E94B65">
            <w:pPr>
              <w:ind w:left="-45"/>
              <w:jc w:val="both"/>
            </w:pPr>
            <w:r>
              <w:t>α = 6:18 = 1:3</w:t>
            </w:r>
          </w:p>
          <w:p w:rsidR="0061147B" w:rsidRDefault="00AA13A2" w:rsidP="00E94B65">
            <w:pPr>
              <w:ind w:left="-45"/>
              <w:jc w:val="both"/>
            </w:pPr>
            <w:r>
              <w:t>Печелившите ходове за първия играч са:</w:t>
            </w:r>
          </w:p>
          <w:p w:rsidR="00AA13A2" w:rsidRDefault="00AA13A2" w:rsidP="00845F5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да вземе 16 топчета от втората купчинка. </w:t>
            </w:r>
            <w:r w:rsidR="00845F5E">
              <w:t>Ходът е правилен, защото 0:16≠1:3. След този ход остават 6 топчета в първата и 2 във втората купчинка. Вторият играч не може да вземе всичко, защото 2:6=1:3</w:t>
            </w:r>
            <w:r w:rsidR="00797849">
              <w:t>=α</w:t>
            </w:r>
            <w:r w:rsidR="00845F5E">
              <w:t xml:space="preserve">. А всеки </w:t>
            </w:r>
            <w:r w:rsidR="008C2584">
              <w:t xml:space="preserve">друг негов ход води до </w:t>
            </w:r>
            <w:r w:rsidR="00845F5E">
              <w:t>загуба;</w:t>
            </w:r>
          </w:p>
          <w:p w:rsidR="00845F5E" w:rsidRPr="0033629B" w:rsidRDefault="00797849" w:rsidP="00845F5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д</w:t>
            </w:r>
            <w:r w:rsidR="00845F5E">
              <w:t>а вземе 3 топчета от първата и 17 от втората купчинка (3:17≠1:3, ходът е правилен). Остават 3 топчета в първата и 1 във втората купчинка и вторият играч няма печеливш ход.</w:t>
            </w:r>
          </w:p>
        </w:tc>
      </w:tr>
    </w:tbl>
    <w:p w:rsidR="005F504B" w:rsidRPr="00A7627F" w:rsidRDefault="002219A9" w:rsidP="00E86032">
      <w:pPr>
        <w:jc w:val="both"/>
        <w:rPr>
          <w:b/>
        </w:rPr>
      </w:pPr>
      <w:r w:rsidRPr="00A7627F">
        <w:rPr>
          <w:b/>
        </w:rPr>
        <w:t>Оценяване</w:t>
      </w:r>
    </w:p>
    <w:p w:rsidR="002219A9" w:rsidRDefault="00A11A1A" w:rsidP="00C41362">
      <w:pPr>
        <w:ind w:firstLine="709"/>
        <w:jc w:val="both"/>
      </w:pPr>
      <w:r>
        <w:t>Тестовете са групирани по т</w:t>
      </w:r>
      <w:r w:rsidR="007B21D8">
        <w:t xml:space="preserve">ри. </w:t>
      </w:r>
      <w:r w:rsidR="00826D37">
        <w:t xml:space="preserve">Предвиденият брой точки за група се присъжда само ако и трите теста в групата </w:t>
      </w:r>
      <w:r w:rsidR="00A7627F">
        <w:t xml:space="preserve">са решени </w:t>
      </w:r>
      <w:r w:rsidR="00826D37">
        <w:t>правилно.</w:t>
      </w:r>
    </w:p>
    <w:p w:rsidR="00826D37" w:rsidRPr="002C0391" w:rsidRDefault="00826D37" w:rsidP="00E86032">
      <w:pPr>
        <w:jc w:val="both"/>
        <w:rPr>
          <w:lang w:val="en-US"/>
        </w:rPr>
      </w:pPr>
    </w:p>
    <w:sectPr w:rsidR="00826D37" w:rsidRPr="002C0391" w:rsidSect="00546A9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6600"/>
    <w:multiLevelType w:val="hybridMultilevel"/>
    <w:tmpl w:val="30884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F0F"/>
    <w:multiLevelType w:val="hybridMultilevel"/>
    <w:tmpl w:val="DF1E1B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62084"/>
    <w:multiLevelType w:val="hybridMultilevel"/>
    <w:tmpl w:val="99667040"/>
    <w:lvl w:ilvl="0" w:tplc="3CE2F8A0">
      <w:start w:val="6"/>
      <w:numFmt w:val="bullet"/>
      <w:lvlText w:val="-"/>
      <w:lvlJc w:val="left"/>
      <w:pPr>
        <w:ind w:left="315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3" w15:restartNumberingAfterBreak="0">
    <w:nsid w:val="6627336D"/>
    <w:multiLevelType w:val="hybridMultilevel"/>
    <w:tmpl w:val="3C423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54"/>
    <w:rsid w:val="00046619"/>
    <w:rsid w:val="000813DD"/>
    <w:rsid w:val="00087A34"/>
    <w:rsid w:val="001464C9"/>
    <w:rsid w:val="001A3D0A"/>
    <w:rsid w:val="001D04FC"/>
    <w:rsid w:val="001E11FA"/>
    <w:rsid w:val="002219A9"/>
    <w:rsid w:val="002733CF"/>
    <w:rsid w:val="00274648"/>
    <w:rsid w:val="002758AE"/>
    <w:rsid w:val="002B4EC3"/>
    <w:rsid w:val="002B65ED"/>
    <w:rsid w:val="002B6A1C"/>
    <w:rsid w:val="002C0391"/>
    <w:rsid w:val="002D0C20"/>
    <w:rsid w:val="00311B1F"/>
    <w:rsid w:val="00325B13"/>
    <w:rsid w:val="0033616F"/>
    <w:rsid w:val="0033629B"/>
    <w:rsid w:val="00343777"/>
    <w:rsid w:val="003667BA"/>
    <w:rsid w:val="003807AD"/>
    <w:rsid w:val="00396BC6"/>
    <w:rsid w:val="003D4AE6"/>
    <w:rsid w:val="003E1848"/>
    <w:rsid w:val="003F2706"/>
    <w:rsid w:val="003F2A68"/>
    <w:rsid w:val="004141E6"/>
    <w:rsid w:val="004359FF"/>
    <w:rsid w:val="004429D0"/>
    <w:rsid w:val="00492F3D"/>
    <w:rsid w:val="004A50A0"/>
    <w:rsid w:val="004C5A8A"/>
    <w:rsid w:val="004E376E"/>
    <w:rsid w:val="00523DC1"/>
    <w:rsid w:val="00530D71"/>
    <w:rsid w:val="00546646"/>
    <w:rsid w:val="00546A9E"/>
    <w:rsid w:val="00582CE1"/>
    <w:rsid w:val="00584CC4"/>
    <w:rsid w:val="005B018C"/>
    <w:rsid w:val="005B49C6"/>
    <w:rsid w:val="005F504B"/>
    <w:rsid w:val="0061147B"/>
    <w:rsid w:val="00674289"/>
    <w:rsid w:val="00687B6E"/>
    <w:rsid w:val="00687F06"/>
    <w:rsid w:val="006B4B5D"/>
    <w:rsid w:val="006B65F7"/>
    <w:rsid w:val="007017D5"/>
    <w:rsid w:val="00737B4D"/>
    <w:rsid w:val="00760D0D"/>
    <w:rsid w:val="00797849"/>
    <w:rsid w:val="007B21D8"/>
    <w:rsid w:val="00816BE9"/>
    <w:rsid w:val="00824788"/>
    <w:rsid w:val="00826D37"/>
    <w:rsid w:val="00845F5E"/>
    <w:rsid w:val="00847A08"/>
    <w:rsid w:val="00884F70"/>
    <w:rsid w:val="008B64E7"/>
    <w:rsid w:val="008C2584"/>
    <w:rsid w:val="008C7593"/>
    <w:rsid w:val="008D211C"/>
    <w:rsid w:val="0090089D"/>
    <w:rsid w:val="00962009"/>
    <w:rsid w:val="009A6D64"/>
    <w:rsid w:val="009B6A43"/>
    <w:rsid w:val="009C15DF"/>
    <w:rsid w:val="00A11A1A"/>
    <w:rsid w:val="00A175E4"/>
    <w:rsid w:val="00A27E1B"/>
    <w:rsid w:val="00A718AE"/>
    <w:rsid w:val="00A71C03"/>
    <w:rsid w:val="00A7627F"/>
    <w:rsid w:val="00AA080E"/>
    <w:rsid w:val="00AA13A2"/>
    <w:rsid w:val="00AA32CD"/>
    <w:rsid w:val="00AC7114"/>
    <w:rsid w:val="00B23917"/>
    <w:rsid w:val="00B32A58"/>
    <w:rsid w:val="00B76D8C"/>
    <w:rsid w:val="00B942CF"/>
    <w:rsid w:val="00C16C75"/>
    <w:rsid w:val="00C25D64"/>
    <w:rsid w:val="00C41362"/>
    <w:rsid w:val="00C65DCB"/>
    <w:rsid w:val="00C813EF"/>
    <w:rsid w:val="00CA13BB"/>
    <w:rsid w:val="00CB7733"/>
    <w:rsid w:val="00CD5D2A"/>
    <w:rsid w:val="00CD76B5"/>
    <w:rsid w:val="00CE1C16"/>
    <w:rsid w:val="00D10F54"/>
    <w:rsid w:val="00D35092"/>
    <w:rsid w:val="00D56D4E"/>
    <w:rsid w:val="00D84852"/>
    <w:rsid w:val="00DB256D"/>
    <w:rsid w:val="00DD0859"/>
    <w:rsid w:val="00DD1844"/>
    <w:rsid w:val="00DD32B8"/>
    <w:rsid w:val="00E14217"/>
    <w:rsid w:val="00E24289"/>
    <w:rsid w:val="00E37461"/>
    <w:rsid w:val="00E40D9B"/>
    <w:rsid w:val="00E4338F"/>
    <w:rsid w:val="00E444EF"/>
    <w:rsid w:val="00E86032"/>
    <w:rsid w:val="00E94B65"/>
    <w:rsid w:val="00F0111A"/>
    <w:rsid w:val="00F33270"/>
    <w:rsid w:val="00F35C60"/>
    <w:rsid w:val="00F455D5"/>
    <w:rsid w:val="00F52D39"/>
    <w:rsid w:val="00F5382C"/>
    <w:rsid w:val="00F94E13"/>
    <w:rsid w:val="00FF4790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F0AE"/>
  <w15:chartTrackingRefBased/>
  <w15:docId w15:val="{FA8E0B20-47BF-4821-B82F-8F89C83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1C"/>
    <w:pPr>
      <w:ind w:left="720"/>
      <w:contextualSpacing/>
    </w:pPr>
  </w:style>
  <w:style w:type="table" w:styleId="TableGrid">
    <w:name w:val="Table Grid"/>
    <w:basedOn w:val="TableNormal"/>
    <w:uiPriority w:val="39"/>
    <w:rsid w:val="0034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97</cp:revision>
  <dcterms:created xsi:type="dcterms:W3CDTF">2019-09-29T05:35:00Z</dcterms:created>
  <dcterms:modified xsi:type="dcterms:W3CDTF">2019-10-29T13:48:00Z</dcterms:modified>
</cp:coreProperties>
</file>