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3B" w:rsidRPr="002434E3" w:rsidRDefault="00553B3B" w:rsidP="002434E3">
      <w:pPr>
        <w:jc w:val="center"/>
        <w:rPr>
          <w:rFonts w:ascii="Times New Roman" w:hAnsi="Times New Roman" w:cs="Times New Roman"/>
          <w:b/>
          <w:sz w:val="36"/>
        </w:rPr>
      </w:pPr>
      <w:r w:rsidRPr="002434E3">
        <w:rPr>
          <w:rFonts w:ascii="Times New Roman" w:hAnsi="Times New Roman" w:cs="Times New Roman"/>
          <w:b/>
          <w:sz w:val="36"/>
        </w:rPr>
        <w:t>Анализ на решението на задача Експеримент</w:t>
      </w:r>
    </w:p>
    <w:p w:rsidR="00A24E41" w:rsidRDefault="00A24E41" w:rsidP="00A24E41">
      <w:pPr>
        <w:spacing w:after="240"/>
        <w:jc w:val="center"/>
        <w:rPr>
          <w:rFonts w:ascii="Times New Roman" w:hAnsi="Times New Roman" w:cs="Times New Roman"/>
          <w:b/>
          <w:sz w:val="32"/>
        </w:rPr>
      </w:pPr>
      <w:r w:rsidRPr="004D7F51">
        <w:rPr>
          <w:rFonts w:ascii="Times New Roman" w:hAnsi="Times New Roman" w:cs="Times New Roman"/>
          <w:b/>
          <w:sz w:val="32"/>
        </w:rPr>
        <w:t>НАЦИОНАЛНА ЛАГЕР-ШКОЛА ПО ИНФОРМАТИКА</w:t>
      </w:r>
      <w:r w:rsidRPr="004D7F51">
        <w:rPr>
          <w:rFonts w:ascii="Times New Roman" w:hAnsi="Times New Roman" w:cs="Times New Roman"/>
          <w:b/>
          <w:sz w:val="32"/>
        </w:rPr>
        <w:br/>
        <w:t>Смолян, 31 август – 5 септември</w:t>
      </w:r>
      <w:r>
        <w:rPr>
          <w:rFonts w:ascii="Times New Roman" w:hAnsi="Times New Roman" w:cs="Times New Roman"/>
          <w:b/>
          <w:sz w:val="32"/>
        </w:rPr>
        <w:t xml:space="preserve"> 2019г.</w:t>
      </w:r>
      <w:r>
        <w:rPr>
          <w:rFonts w:ascii="Times New Roman" w:hAnsi="Times New Roman" w:cs="Times New Roman"/>
          <w:b/>
          <w:sz w:val="32"/>
        </w:rPr>
        <w:br/>
        <w:t>Контролно състезание, 8 клас</w:t>
      </w:r>
    </w:p>
    <w:p w:rsidR="00A24E41" w:rsidRDefault="00A24E41" w:rsidP="00A24E41">
      <w:pPr>
        <w:spacing w:after="0"/>
        <w:ind w:firstLine="706"/>
        <w:rPr>
          <w:rFonts w:ascii="Times New Roman" w:hAnsi="Times New Roman" w:cs="Times New Roman"/>
          <w:b/>
          <w:sz w:val="32"/>
        </w:rPr>
      </w:pPr>
      <w:r>
        <w:rPr>
          <w:rFonts w:ascii="Times New Roman" w:hAnsi="Times New Roman" w:cs="Times New Roman"/>
          <w:b/>
          <w:sz w:val="32"/>
        </w:rPr>
        <w:t>Задача. Експеримент</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 xml:space="preserve">Международният експериментален термоядрен реактор </w:t>
      </w:r>
      <w:r>
        <w:rPr>
          <w:rFonts w:ascii="Times New Roman" w:hAnsi="Times New Roman" w:cs="Times New Roman"/>
          <w:sz w:val="32"/>
          <w:lang w:val="de-DE"/>
        </w:rPr>
        <w:t xml:space="preserve">ITER </w:t>
      </w:r>
      <w:r>
        <w:rPr>
          <w:rFonts w:ascii="Times New Roman" w:hAnsi="Times New Roman" w:cs="Times New Roman"/>
          <w:sz w:val="32"/>
        </w:rPr>
        <w:t>разположен в югоизточна Франция се счита за най-сложно устроеното съоръжение в човешката история. Една причина за това са неговите огромни системи за диагностика и анализ. Те използват множество сензори разположени на различни места в реактора, отчитащи температура, плътност на плазмата и други.</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 xml:space="preserve">Сензорите са направени така, че да няма два сензора подаващи една и съща стойност. Също така сензорите подават сигнали само в диапазона </w:t>
      </w:r>
      <w:r>
        <w:rPr>
          <w:rFonts w:ascii="Times New Roman" w:hAnsi="Times New Roman" w:cs="Times New Roman"/>
          <w:sz w:val="32"/>
          <w:lang w:val="en-US"/>
        </w:rPr>
        <w:t xml:space="preserve">[1, K], </w:t>
      </w:r>
      <w:r>
        <w:rPr>
          <w:rFonts w:ascii="Times New Roman" w:hAnsi="Times New Roman" w:cs="Times New Roman"/>
          <w:sz w:val="32"/>
        </w:rPr>
        <w:t xml:space="preserve">където </w:t>
      </w:r>
      <w:r>
        <w:rPr>
          <w:rFonts w:ascii="Times New Roman" w:hAnsi="Times New Roman" w:cs="Times New Roman"/>
          <w:sz w:val="32"/>
          <w:lang w:val="en-US"/>
        </w:rPr>
        <w:t>K</w:t>
      </w:r>
      <w:r>
        <w:rPr>
          <w:rFonts w:ascii="Times New Roman" w:hAnsi="Times New Roman" w:cs="Times New Roman"/>
          <w:sz w:val="32"/>
        </w:rPr>
        <w:t xml:space="preserve"> е броят на сензорите. Тоест когато подредим стойностите отчетени от всеки сензор в редица, ще получим пермутация на числата от 1 до </w:t>
      </w:r>
      <w:r>
        <w:rPr>
          <w:rFonts w:ascii="Times New Roman" w:hAnsi="Times New Roman" w:cs="Times New Roman"/>
          <w:sz w:val="32"/>
          <w:lang w:val="de-DE"/>
        </w:rPr>
        <w:t>K</w:t>
      </w:r>
      <w:r>
        <w:rPr>
          <w:rFonts w:ascii="Times New Roman" w:hAnsi="Times New Roman" w:cs="Times New Roman"/>
          <w:sz w:val="32"/>
        </w:rPr>
        <w:t>.</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Сигналите се предават чрез междинни компютри, докато стигнат до главния. Сензорите и междинните компютри могат да се свържат към точно един компютър. Към сензорите не може да се свърже нищо. Главният компютър не се свързва към нищо друго. Стойността във всеки компютър се образува като се вземе или най-малката или най-голямата измежду стойностите във всяко устройство свързано към него.</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 xml:space="preserve">Задачата ви е при дадена конфигурация на компютрите и сензорите да определите максималната стойност, която може да </w:t>
      </w:r>
      <w:proofErr w:type="spellStart"/>
      <w:r>
        <w:rPr>
          <w:rFonts w:ascii="Times New Roman" w:hAnsi="Times New Roman" w:cs="Times New Roman"/>
          <w:sz w:val="32"/>
        </w:rPr>
        <w:t>пъде</w:t>
      </w:r>
      <w:proofErr w:type="spellEnd"/>
      <w:r>
        <w:rPr>
          <w:rFonts w:ascii="Times New Roman" w:hAnsi="Times New Roman" w:cs="Times New Roman"/>
          <w:sz w:val="32"/>
        </w:rPr>
        <w:t xml:space="preserve"> получена в главния компютър.</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b/>
          <w:sz w:val="32"/>
        </w:rPr>
        <w:t>Вход</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 xml:space="preserve">На първия ред е дадено числото </w:t>
      </w:r>
      <w:r>
        <w:rPr>
          <w:rFonts w:ascii="Times New Roman" w:hAnsi="Times New Roman" w:cs="Times New Roman"/>
          <w:sz w:val="32"/>
          <w:lang w:val="en-US"/>
        </w:rPr>
        <w:t>N</w:t>
      </w:r>
      <w:r>
        <w:rPr>
          <w:rFonts w:ascii="Times New Roman" w:hAnsi="Times New Roman" w:cs="Times New Roman"/>
          <w:sz w:val="32"/>
        </w:rPr>
        <w:t xml:space="preserve"> – общия брой устройства, вкл. главния и междинните компютри и сензорите, номерирани от 1 до </w:t>
      </w:r>
      <w:r>
        <w:rPr>
          <w:rFonts w:ascii="Times New Roman" w:hAnsi="Times New Roman" w:cs="Times New Roman"/>
          <w:sz w:val="32"/>
          <w:lang w:val="en-US"/>
        </w:rPr>
        <w:t>N</w:t>
      </w:r>
      <w:r>
        <w:rPr>
          <w:rFonts w:ascii="Times New Roman" w:hAnsi="Times New Roman" w:cs="Times New Roman"/>
          <w:sz w:val="32"/>
        </w:rPr>
        <w:t>. Главния компютър е с номер 1.</w:t>
      </w:r>
    </w:p>
    <w:p w:rsidR="00A24E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t xml:space="preserve">Следва ред с </w:t>
      </w:r>
      <w:r>
        <w:rPr>
          <w:rFonts w:ascii="Times New Roman" w:hAnsi="Times New Roman" w:cs="Times New Roman"/>
          <w:sz w:val="32"/>
          <w:lang w:val="de-DE"/>
        </w:rPr>
        <w:t>N</w:t>
      </w:r>
      <w:r>
        <w:rPr>
          <w:rFonts w:ascii="Times New Roman" w:hAnsi="Times New Roman" w:cs="Times New Roman"/>
          <w:sz w:val="32"/>
        </w:rPr>
        <w:t xml:space="preserve"> числа </w:t>
      </w:r>
      <w:r>
        <w:rPr>
          <w:rFonts w:ascii="Times New Roman" w:hAnsi="Times New Roman" w:cs="Times New Roman"/>
          <w:sz w:val="32"/>
          <w:lang w:val="en-US"/>
        </w:rPr>
        <w:t>f</w:t>
      </w:r>
      <w:r>
        <w:rPr>
          <w:rFonts w:ascii="Times New Roman" w:hAnsi="Times New Roman" w:cs="Times New Roman"/>
          <w:sz w:val="32"/>
          <w:vertAlign w:val="subscript"/>
          <w:lang w:val="en-US"/>
        </w:rPr>
        <w:t>1</w:t>
      </w:r>
      <w:r>
        <w:rPr>
          <w:rFonts w:ascii="Times New Roman" w:hAnsi="Times New Roman" w:cs="Times New Roman"/>
          <w:sz w:val="32"/>
          <w:lang w:val="en-US"/>
        </w:rPr>
        <w:t>,</w:t>
      </w:r>
      <w:r>
        <w:rPr>
          <w:rFonts w:ascii="Times New Roman" w:hAnsi="Times New Roman" w:cs="Times New Roman"/>
          <w:sz w:val="32"/>
        </w:rPr>
        <w:t xml:space="preserve"> </w:t>
      </w:r>
      <w:r>
        <w:rPr>
          <w:rFonts w:ascii="Times New Roman" w:hAnsi="Times New Roman" w:cs="Times New Roman"/>
          <w:sz w:val="32"/>
          <w:lang w:val="en-US"/>
        </w:rPr>
        <w:t>f</w:t>
      </w:r>
      <w:r>
        <w:rPr>
          <w:rFonts w:ascii="Times New Roman" w:hAnsi="Times New Roman" w:cs="Times New Roman"/>
          <w:sz w:val="32"/>
          <w:vertAlign w:val="subscript"/>
          <w:lang w:val="en-US"/>
        </w:rPr>
        <w:t>2</w:t>
      </w:r>
      <w:r>
        <w:rPr>
          <w:rFonts w:ascii="Times New Roman" w:hAnsi="Times New Roman" w:cs="Times New Roman"/>
          <w:sz w:val="32"/>
          <w:lang w:val="en-US"/>
        </w:rPr>
        <w:t>,</w:t>
      </w:r>
      <w:r>
        <w:rPr>
          <w:rFonts w:ascii="Times New Roman" w:hAnsi="Times New Roman" w:cs="Times New Roman"/>
          <w:sz w:val="32"/>
        </w:rPr>
        <w:t xml:space="preserve"> </w:t>
      </w:r>
      <w:r>
        <w:rPr>
          <w:rFonts w:ascii="Times New Roman" w:hAnsi="Times New Roman" w:cs="Times New Roman"/>
          <w:sz w:val="32"/>
          <w:lang w:val="en-US"/>
        </w:rPr>
        <w:t>...,</w:t>
      </w:r>
      <w:r>
        <w:rPr>
          <w:rFonts w:ascii="Times New Roman" w:hAnsi="Times New Roman" w:cs="Times New Roman"/>
          <w:sz w:val="32"/>
        </w:rPr>
        <w:t xml:space="preserve"> </w:t>
      </w:r>
      <w:proofErr w:type="spellStart"/>
      <w:proofErr w:type="gramStart"/>
      <w:r>
        <w:rPr>
          <w:rFonts w:ascii="Times New Roman" w:hAnsi="Times New Roman" w:cs="Times New Roman"/>
          <w:sz w:val="32"/>
          <w:lang w:val="en-US"/>
        </w:rPr>
        <w:t>f</w:t>
      </w:r>
      <w:r>
        <w:rPr>
          <w:rFonts w:ascii="Times New Roman" w:hAnsi="Times New Roman" w:cs="Times New Roman"/>
          <w:sz w:val="32"/>
          <w:vertAlign w:val="subscript"/>
          <w:lang w:val="en-US"/>
        </w:rPr>
        <w:t>N</w:t>
      </w:r>
      <w:proofErr w:type="spellEnd"/>
      <w:proofErr w:type="gramEnd"/>
      <w:r>
        <w:rPr>
          <w:rFonts w:ascii="Times New Roman" w:hAnsi="Times New Roman" w:cs="Times New Roman"/>
          <w:sz w:val="32"/>
        </w:rPr>
        <w:t xml:space="preserve"> като </w:t>
      </w:r>
      <w:r>
        <w:rPr>
          <w:rFonts w:ascii="Times New Roman" w:hAnsi="Times New Roman" w:cs="Times New Roman"/>
          <w:sz w:val="32"/>
          <w:lang w:val="en-US"/>
        </w:rPr>
        <w:t>f</w:t>
      </w:r>
      <w:r>
        <w:rPr>
          <w:rFonts w:ascii="Times New Roman" w:hAnsi="Times New Roman" w:cs="Times New Roman"/>
          <w:sz w:val="32"/>
          <w:vertAlign w:val="subscript"/>
          <w:lang w:val="en-US"/>
        </w:rPr>
        <w:t xml:space="preserve">i </w:t>
      </w:r>
      <w:r>
        <w:rPr>
          <w:rFonts w:ascii="Times New Roman" w:hAnsi="Times New Roman" w:cs="Times New Roman"/>
          <w:sz w:val="32"/>
          <w:lang w:val="en-US"/>
        </w:rPr>
        <w:t xml:space="preserve">=1, </w:t>
      </w:r>
      <w:r>
        <w:rPr>
          <w:rFonts w:ascii="Times New Roman" w:hAnsi="Times New Roman" w:cs="Times New Roman"/>
          <w:sz w:val="32"/>
        </w:rPr>
        <w:t xml:space="preserve">ако устройството с номер </w:t>
      </w:r>
      <w:r>
        <w:rPr>
          <w:rFonts w:ascii="Times New Roman" w:hAnsi="Times New Roman" w:cs="Times New Roman"/>
          <w:sz w:val="32"/>
          <w:lang w:val="de-DE"/>
        </w:rPr>
        <w:t>i</w:t>
      </w:r>
      <w:r>
        <w:rPr>
          <w:rFonts w:ascii="Times New Roman" w:hAnsi="Times New Roman" w:cs="Times New Roman"/>
          <w:sz w:val="32"/>
        </w:rPr>
        <w:t xml:space="preserve"> взима </w:t>
      </w:r>
      <w:r>
        <w:rPr>
          <w:rFonts w:ascii="Times New Roman" w:hAnsi="Times New Roman" w:cs="Times New Roman"/>
          <w:b/>
          <w:sz w:val="32"/>
        </w:rPr>
        <w:t>максималната</w:t>
      </w:r>
      <w:r>
        <w:rPr>
          <w:rFonts w:ascii="Times New Roman" w:hAnsi="Times New Roman" w:cs="Times New Roman"/>
          <w:sz w:val="32"/>
        </w:rPr>
        <w:t xml:space="preserve"> стойност или 0, ако взима минималната. Ако устройството е сензор просто игнорирайте това число.</w:t>
      </w:r>
    </w:p>
    <w:p w:rsidR="00A24E41" w:rsidRPr="00E51A41" w:rsidRDefault="00A24E41" w:rsidP="00A24E41">
      <w:pPr>
        <w:spacing w:after="0"/>
        <w:ind w:firstLine="706"/>
        <w:jc w:val="both"/>
        <w:rPr>
          <w:rFonts w:ascii="Times New Roman" w:hAnsi="Times New Roman" w:cs="Times New Roman"/>
          <w:sz w:val="32"/>
        </w:rPr>
      </w:pPr>
      <w:r>
        <w:rPr>
          <w:rFonts w:ascii="Times New Roman" w:hAnsi="Times New Roman" w:cs="Times New Roman"/>
          <w:sz w:val="32"/>
        </w:rPr>
        <w:lastRenderedPageBreak/>
        <w:t xml:space="preserve">На последния ред са дадени </w:t>
      </w:r>
      <w:r>
        <w:rPr>
          <w:rFonts w:ascii="Times New Roman" w:hAnsi="Times New Roman" w:cs="Times New Roman"/>
          <w:sz w:val="32"/>
          <w:lang w:val="de-DE"/>
        </w:rPr>
        <w:t xml:space="preserve">N-1 </w:t>
      </w:r>
      <w:r>
        <w:rPr>
          <w:rFonts w:ascii="Times New Roman" w:hAnsi="Times New Roman" w:cs="Times New Roman"/>
          <w:sz w:val="32"/>
        </w:rPr>
        <w:t xml:space="preserve">числа </w:t>
      </w:r>
      <w:r>
        <w:rPr>
          <w:rFonts w:ascii="Times New Roman" w:hAnsi="Times New Roman" w:cs="Times New Roman"/>
          <w:sz w:val="32"/>
          <w:lang w:val="en-US"/>
        </w:rPr>
        <w:t>p</w:t>
      </w:r>
      <w:r>
        <w:rPr>
          <w:rFonts w:ascii="Times New Roman" w:hAnsi="Times New Roman" w:cs="Times New Roman"/>
          <w:sz w:val="32"/>
          <w:vertAlign w:val="subscript"/>
          <w:lang w:val="en-US"/>
        </w:rPr>
        <w:t>2</w:t>
      </w:r>
      <w:r>
        <w:rPr>
          <w:rFonts w:ascii="Times New Roman" w:hAnsi="Times New Roman" w:cs="Times New Roman"/>
          <w:sz w:val="32"/>
          <w:lang w:val="en-US"/>
        </w:rPr>
        <w:t>, p</w:t>
      </w:r>
      <w:r>
        <w:rPr>
          <w:rFonts w:ascii="Times New Roman" w:hAnsi="Times New Roman" w:cs="Times New Roman"/>
          <w:sz w:val="32"/>
          <w:vertAlign w:val="subscript"/>
          <w:lang w:val="en-US"/>
        </w:rPr>
        <w:t>3</w:t>
      </w:r>
      <w:r>
        <w:rPr>
          <w:rFonts w:ascii="Times New Roman" w:hAnsi="Times New Roman" w:cs="Times New Roman"/>
          <w:sz w:val="32"/>
          <w:lang w:val="en-US"/>
        </w:rPr>
        <w:t xml:space="preserve">, ..., </w:t>
      </w:r>
      <w:proofErr w:type="spellStart"/>
      <w:proofErr w:type="gramStart"/>
      <w:r>
        <w:rPr>
          <w:rFonts w:ascii="Times New Roman" w:hAnsi="Times New Roman" w:cs="Times New Roman"/>
          <w:sz w:val="32"/>
          <w:lang w:val="en-US"/>
        </w:rPr>
        <w:t>p</w:t>
      </w:r>
      <w:r>
        <w:rPr>
          <w:rFonts w:ascii="Times New Roman" w:hAnsi="Times New Roman" w:cs="Times New Roman"/>
          <w:sz w:val="32"/>
          <w:vertAlign w:val="subscript"/>
          <w:lang w:val="en-US"/>
        </w:rPr>
        <w:t>N</w:t>
      </w:r>
      <w:proofErr w:type="spellEnd"/>
      <w:proofErr w:type="gramEnd"/>
      <w:r>
        <w:rPr>
          <w:rFonts w:ascii="Times New Roman" w:hAnsi="Times New Roman" w:cs="Times New Roman"/>
          <w:sz w:val="32"/>
          <w:lang w:val="en-US"/>
        </w:rPr>
        <w:t xml:space="preserve"> </w:t>
      </w:r>
      <w:r>
        <w:rPr>
          <w:rFonts w:ascii="Times New Roman" w:hAnsi="Times New Roman" w:cs="Times New Roman"/>
          <w:sz w:val="32"/>
        </w:rPr>
        <w:t>– те показват номера на компютъра към който е свързано съответното устройство.</w:t>
      </w:r>
    </w:p>
    <w:p w:rsidR="00A24E41" w:rsidRDefault="00A24E41" w:rsidP="00A24E41">
      <w:pPr>
        <w:spacing w:after="0"/>
        <w:ind w:firstLine="706"/>
        <w:jc w:val="both"/>
        <w:rPr>
          <w:rFonts w:ascii="Times New Roman" w:eastAsiaTheme="minorEastAsia" w:hAnsi="Times New Roman" w:cs="Times New Roman"/>
          <w:sz w:val="32"/>
          <w:lang w:val="en-US"/>
        </w:rPr>
      </w:pPr>
      <w:r>
        <w:rPr>
          <w:rFonts w:ascii="Times New Roman" w:hAnsi="Times New Roman" w:cs="Times New Roman"/>
          <w:b/>
          <w:sz w:val="32"/>
        </w:rPr>
        <w:t>Изход</w:t>
      </w:r>
      <w:r>
        <w:rPr>
          <w:rFonts w:ascii="Times New Roman" w:hAnsi="Times New Roman" w:cs="Times New Roman"/>
          <w:sz w:val="32"/>
        </w:rPr>
        <w:br/>
      </w:r>
      <w:r>
        <w:rPr>
          <w:rFonts w:ascii="Times New Roman" w:hAnsi="Times New Roman" w:cs="Times New Roman"/>
          <w:sz w:val="32"/>
        </w:rPr>
        <w:tab/>
        <w:t>На един ред на изхода изведете максималната стойност която може да се получи в главния компютър.</w:t>
      </w:r>
    </w:p>
    <w:p w:rsidR="00A24E41" w:rsidRDefault="00A24E41" w:rsidP="00A24E41">
      <w:pPr>
        <w:spacing w:after="0"/>
        <w:ind w:firstLine="706"/>
        <w:jc w:val="both"/>
        <w:rPr>
          <w:rFonts w:ascii="Times New Roman" w:eastAsiaTheme="minorEastAsia" w:hAnsi="Times New Roman" w:cs="Times New Roman"/>
          <w:sz w:val="32"/>
          <w:lang w:val="en-US"/>
        </w:rPr>
      </w:pPr>
      <w:r>
        <w:rPr>
          <w:rFonts w:ascii="Times New Roman" w:eastAsiaTheme="minorEastAsia" w:hAnsi="Times New Roman" w:cs="Times New Roman"/>
          <w:b/>
          <w:sz w:val="32"/>
        </w:rPr>
        <w:t>Ограничения</w:t>
      </w:r>
      <w:r>
        <w:rPr>
          <w:rFonts w:ascii="Times New Roman" w:eastAsiaTheme="minorEastAsia" w:hAnsi="Times New Roman" w:cs="Times New Roman"/>
          <w:sz w:val="32"/>
        </w:rPr>
        <w:br/>
      </w:r>
      <w:r>
        <w:rPr>
          <w:rFonts w:ascii="Times New Roman" w:eastAsiaTheme="minorEastAsia" w:hAnsi="Times New Roman" w:cs="Times New Roman"/>
          <w:sz w:val="32"/>
        </w:rPr>
        <w:tab/>
        <w:t xml:space="preserve">2 ≤ </w:t>
      </w:r>
      <w:r>
        <w:rPr>
          <w:rFonts w:ascii="Times New Roman" w:eastAsiaTheme="minorEastAsia" w:hAnsi="Times New Roman" w:cs="Times New Roman"/>
          <w:sz w:val="32"/>
          <w:lang w:val="en-US"/>
        </w:rPr>
        <w:t xml:space="preserve">N </w:t>
      </w:r>
      <w:r>
        <w:rPr>
          <w:rFonts w:ascii="Times New Roman" w:eastAsiaTheme="minorEastAsia" w:hAnsi="Times New Roman" w:cs="Times New Roman"/>
          <w:sz w:val="32"/>
        </w:rPr>
        <w:t>≤</w:t>
      </w:r>
      <w:r>
        <w:rPr>
          <w:rFonts w:ascii="Times New Roman" w:eastAsiaTheme="minorEastAsia" w:hAnsi="Times New Roman" w:cs="Times New Roman"/>
          <w:sz w:val="32"/>
          <w:lang w:val="en-US"/>
        </w:rPr>
        <w:t xml:space="preserve"> 200000,</w:t>
      </w:r>
    </w:p>
    <w:p w:rsidR="00A24E41" w:rsidRPr="00214830" w:rsidRDefault="00A24E41" w:rsidP="00A24E41">
      <w:pPr>
        <w:spacing w:after="0"/>
        <w:ind w:firstLine="706"/>
        <w:jc w:val="both"/>
        <w:rPr>
          <w:rFonts w:ascii="Times New Roman" w:eastAsiaTheme="minorEastAsia" w:hAnsi="Times New Roman" w:cs="Times New Roman"/>
          <w:sz w:val="32"/>
          <w:lang w:val="en-US"/>
        </w:rPr>
      </w:pPr>
      <w:r>
        <w:rPr>
          <w:rFonts w:ascii="Times New Roman" w:eastAsiaTheme="minorEastAsia" w:hAnsi="Times New Roman" w:cs="Times New Roman"/>
          <w:sz w:val="32"/>
          <w:lang w:val="en-US"/>
        </w:rPr>
        <w:t xml:space="preserve">1 </w:t>
      </w:r>
      <w:r>
        <w:rPr>
          <w:rFonts w:ascii="Times New Roman" w:eastAsiaTheme="minorEastAsia" w:hAnsi="Times New Roman" w:cs="Times New Roman"/>
          <w:sz w:val="32"/>
        </w:rPr>
        <w:t>≤</w:t>
      </w:r>
      <w:r>
        <w:rPr>
          <w:rFonts w:ascii="Times New Roman" w:eastAsiaTheme="minorEastAsia" w:hAnsi="Times New Roman" w:cs="Times New Roman"/>
          <w:sz w:val="32"/>
          <w:lang w:val="en-US"/>
        </w:rPr>
        <w:t xml:space="preserve"> p</w:t>
      </w:r>
      <w:r>
        <w:rPr>
          <w:rFonts w:ascii="Times New Roman" w:eastAsiaTheme="minorEastAsia" w:hAnsi="Times New Roman" w:cs="Times New Roman"/>
          <w:sz w:val="32"/>
          <w:vertAlign w:val="subscript"/>
          <w:lang w:val="en-US"/>
        </w:rPr>
        <w:t>i</w:t>
      </w:r>
      <w:r>
        <w:rPr>
          <w:rFonts w:ascii="Times New Roman" w:eastAsiaTheme="minorEastAsia" w:hAnsi="Times New Roman" w:cs="Times New Roman"/>
          <w:sz w:val="32"/>
          <w:lang w:val="en-US"/>
        </w:rPr>
        <w:t xml:space="preserve"> </w:t>
      </w:r>
      <w:r>
        <w:rPr>
          <w:rFonts w:ascii="Times New Roman" w:eastAsiaTheme="minorEastAsia" w:hAnsi="Times New Roman" w:cs="Times New Roman"/>
          <w:sz w:val="32"/>
        </w:rPr>
        <w:t>≤</w:t>
      </w:r>
      <w:r>
        <w:rPr>
          <w:rFonts w:ascii="Times New Roman" w:eastAsiaTheme="minorEastAsia" w:hAnsi="Times New Roman" w:cs="Times New Roman"/>
          <w:sz w:val="32"/>
          <w:lang w:val="en-US"/>
        </w:rPr>
        <w:t xml:space="preserve"> </w:t>
      </w:r>
      <w:proofErr w:type="spellStart"/>
      <w:r>
        <w:rPr>
          <w:rFonts w:ascii="Times New Roman" w:eastAsiaTheme="minorEastAsia" w:hAnsi="Times New Roman" w:cs="Times New Roman"/>
          <w:sz w:val="32"/>
          <w:lang w:val="en-US"/>
        </w:rPr>
        <w:t>i</w:t>
      </w:r>
      <w:proofErr w:type="spellEnd"/>
      <w:r>
        <w:rPr>
          <w:rFonts w:ascii="Times New Roman" w:eastAsiaTheme="minorEastAsia" w:hAnsi="Times New Roman" w:cs="Times New Roman"/>
          <w:sz w:val="32"/>
          <w:lang w:val="en-US"/>
        </w:rPr>
        <w:t xml:space="preserve"> – 1, </w:t>
      </w:r>
      <w:r>
        <w:rPr>
          <w:rFonts w:ascii="Times New Roman" w:eastAsiaTheme="minorEastAsia" w:hAnsi="Times New Roman" w:cs="Times New Roman"/>
          <w:sz w:val="32"/>
        </w:rPr>
        <w:t>за всяко</w:t>
      </w:r>
      <w:r>
        <w:rPr>
          <w:rFonts w:ascii="Times New Roman" w:eastAsiaTheme="minorEastAsia" w:hAnsi="Times New Roman" w:cs="Times New Roman"/>
          <w:sz w:val="32"/>
          <w:lang w:val="en-US"/>
        </w:rPr>
        <w:t xml:space="preserve"> 2</w:t>
      </w:r>
      <w:r>
        <w:rPr>
          <w:rFonts w:ascii="Times New Roman" w:eastAsiaTheme="minorEastAsia" w:hAnsi="Times New Roman" w:cs="Times New Roman"/>
          <w:sz w:val="32"/>
        </w:rPr>
        <w:t xml:space="preserve"> ≤</w:t>
      </w:r>
      <w:r>
        <w:rPr>
          <w:rFonts w:ascii="Times New Roman" w:eastAsiaTheme="minorEastAsia" w:hAnsi="Times New Roman" w:cs="Times New Roman"/>
          <w:sz w:val="32"/>
          <w:lang w:val="en-US"/>
        </w:rPr>
        <w:t xml:space="preserve"> </w:t>
      </w:r>
      <w:proofErr w:type="spellStart"/>
      <w:r>
        <w:rPr>
          <w:rFonts w:ascii="Times New Roman" w:eastAsiaTheme="minorEastAsia" w:hAnsi="Times New Roman" w:cs="Times New Roman"/>
          <w:sz w:val="32"/>
          <w:lang w:val="en-US"/>
        </w:rPr>
        <w:t>i</w:t>
      </w:r>
      <w:proofErr w:type="spellEnd"/>
      <w:r>
        <w:rPr>
          <w:rFonts w:ascii="Times New Roman" w:eastAsiaTheme="minorEastAsia" w:hAnsi="Times New Roman" w:cs="Times New Roman"/>
          <w:sz w:val="32"/>
          <w:lang w:val="en-US"/>
        </w:rPr>
        <w:t xml:space="preserve"> </w:t>
      </w:r>
      <w:r>
        <w:rPr>
          <w:rFonts w:ascii="Times New Roman" w:eastAsiaTheme="minorEastAsia" w:hAnsi="Times New Roman" w:cs="Times New Roman"/>
          <w:sz w:val="32"/>
        </w:rPr>
        <w:t>≤</w:t>
      </w:r>
      <w:r>
        <w:rPr>
          <w:rFonts w:ascii="Times New Roman" w:eastAsiaTheme="minorEastAsia" w:hAnsi="Times New Roman" w:cs="Times New Roman"/>
          <w:sz w:val="32"/>
          <w:lang w:val="en-US"/>
        </w:rPr>
        <w:t xml:space="preserve"> N</w:t>
      </w:r>
    </w:p>
    <w:p w:rsidR="00A24E41" w:rsidRPr="00C75614" w:rsidRDefault="00A24E41" w:rsidP="00A24E41">
      <w:pPr>
        <w:spacing w:before="120" w:after="120"/>
        <w:ind w:firstLine="706"/>
        <w:rPr>
          <w:rFonts w:ascii="Times New Roman" w:eastAsiaTheme="minorEastAsia" w:hAnsi="Times New Roman" w:cs="Times New Roman"/>
          <w:b/>
          <w:sz w:val="32"/>
        </w:rPr>
      </w:pPr>
      <w:r>
        <w:rPr>
          <w:rFonts w:ascii="Times New Roman" w:eastAsiaTheme="minorEastAsia" w:hAnsi="Times New Roman" w:cs="Times New Roman"/>
          <w:b/>
          <w:sz w:val="32"/>
        </w:rPr>
        <w:t>Примери</w:t>
      </w:r>
    </w:p>
    <w:tbl>
      <w:tblPr>
        <w:tblStyle w:val="a4"/>
        <w:tblW w:w="0" w:type="auto"/>
        <w:tblInd w:w="-5" w:type="dxa"/>
        <w:tblLook w:val="04A0" w:firstRow="1" w:lastRow="0" w:firstColumn="1" w:lastColumn="0" w:noHBand="0" w:noVBand="1"/>
      </w:tblPr>
      <w:tblGrid>
        <w:gridCol w:w="4860"/>
        <w:gridCol w:w="4207"/>
      </w:tblGrid>
      <w:tr w:rsidR="00A24E41" w:rsidTr="00855DBE">
        <w:tc>
          <w:tcPr>
            <w:tcW w:w="4860" w:type="dxa"/>
          </w:tcPr>
          <w:p w:rsidR="00A24E41" w:rsidRPr="00C75614" w:rsidRDefault="00A24E41" w:rsidP="00855DBE">
            <w:pPr>
              <w:rPr>
                <w:rFonts w:ascii="Times New Roman" w:eastAsiaTheme="minorEastAsia" w:hAnsi="Times New Roman" w:cs="Times New Roman"/>
                <w:sz w:val="32"/>
              </w:rPr>
            </w:pPr>
            <w:r>
              <w:rPr>
                <w:rFonts w:ascii="Times New Roman" w:eastAsiaTheme="minorEastAsia" w:hAnsi="Times New Roman" w:cs="Times New Roman"/>
                <w:sz w:val="32"/>
              </w:rPr>
              <w:t>Вход</w:t>
            </w:r>
          </w:p>
        </w:tc>
        <w:tc>
          <w:tcPr>
            <w:tcW w:w="4207" w:type="dxa"/>
          </w:tcPr>
          <w:p w:rsidR="00A24E41" w:rsidRPr="00C75614" w:rsidRDefault="00A24E41" w:rsidP="00855DBE">
            <w:pPr>
              <w:rPr>
                <w:rFonts w:ascii="Times New Roman" w:eastAsiaTheme="minorEastAsia" w:hAnsi="Times New Roman" w:cs="Times New Roman"/>
                <w:sz w:val="32"/>
              </w:rPr>
            </w:pPr>
            <w:r>
              <w:rPr>
                <w:rFonts w:ascii="Times New Roman" w:eastAsiaTheme="minorEastAsia" w:hAnsi="Times New Roman" w:cs="Times New Roman"/>
                <w:sz w:val="32"/>
              </w:rPr>
              <w:t>Изход</w:t>
            </w:r>
          </w:p>
        </w:tc>
      </w:tr>
      <w:tr w:rsidR="00A24E41" w:rsidTr="00855DBE">
        <w:tc>
          <w:tcPr>
            <w:tcW w:w="4860" w:type="dxa"/>
          </w:tcPr>
          <w:p w:rsidR="00A24E41" w:rsidRPr="00214830"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8</w:t>
            </w:r>
          </w:p>
          <w:p w:rsidR="00A24E41" w:rsidRPr="00214830"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 xml:space="preserve">1 0 </w:t>
            </w:r>
            <w:proofErr w:type="spellStart"/>
            <w:r w:rsidRPr="00214830">
              <w:rPr>
                <w:rFonts w:ascii="Times New Roman" w:eastAsiaTheme="minorEastAsia" w:hAnsi="Times New Roman" w:cs="Times New Roman"/>
                <w:sz w:val="32"/>
              </w:rPr>
              <w:t>0</w:t>
            </w:r>
            <w:proofErr w:type="spellEnd"/>
            <w:r w:rsidRPr="00214830">
              <w:rPr>
                <w:rFonts w:ascii="Times New Roman" w:eastAsiaTheme="minorEastAsia" w:hAnsi="Times New Roman" w:cs="Times New Roman"/>
                <w:sz w:val="32"/>
              </w:rPr>
              <w:t xml:space="preserve"> 1 0 1 </w:t>
            </w:r>
            <w:proofErr w:type="spellStart"/>
            <w:r w:rsidRPr="00214830">
              <w:rPr>
                <w:rFonts w:ascii="Times New Roman" w:eastAsiaTheme="minorEastAsia" w:hAnsi="Times New Roman" w:cs="Times New Roman"/>
                <w:sz w:val="32"/>
              </w:rPr>
              <w:t>1</w:t>
            </w:r>
            <w:proofErr w:type="spellEnd"/>
            <w:r w:rsidRPr="00214830">
              <w:rPr>
                <w:rFonts w:ascii="Times New Roman" w:eastAsiaTheme="minorEastAsia" w:hAnsi="Times New Roman" w:cs="Times New Roman"/>
                <w:sz w:val="32"/>
              </w:rPr>
              <w:t xml:space="preserve"> 0</w:t>
            </w:r>
          </w:p>
          <w:p w:rsidR="00A24E41" w:rsidRPr="00C75614"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 xml:space="preserve">1 </w:t>
            </w:r>
            <w:proofErr w:type="spellStart"/>
            <w:r w:rsidRPr="00214830">
              <w:rPr>
                <w:rFonts w:ascii="Times New Roman" w:eastAsiaTheme="minorEastAsia" w:hAnsi="Times New Roman" w:cs="Times New Roman"/>
                <w:sz w:val="32"/>
              </w:rPr>
              <w:t>1</w:t>
            </w:r>
            <w:proofErr w:type="spellEnd"/>
            <w:r w:rsidRPr="00214830">
              <w:rPr>
                <w:rFonts w:ascii="Times New Roman" w:eastAsiaTheme="minorEastAsia" w:hAnsi="Times New Roman" w:cs="Times New Roman"/>
                <w:sz w:val="32"/>
              </w:rPr>
              <w:t xml:space="preserve"> 2 </w:t>
            </w:r>
            <w:proofErr w:type="spellStart"/>
            <w:r w:rsidRPr="00214830">
              <w:rPr>
                <w:rFonts w:ascii="Times New Roman" w:eastAsiaTheme="minorEastAsia" w:hAnsi="Times New Roman" w:cs="Times New Roman"/>
                <w:sz w:val="32"/>
              </w:rPr>
              <w:t>2</w:t>
            </w:r>
            <w:proofErr w:type="spellEnd"/>
            <w:r w:rsidRPr="00214830">
              <w:rPr>
                <w:rFonts w:ascii="Times New Roman" w:eastAsiaTheme="minorEastAsia" w:hAnsi="Times New Roman" w:cs="Times New Roman"/>
                <w:sz w:val="32"/>
              </w:rPr>
              <w:t xml:space="preserve"> 3 </w:t>
            </w:r>
            <w:proofErr w:type="spellStart"/>
            <w:r w:rsidRPr="00214830">
              <w:rPr>
                <w:rFonts w:ascii="Times New Roman" w:eastAsiaTheme="minorEastAsia" w:hAnsi="Times New Roman" w:cs="Times New Roman"/>
                <w:sz w:val="32"/>
              </w:rPr>
              <w:t>3</w:t>
            </w:r>
            <w:proofErr w:type="spellEnd"/>
            <w:r w:rsidRPr="00214830">
              <w:rPr>
                <w:rFonts w:ascii="Times New Roman" w:eastAsiaTheme="minorEastAsia" w:hAnsi="Times New Roman" w:cs="Times New Roman"/>
                <w:sz w:val="32"/>
              </w:rPr>
              <w:t xml:space="preserve"> </w:t>
            </w:r>
            <w:proofErr w:type="spellStart"/>
            <w:r w:rsidRPr="00214830">
              <w:rPr>
                <w:rFonts w:ascii="Times New Roman" w:eastAsiaTheme="minorEastAsia" w:hAnsi="Times New Roman" w:cs="Times New Roman"/>
                <w:sz w:val="32"/>
              </w:rPr>
              <w:t>3</w:t>
            </w:r>
            <w:proofErr w:type="spellEnd"/>
          </w:p>
        </w:tc>
        <w:tc>
          <w:tcPr>
            <w:tcW w:w="4207" w:type="dxa"/>
          </w:tcPr>
          <w:p w:rsidR="00A24E41" w:rsidRPr="00214830" w:rsidRDefault="00A24E41" w:rsidP="00855DBE">
            <w:pPr>
              <w:rPr>
                <w:rFonts w:ascii="Times New Roman" w:eastAsiaTheme="minorEastAsia" w:hAnsi="Times New Roman" w:cs="Times New Roman"/>
                <w:sz w:val="32"/>
                <w:lang w:val="en-US"/>
              </w:rPr>
            </w:pPr>
            <w:r>
              <w:rPr>
                <w:rFonts w:ascii="Times New Roman" w:eastAsiaTheme="minorEastAsia" w:hAnsi="Times New Roman" w:cs="Times New Roman"/>
                <w:sz w:val="32"/>
                <w:lang w:val="en-US"/>
              </w:rPr>
              <w:t>4</w:t>
            </w:r>
          </w:p>
        </w:tc>
      </w:tr>
      <w:tr w:rsidR="00A24E41" w:rsidTr="00855DBE">
        <w:tc>
          <w:tcPr>
            <w:tcW w:w="4860" w:type="dxa"/>
          </w:tcPr>
          <w:p w:rsidR="00A24E41" w:rsidRPr="00214830"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9</w:t>
            </w:r>
          </w:p>
          <w:p w:rsidR="00A24E41" w:rsidRPr="00214830"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 xml:space="preserve">1 </w:t>
            </w:r>
            <w:proofErr w:type="spellStart"/>
            <w:r w:rsidRPr="00214830">
              <w:rPr>
                <w:rFonts w:ascii="Times New Roman" w:eastAsiaTheme="minorEastAsia" w:hAnsi="Times New Roman" w:cs="Times New Roman"/>
                <w:sz w:val="32"/>
              </w:rPr>
              <w:t>1</w:t>
            </w:r>
            <w:proofErr w:type="spellEnd"/>
            <w:r w:rsidRPr="00214830">
              <w:rPr>
                <w:rFonts w:ascii="Times New Roman" w:eastAsiaTheme="minorEastAsia" w:hAnsi="Times New Roman" w:cs="Times New Roman"/>
                <w:sz w:val="32"/>
              </w:rPr>
              <w:t xml:space="preserve"> 0 </w:t>
            </w:r>
            <w:proofErr w:type="spellStart"/>
            <w:r w:rsidRPr="00214830">
              <w:rPr>
                <w:rFonts w:ascii="Times New Roman" w:eastAsiaTheme="minorEastAsia" w:hAnsi="Times New Roman" w:cs="Times New Roman"/>
                <w:sz w:val="32"/>
              </w:rPr>
              <w:t>0</w:t>
            </w:r>
            <w:proofErr w:type="spellEnd"/>
            <w:r w:rsidRPr="00214830">
              <w:rPr>
                <w:rFonts w:ascii="Times New Roman" w:eastAsiaTheme="minorEastAsia" w:hAnsi="Times New Roman" w:cs="Times New Roman"/>
                <w:sz w:val="32"/>
              </w:rPr>
              <w:t xml:space="preserve"> 1 0 1 0 1</w:t>
            </w:r>
          </w:p>
          <w:p w:rsidR="00A24E41" w:rsidRPr="00C75614" w:rsidRDefault="00A24E41" w:rsidP="00855DBE">
            <w:pPr>
              <w:rPr>
                <w:rFonts w:ascii="Times New Roman" w:eastAsiaTheme="minorEastAsia" w:hAnsi="Times New Roman" w:cs="Times New Roman"/>
                <w:sz w:val="32"/>
              </w:rPr>
            </w:pPr>
            <w:r w:rsidRPr="00214830">
              <w:rPr>
                <w:rFonts w:ascii="Times New Roman" w:eastAsiaTheme="minorEastAsia" w:hAnsi="Times New Roman" w:cs="Times New Roman"/>
                <w:sz w:val="32"/>
              </w:rPr>
              <w:t xml:space="preserve">1 </w:t>
            </w:r>
            <w:proofErr w:type="spellStart"/>
            <w:r w:rsidRPr="00214830">
              <w:rPr>
                <w:rFonts w:ascii="Times New Roman" w:eastAsiaTheme="minorEastAsia" w:hAnsi="Times New Roman" w:cs="Times New Roman"/>
                <w:sz w:val="32"/>
              </w:rPr>
              <w:t>1</w:t>
            </w:r>
            <w:proofErr w:type="spellEnd"/>
            <w:r w:rsidRPr="00214830">
              <w:rPr>
                <w:rFonts w:ascii="Times New Roman" w:eastAsiaTheme="minorEastAsia" w:hAnsi="Times New Roman" w:cs="Times New Roman"/>
                <w:sz w:val="32"/>
              </w:rPr>
              <w:t xml:space="preserve"> 2 </w:t>
            </w:r>
            <w:proofErr w:type="spellStart"/>
            <w:r w:rsidRPr="00214830">
              <w:rPr>
                <w:rFonts w:ascii="Times New Roman" w:eastAsiaTheme="minorEastAsia" w:hAnsi="Times New Roman" w:cs="Times New Roman"/>
                <w:sz w:val="32"/>
              </w:rPr>
              <w:t>2</w:t>
            </w:r>
            <w:proofErr w:type="spellEnd"/>
            <w:r w:rsidRPr="00214830">
              <w:rPr>
                <w:rFonts w:ascii="Times New Roman" w:eastAsiaTheme="minorEastAsia" w:hAnsi="Times New Roman" w:cs="Times New Roman"/>
                <w:sz w:val="32"/>
              </w:rPr>
              <w:t xml:space="preserve"> 3 </w:t>
            </w:r>
            <w:proofErr w:type="spellStart"/>
            <w:r w:rsidRPr="00214830">
              <w:rPr>
                <w:rFonts w:ascii="Times New Roman" w:eastAsiaTheme="minorEastAsia" w:hAnsi="Times New Roman" w:cs="Times New Roman"/>
                <w:sz w:val="32"/>
              </w:rPr>
              <w:t>3</w:t>
            </w:r>
            <w:proofErr w:type="spellEnd"/>
            <w:r w:rsidRPr="00214830">
              <w:rPr>
                <w:rFonts w:ascii="Times New Roman" w:eastAsiaTheme="minorEastAsia" w:hAnsi="Times New Roman" w:cs="Times New Roman"/>
                <w:sz w:val="32"/>
              </w:rPr>
              <w:t xml:space="preserve"> 4 </w:t>
            </w:r>
            <w:proofErr w:type="spellStart"/>
            <w:r w:rsidRPr="00214830">
              <w:rPr>
                <w:rFonts w:ascii="Times New Roman" w:eastAsiaTheme="minorEastAsia" w:hAnsi="Times New Roman" w:cs="Times New Roman"/>
                <w:sz w:val="32"/>
              </w:rPr>
              <w:t>4</w:t>
            </w:r>
            <w:proofErr w:type="spellEnd"/>
          </w:p>
        </w:tc>
        <w:tc>
          <w:tcPr>
            <w:tcW w:w="4207" w:type="dxa"/>
          </w:tcPr>
          <w:p w:rsidR="00A24E41" w:rsidRPr="00214830" w:rsidRDefault="00A24E41" w:rsidP="00855DBE">
            <w:pPr>
              <w:rPr>
                <w:rFonts w:ascii="Times New Roman" w:eastAsiaTheme="minorEastAsia" w:hAnsi="Times New Roman" w:cs="Times New Roman"/>
                <w:sz w:val="32"/>
                <w:lang w:val="en-US"/>
              </w:rPr>
            </w:pPr>
            <w:r>
              <w:rPr>
                <w:rFonts w:ascii="Times New Roman" w:eastAsiaTheme="minorEastAsia" w:hAnsi="Times New Roman" w:cs="Times New Roman"/>
                <w:sz w:val="32"/>
                <w:lang w:val="en-US"/>
              </w:rPr>
              <w:t>5</w:t>
            </w:r>
          </w:p>
        </w:tc>
      </w:tr>
    </w:tbl>
    <w:p w:rsidR="00A24E41" w:rsidRPr="0012489E" w:rsidRDefault="00A24E41" w:rsidP="00A24E41">
      <w:pPr>
        <w:ind w:firstLine="708"/>
        <w:jc w:val="both"/>
        <w:rPr>
          <w:rFonts w:ascii="Times New Roman" w:eastAsiaTheme="minorEastAsia" w:hAnsi="Times New Roman" w:cs="Times New Roman"/>
          <w:sz w:val="32"/>
        </w:rPr>
      </w:pPr>
      <w:r>
        <w:rPr>
          <w:rFonts w:ascii="Times New Roman" w:eastAsiaTheme="minorEastAsia" w:hAnsi="Times New Roman" w:cs="Times New Roman"/>
          <w:noProof/>
          <w:sz w:val="32"/>
          <w:lang w:eastAsia="bg-BG"/>
        </w:rPr>
        <w:drawing>
          <wp:anchor distT="0" distB="0" distL="114300" distR="114300" simplePos="0" relativeHeight="251659264" behindDoc="0" locked="0" layoutInCell="1" allowOverlap="1" wp14:anchorId="395B8661" wp14:editId="073F1C78">
            <wp:simplePos x="0" y="0"/>
            <wp:positionH relativeFrom="margin">
              <wp:align>right</wp:align>
            </wp:positionH>
            <wp:positionV relativeFrom="paragraph">
              <wp:posOffset>461010</wp:posOffset>
            </wp:positionV>
            <wp:extent cx="3314700" cy="20612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061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sz w:val="32"/>
        </w:rPr>
        <w:br/>
      </w:r>
      <w:r>
        <w:rPr>
          <w:rFonts w:ascii="Times New Roman" w:eastAsiaTheme="minorEastAsia" w:hAnsi="Times New Roman" w:cs="Times New Roman"/>
          <w:b/>
          <w:sz w:val="32"/>
        </w:rPr>
        <w:tab/>
        <w:t>Пояснение</w:t>
      </w:r>
      <w:r>
        <w:rPr>
          <w:rFonts w:ascii="Times New Roman" w:eastAsiaTheme="minorEastAsia" w:hAnsi="Times New Roman" w:cs="Times New Roman"/>
          <w:sz w:val="32"/>
        </w:rPr>
        <w:t>:</w:t>
      </w:r>
      <w:r>
        <w:rPr>
          <w:rFonts w:ascii="Times New Roman" w:eastAsiaTheme="minorEastAsia" w:hAnsi="Times New Roman" w:cs="Times New Roman"/>
          <w:sz w:val="32"/>
        </w:rPr>
        <w:br/>
        <w:t>В първия пример сензорите са с номера 4,5,6,7,8. Междинните компютри са 2 и 3. В сиво са оцветени върховете, които взимат максимума, а в бяло – минимума. Вляво от върховете са дадени техните стойности. При дадените стойности на сензорите компютър 2 взима по-малкото от числата 4 и 5, т.е. стойността му става 4. Компютър 3 взима 1, защото е май-малкото измежду 1, 2 и 3. Накрая Главния компютър ще вземе стойността в компютър 2, тъй като е по-голяма от тази в номер 3.</w:t>
      </w:r>
    </w:p>
    <w:p w:rsidR="00A24E41" w:rsidRDefault="00A24E41" w:rsidP="002434E3">
      <w:pPr>
        <w:rPr>
          <w:rFonts w:ascii="Times New Roman" w:hAnsi="Times New Roman" w:cs="Times New Roman"/>
          <w:sz w:val="32"/>
          <w:lang w:val="en-US"/>
        </w:rPr>
      </w:pPr>
      <w:bookmarkStart w:id="0" w:name="_GoBack"/>
      <w:bookmarkEnd w:id="0"/>
    </w:p>
    <w:p w:rsidR="002434E3" w:rsidRDefault="002434E3" w:rsidP="002434E3">
      <w:pPr>
        <w:rPr>
          <w:rFonts w:ascii="Times New Roman" w:hAnsi="Times New Roman" w:cs="Times New Roman"/>
          <w:sz w:val="32"/>
        </w:rPr>
      </w:pPr>
      <w:r>
        <w:rPr>
          <w:rFonts w:ascii="Times New Roman" w:hAnsi="Times New Roman" w:cs="Times New Roman"/>
          <w:sz w:val="32"/>
        </w:rPr>
        <w:lastRenderedPageBreak/>
        <w:t xml:space="preserve">От условието </w:t>
      </w:r>
      <w:r w:rsidR="009A4FC3">
        <w:rPr>
          <w:rFonts w:ascii="Times New Roman" w:hAnsi="Times New Roman" w:cs="Times New Roman"/>
          <w:sz w:val="32"/>
        </w:rPr>
        <w:t>следва, че разглеждаме кореново дърво.</w:t>
      </w:r>
    </w:p>
    <w:p w:rsidR="002434E3" w:rsidRDefault="002434E3" w:rsidP="00621EC2">
      <w:pPr>
        <w:ind w:firstLine="708"/>
        <w:rPr>
          <w:rFonts w:ascii="Times New Roman" w:hAnsi="Times New Roman" w:cs="Times New Roman"/>
          <w:sz w:val="32"/>
        </w:rPr>
      </w:pPr>
      <w:r>
        <w:rPr>
          <w:rFonts w:ascii="Times New Roman" w:hAnsi="Times New Roman" w:cs="Times New Roman"/>
          <w:sz w:val="32"/>
        </w:rPr>
        <w:t>Ще разгледаме две решения на задачата, базирани на различни методи.</w:t>
      </w:r>
    </w:p>
    <w:p w:rsidR="002434E3" w:rsidRDefault="002434E3" w:rsidP="00621EC2">
      <w:pPr>
        <w:ind w:firstLine="708"/>
        <w:rPr>
          <w:rFonts w:ascii="Times New Roman" w:hAnsi="Times New Roman" w:cs="Times New Roman"/>
          <w:sz w:val="32"/>
          <w:lang w:val="en-US"/>
        </w:rPr>
      </w:pPr>
      <w:r>
        <w:rPr>
          <w:rFonts w:ascii="Times New Roman" w:hAnsi="Times New Roman" w:cs="Times New Roman"/>
          <w:sz w:val="32"/>
        </w:rPr>
        <w:t xml:space="preserve">Първото решение се базира на динамично </w:t>
      </w:r>
      <w:proofErr w:type="spellStart"/>
      <w:r>
        <w:rPr>
          <w:rFonts w:ascii="Times New Roman" w:hAnsi="Times New Roman" w:cs="Times New Roman"/>
          <w:sz w:val="32"/>
        </w:rPr>
        <w:t>оптимиране</w:t>
      </w:r>
      <w:proofErr w:type="spellEnd"/>
      <w:r>
        <w:rPr>
          <w:rFonts w:ascii="Times New Roman" w:hAnsi="Times New Roman" w:cs="Times New Roman"/>
          <w:sz w:val="32"/>
        </w:rPr>
        <w:t xml:space="preserve">. </w:t>
      </w:r>
      <w:r w:rsidR="00845A43">
        <w:rPr>
          <w:rFonts w:ascii="Times New Roman" w:hAnsi="Times New Roman" w:cs="Times New Roman"/>
          <w:sz w:val="32"/>
        </w:rPr>
        <w:t xml:space="preserve">За да проверим дали дадено число </w:t>
      </w:r>
      <w:r w:rsidR="00845A43">
        <w:rPr>
          <w:rFonts w:ascii="Times New Roman" w:hAnsi="Times New Roman" w:cs="Times New Roman"/>
          <w:sz w:val="32"/>
          <w:lang w:val="en-US"/>
        </w:rPr>
        <w:t>x</w:t>
      </w:r>
      <w:r w:rsidR="00845A43">
        <w:rPr>
          <w:rFonts w:ascii="Times New Roman" w:hAnsi="Times New Roman" w:cs="Times New Roman"/>
          <w:sz w:val="32"/>
        </w:rPr>
        <w:t xml:space="preserve"> е решение, можем да заместим числата в листата по-малки от него с 0, а тези по-големи или равни с 1. Тогава ако стойността в корена е 1, то имаме възможно решение. Това обаче не може да се реши с двоично търсене, тъй като не всички отговори са постижими – зависи от дървото. Ще направим следното: с </w:t>
      </w:r>
      <w:proofErr w:type="spellStart"/>
      <w:r w:rsidR="00845A43">
        <w:rPr>
          <w:rFonts w:ascii="Times New Roman" w:hAnsi="Times New Roman" w:cs="Times New Roman"/>
          <w:sz w:val="32"/>
          <w:lang w:val="en-US"/>
        </w:rPr>
        <w:t>dp</w:t>
      </w:r>
      <w:proofErr w:type="spellEnd"/>
      <w:r w:rsidR="00845A43">
        <w:rPr>
          <w:rFonts w:ascii="Times New Roman" w:hAnsi="Times New Roman" w:cs="Times New Roman"/>
          <w:sz w:val="32"/>
          <w:lang w:val="en-US"/>
        </w:rPr>
        <w:t>[</w:t>
      </w:r>
      <w:proofErr w:type="spellStart"/>
      <w:r w:rsidR="00845A43">
        <w:rPr>
          <w:rFonts w:ascii="Times New Roman" w:hAnsi="Times New Roman" w:cs="Times New Roman"/>
          <w:sz w:val="32"/>
          <w:lang w:val="en-US"/>
        </w:rPr>
        <w:t>i</w:t>
      </w:r>
      <w:proofErr w:type="spellEnd"/>
      <w:r w:rsidR="00845A43">
        <w:rPr>
          <w:rFonts w:ascii="Times New Roman" w:hAnsi="Times New Roman" w:cs="Times New Roman"/>
          <w:sz w:val="32"/>
          <w:lang w:val="en-US"/>
        </w:rPr>
        <w:t xml:space="preserve">] </w:t>
      </w:r>
      <w:r w:rsidR="00845A43">
        <w:rPr>
          <w:rFonts w:ascii="Times New Roman" w:hAnsi="Times New Roman" w:cs="Times New Roman"/>
          <w:sz w:val="32"/>
        </w:rPr>
        <w:t xml:space="preserve">ще означим минималния брой единици в листата на </w:t>
      </w:r>
      <w:proofErr w:type="spellStart"/>
      <w:r w:rsidR="00845A43">
        <w:rPr>
          <w:rFonts w:ascii="Times New Roman" w:hAnsi="Times New Roman" w:cs="Times New Roman"/>
          <w:sz w:val="32"/>
        </w:rPr>
        <w:t>поддървото</w:t>
      </w:r>
      <w:proofErr w:type="spellEnd"/>
      <w:r w:rsidR="00845A43">
        <w:rPr>
          <w:rFonts w:ascii="Times New Roman" w:hAnsi="Times New Roman" w:cs="Times New Roman"/>
          <w:sz w:val="32"/>
        </w:rPr>
        <w:t xml:space="preserve"> с корен </w:t>
      </w:r>
      <w:r w:rsidR="00845A43">
        <w:rPr>
          <w:rFonts w:ascii="Times New Roman" w:hAnsi="Times New Roman" w:cs="Times New Roman"/>
          <w:sz w:val="32"/>
          <w:lang w:val="de-DE"/>
        </w:rPr>
        <w:t>i</w:t>
      </w:r>
      <w:r w:rsidR="00845A43">
        <w:rPr>
          <w:rFonts w:ascii="Times New Roman" w:hAnsi="Times New Roman" w:cs="Times New Roman"/>
          <w:sz w:val="32"/>
        </w:rPr>
        <w:t xml:space="preserve">, които са нужни за постигане на единица във върха </w:t>
      </w:r>
      <w:proofErr w:type="spellStart"/>
      <w:r w:rsidR="00845A43">
        <w:rPr>
          <w:rFonts w:ascii="Times New Roman" w:hAnsi="Times New Roman" w:cs="Times New Roman"/>
          <w:sz w:val="32"/>
          <w:lang w:val="en-US"/>
        </w:rPr>
        <w:t>i</w:t>
      </w:r>
      <w:proofErr w:type="spellEnd"/>
      <w:r w:rsidR="00845A43">
        <w:rPr>
          <w:rFonts w:ascii="Times New Roman" w:hAnsi="Times New Roman" w:cs="Times New Roman"/>
          <w:sz w:val="32"/>
        </w:rPr>
        <w:t xml:space="preserve">. Като при операция с максимум ще взимаме най-малкото от </w:t>
      </w:r>
      <w:proofErr w:type="spellStart"/>
      <w:r w:rsidR="00845A43">
        <w:rPr>
          <w:rFonts w:ascii="Times New Roman" w:hAnsi="Times New Roman" w:cs="Times New Roman"/>
          <w:sz w:val="32"/>
          <w:lang w:val="de-DE"/>
        </w:rPr>
        <w:t>dp</w:t>
      </w:r>
      <w:proofErr w:type="spellEnd"/>
      <w:r w:rsidR="00845A43">
        <w:rPr>
          <w:rFonts w:ascii="Times New Roman" w:hAnsi="Times New Roman" w:cs="Times New Roman"/>
          <w:sz w:val="32"/>
          <w:lang w:val="en-US"/>
        </w:rPr>
        <w:t>[v]</w:t>
      </w:r>
      <w:r w:rsidR="00845A43">
        <w:rPr>
          <w:rFonts w:ascii="Times New Roman" w:hAnsi="Times New Roman" w:cs="Times New Roman"/>
          <w:sz w:val="32"/>
        </w:rPr>
        <w:t xml:space="preserve">, където </w:t>
      </w:r>
      <w:r w:rsidR="00845A43">
        <w:rPr>
          <w:rFonts w:ascii="Times New Roman" w:hAnsi="Times New Roman" w:cs="Times New Roman"/>
          <w:sz w:val="32"/>
          <w:lang w:val="en-US"/>
        </w:rPr>
        <w:t>v</w:t>
      </w:r>
      <w:r w:rsidR="00845A43">
        <w:rPr>
          <w:rFonts w:ascii="Times New Roman" w:hAnsi="Times New Roman" w:cs="Times New Roman"/>
          <w:sz w:val="32"/>
        </w:rPr>
        <w:t xml:space="preserve"> е дете на </w:t>
      </w:r>
      <w:r w:rsidR="00845A43">
        <w:rPr>
          <w:rFonts w:ascii="Times New Roman" w:hAnsi="Times New Roman" w:cs="Times New Roman"/>
          <w:sz w:val="32"/>
          <w:lang w:val="de-DE"/>
        </w:rPr>
        <w:t>i</w:t>
      </w:r>
      <w:r w:rsidR="00845A43">
        <w:rPr>
          <w:rFonts w:ascii="Times New Roman" w:hAnsi="Times New Roman" w:cs="Times New Roman"/>
          <w:sz w:val="32"/>
        </w:rPr>
        <w:t xml:space="preserve">. А при операция с минимум ще взимаме сумата на </w:t>
      </w:r>
      <w:proofErr w:type="spellStart"/>
      <w:r w:rsidR="00845A43">
        <w:rPr>
          <w:rFonts w:ascii="Times New Roman" w:hAnsi="Times New Roman" w:cs="Times New Roman"/>
          <w:sz w:val="32"/>
          <w:lang w:val="en-US"/>
        </w:rPr>
        <w:t>dp</w:t>
      </w:r>
      <w:proofErr w:type="spellEnd"/>
      <w:r w:rsidR="00845A43">
        <w:rPr>
          <w:rFonts w:ascii="Times New Roman" w:hAnsi="Times New Roman" w:cs="Times New Roman"/>
          <w:sz w:val="32"/>
          <w:lang w:val="en-US"/>
        </w:rPr>
        <w:t>[v].</w:t>
      </w:r>
      <w:r w:rsidR="00845A43">
        <w:rPr>
          <w:rFonts w:ascii="Times New Roman" w:hAnsi="Times New Roman" w:cs="Times New Roman"/>
          <w:sz w:val="32"/>
        </w:rPr>
        <w:t xml:space="preserve"> Крайният отговор е </w:t>
      </w:r>
      <w:r w:rsidR="00845A43">
        <w:rPr>
          <w:rFonts w:ascii="Times New Roman" w:hAnsi="Times New Roman" w:cs="Times New Roman"/>
          <w:sz w:val="32"/>
          <w:lang w:val="en-US"/>
        </w:rPr>
        <w:t>K+1–</w:t>
      </w:r>
      <w:proofErr w:type="spellStart"/>
      <w:r w:rsidR="00845A43">
        <w:rPr>
          <w:rFonts w:ascii="Times New Roman" w:hAnsi="Times New Roman" w:cs="Times New Roman"/>
          <w:sz w:val="32"/>
          <w:lang w:val="en-US"/>
        </w:rPr>
        <w:t>dp</w:t>
      </w:r>
      <w:proofErr w:type="spellEnd"/>
      <w:r w:rsidR="00845A43">
        <w:rPr>
          <w:rFonts w:ascii="Times New Roman" w:hAnsi="Times New Roman" w:cs="Times New Roman"/>
          <w:sz w:val="32"/>
          <w:lang w:val="en-US"/>
        </w:rPr>
        <w:t>[1].</w:t>
      </w:r>
    </w:p>
    <w:p w:rsidR="00621EC2" w:rsidRDefault="00845A43" w:rsidP="00621EC2">
      <w:pPr>
        <w:ind w:firstLine="360"/>
        <w:rPr>
          <w:rFonts w:ascii="Times New Roman" w:hAnsi="Times New Roman" w:cs="Times New Roman"/>
          <w:sz w:val="32"/>
          <w:lang w:val="en-US"/>
        </w:rPr>
      </w:pPr>
      <w:r>
        <w:rPr>
          <w:rFonts w:ascii="Times New Roman" w:hAnsi="Times New Roman" w:cs="Times New Roman"/>
          <w:sz w:val="32"/>
        </w:rPr>
        <w:t>Другото решение, може би по-лесното, е да се приложи алчна стратегия. Нека</w:t>
      </w:r>
      <w:r w:rsidR="0031295D">
        <w:rPr>
          <w:rFonts w:ascii="Times New Roman" w:hAnsi="Times New Roman" w:cs="Times New Roman"/>
          <w:sz w:val="32"/>
        </w:rPr>
        <w:t xml:space="preserve"> с</w:t>
      </w:r>
      <w:r>
        <w:rPr>
          <w:rFonts w:ascii="Times New Roman" w:hAnsi="Times New Roman" w:cs="Times New Roman"/>
          <w:sz w:val="32"/>
        </w:rPr>
        <w:t xml:space="preserve"> </w:t>
      </w:r>
      <w:r>
        <w:rPr>
          <w:rFonts w:ascii="Times New Roman" w:hAnsi="Times New Roman" w:cs="Times New Roman"/>
          <w:sz w:val="32"/>
          <w:lang w:val="en-US"/>
        </w:rPr>
        <w:t>leaf[u]</w:t>
      </w:r>
      <w:r w:rsidR="0031295D">
        <w:rPr>
          <w:rFonts w:ascii="Times New Roman" w:hAnsi="Times New Roman" w:cs="Times New Roman"/>
          <w:sz w:val="32"/>
        </w:rPr>
        <w:t xml:space="preserve"> означим броя на листата в </w:t>
      </w:r>
      <w:proofErr w:type="spellStart"/>
      <w:r w:rsidR="0031295D">
        <w:rPr>
          <w:rFonts w:ascii="Times New Roman" w:hAnsi="Times New Roman" w:cs="Times New Roman"/>
          <w:sz w:val="32"/>
        </w:rPr>
        <w:t>поддърво</w:t>
      </w:r>
      <w:proofErr w:type="spellEnd"/>
      <w:r w:rsidR="0031295D">
        <w:rPr>
          <w:rFonts w:ascii="Times New Roman" w:hAnsi="Times New Roman" w:cs="Times New Roman"/>
          <w:sz w:val="32"/>
        </w:rPr>
        <w:t xml:space="preserve"> с корен </w:t>
      </w:r>
      <w:r w:rsidR="0031295D">
        <w:rPr>
          <w:rFonts w:ascii="Times New Roman" w:hAnsi="Times New Roman" w:cs="Times New Roman"/>
          <w:sz w:val="32"/>
          <w:lang w:val="en-US"/>
        </w:rPr>
        <w:t>u</w:t>
      </w:r>
      <w:r w:rsidR="0031295D">
        <w:rPr>
          <w:rFonts w:ascii="Times New Roman" w:hAnsi="Times New Roman" w:cs="Times New Roman"/>
          <w:sz w:val="32"/>
        </w:rPr>
        <w:t xml:space="preserve">, а с </w:t>
      </w:r>
      <w:proofErr w:type="spellStart"/>
      <w:r w:rsidR="00165C66">
        <w:rPr>
          <w:rFonts w:ascii="Times New Roman" w:hAnsi="Times New Roman" w:cs="Times New Roman"/>
          <w:sz w:val="32"/>
          <w:lang w:val="en-US"/>
        </w:rPr>
        <w:t>ans</w:t>
      </w:r>
      <w:proofErr w:type="spellEnd"/>
      <w:r w:rsidR="0031295D">
        <w:rPr>
          <w:rFonts w:ascii="Times New Roman" w:hAnsi="Times New Roman" w:cs="Times New Roman"/>
          <w:sz w:val="32"/>
          <w:lang w:val="en-US"/>
        </w:rPr>
        <w:t>[u]</w:t>
      </w:r>
      <w:r w:rsidR="0031295D">
        <w:rPr>
          <w:rFonts w:ascii="Times New Roman" w:hAnsi="Times New Roman" w:cs="Times New Roman"/>
          <w:sz w:val="32"/>
        </w:rPr>
        <w:t xml:space="preserve"> – максималната стойност, която можем да получим във връх</w:t>
      </w:r>
      <w:r w:rsidR="0031295D">
        <w:rPr>
          <w:rFonts w:ascii="Times New Roman" w:hAnsi="Times New Roman" w:cs="Times New Roman"/>
          <w:sz w:val="32"/>
          <w:lang w:val="en-US"/>
        </w:rPr>
        <w:t xml:space="preserve"> u</w:t>
      </w:r>
      <w:r w:rsidR="00165C66">
        <w:rPr>
          <w:rFonts w:ascii="Times New Roman" w:hAnsi="Times New Roman" w:cs="Times New Roman"/>
          <w:sz w:val="32"/>
        </w:rPr>
        <w:t>, ако го разгледаме самостоятелно</w:t>
      </w:r>
      <w:r w:rsidR="0031295D">
        <w:rPr>
          <w:rFonts w:ascii="Times New Roman" w:hAnsi="Times New Roman" w:cs="Times New Roman"/>
          <w:sz w:val="32"/>
        </w:rPr>
        <w:t>.</w:t>
      </w:r>
      <w:r w:rsidR="00621EC2">
        <w:rPr>
          <w:rFonts w:ascii="Times New Roman" w:hAnsi="Times New Roman" w:cs="Times New Roman"/>
          <w:sz w:val="32"/>
          <w:lang w:val="en-US"/>
        </w:rPr>
        <w:t xml:space="preserve"> </w:t>
      </w:r>
    </w:p>
    <w:p w:rsidR="00165C66" w:rsidRDefault="00165C66" w:rsidP="00621EC2">
      <w:pPr>
        <w:ind w:firstLine="360"/>
        <w:rPr>
          <w:rFonts w:ascii="Times New Roman" w:hAnsi="Times New Roman" w:cs="Times New Roman"/>
          <w:sz w:val="32"/>
          <w:lang w:val="en-US"/>
        </w:rPr>
      </w:pPr>
      <w:r>
        <w:rPr>
          <w:rFonts w:ascii="Times New Roman" w:hAnsi="Times New Roman" w:cs="Times New Roman"/>
          <w:sz w:val="32"/>
        </w:rPr>
        <w:t xml:space="preserve">Разглеждаме двата варианта за операция в </w:t>
      </w:r>
      <w:r>
        <w:rPr>
          <w:rFonts w:ascii="Times New Roman" w:hAnsi="Times New Roman" w:cs="Times New Roman"/>
          <w:sz w:val="32"/>
          <w:lang w:val="en-US"/>
        </w:rPr>
        <w:t>u:</w:t>
      </w:r>
    </w:p>
    <w:p w:rsidR="00165C66" w:rsidRDefault="00165C66" w:rsidP="00165C66">
      <w:pPr>
        <w:pStyle w:val="a3"/>
        <w:numPr>
          <w:ilvl w:val="0"/>
          <w:numId w:val="1"/>
        </w:numPr>
        <w:rPr>
          <w:rFonts w:ascii="Times New Roman" w:hAnsi="Times New Roman" w:cs="Times New Roman"/>
          <w:sz w:val="32"/>
        </w:rPr>
      </w:pPr>
      <w:r>
        <w:rPr>
          <w:rFonts w:ascii="Times New Roman" w:hAnsi="Times New Roman" w:cs="Times New Roman"/>
          <w:sz w:val="32"/>
        </w:rPr>
        <w:t>Максимум</w:t>
      </w:r>
      <w:r>
        <w:rPr>
          <w:rFonts w:ascii="Times New Roman" w:hAnsi="Times New Roman" w:cs="Times New Roman"/>
          <w:sz w:val="32"/>
          <w:lang w:val="en-US"/>
        </w:rPr>
        <w:t>(f[u]=1)</w:t>
      </w:r>
      <w:r>
        <w:rPr>
          <w:rFonts w:ascii="Times New Roman" w:hAnsi="Times New Roman" w:cs="Times New Roman"/>
          <w:sz w:val="32"/>
        </w:rPr>
        <w:t xml:space="preserve"> – намираме минималната разлика </w:t>
      </w:r>
      <w:proofErr w:type="spellStart"/>
      <w:r>
        <w:rPr>
          <w:rFonts w:ascii="Times New Roman" w:hAnsi="Times New Roman" w:cs="Times New Roman"/>
          <w:sz w:val="32"/>
          <w:lang w:val="en-US"/>
        </w:rPr>
        <w:t>mindiff</w:t>
      </w:r>
      <w:proofErr w:type="spellEnd"/>
      <w:r>
        <w:rPr>
          <w:rFonts w:ascii="Times New Roman" w:hAnsi="Times New Roman" w:cs="Times New Roman"/>
          <w:sz w:val="32"/>
          <w:lang w:val="en-US"/>
        </w:rPr>
        <w:t>=min{leaf[v]-</w:t>
      </w:r>
      <w:proofErr w:type="spellStart"/>
      <w:r>
        <w:rPr>
          <w:rFonts w:ascii="Times New Roman" w:hAnsi="Times New Roman" w:cs="Times New Roman"/>
          <w:sz w:val="32"/>
          <w:lang w:val="en-US"/>
        </w:rPr>
        <w:t>ans</w:t>
      </w:r>
      <w:proofErr w:type="spellEnd"/>
      <w:r>
        <w:rPr>
          <w:rFonts w:ascii="Times New Roman" w:hAnsi="Times New Roman" w:cs="Times New Roman"/>
          <w:sz w:val="32"/>
          <w:lang w:val="en-US"/>
        </w:rPr>
        <w:t>[v]}</w:t>
      </w:r>
      <w:r>
        <w:rPr>
          <w:rFonts w:ascii="Times New Roman" w:hAnsi="Times New Roman" w:cs="Times New Roman"/>
          <w:sz w:val="32"/>
        </w:rPr>
        <w:t xml:space="preserve"> измежду всички деца </w:t>
      </w:r>
      <w:r>
        <w:rPr>
          <w:rFonts w:ascii="Times New Roman" w:hAnsi="Times New Roman" w:cs="Times New Roman"/>
          <w:sz w:val="32"/>
          <w:lang w:val="en-US"/>
        </w:rPr>
        <w:t>v</w:t>
      </w:r>
      <w:r>
        <w:rPr>
          <w:rFonts w:ascii="Times New Roman" w:hAnsi="Times New Roman" w:cs="Times New Roman"/>
          <w:sz w:val="32"/>
        </w:rPr>
        <w:t xml:space="preserve"> на</w:t>
      </w:r>
      <w:r>
        <w:rPr>
          <w:rFonts w:ascii="Times New Roman" w:hAnsi="Times New Roman" w:cs="Times New Roman"/>
          <w:sz w:val="32"/>
          <w:lang w:val="en-US"/>
        </w:rPr>
        <w:t xml:space="preserve"> u.</w:t>
      </w:r>
      <w:r>
        <w:rPr>
          <w:rFonts w:ascii="Times New Roman" w:hAnsi="Times New Roman" w:cs="Times New Roman"/>
          <w:sz w:val="32"/>
        </w:rPr>
        <w:t xml:space="preserve"> </w:t>
      </w:r>
      <w:r w:rsidR="0056334E">
        <w:rPr>
          <w:rFonts w:ascii="Times New Roman" w:hAnsi="Times New Roman" w:cs="Times New Roman"/>
          <w:sz w:val="32"/>
        </w:rPr>
        <w:t xml:space="preserve">Отговорът за </w:t>
      </w:r>
      <w:r w:rsidR="0056334E">
        <w:rPr>
          <w:rFonts w:ascii="Times New Roman" w:hAnsi="Times New Roman" w:cs="Times New Roman"/>
          <w:sz w:val="32"/>
          <w:lang w:val="en-US"/>
        </w:rPr>
        <w:t>u</w:t>
      </w:r>
      <w:r w:rsidR="0056334E">
        <w:rPr>
          <w:rFonts w:ascii="Times New Roman" w:hAnsi="Times New Roman" w:cs="Times New Roman"/>
          <w:sz w:val="32"/>
        </w:rPr>
        <w:t xml:space="preserve"> е </w:t>
      </w:r>
      <w:proofErr w:type="spellStart"/>
      <w:r w:rsidR="0056334E">
        <w:rPr>
          <w:rFonts w:ascii="Times New Roman" w:hAnsi="Times New Roman" w:cs="Times New Roman"/>
          <w:sz w:val="32"/>
          <w:lang w:val="en-US"/>
        </w:rPr>
        <w:t>ans</w:t>
      </w:r>
      <w:proofErr w:type="spellEnd"/>
      <w:r w:rsidR="0056334E">
        <w:rPr>
          <w:rFonts w:ascii="Times New Roman" w:hAnsi="Times New Roman" w:cs="Times New Roman"/>
          <w:sz w:val="32"/>
          <w:lang w:val="en-US"/>
        </w:rPr>
        <w:t>[u]=leaf[u]-</w:t>
      </w:r>
      <w:proofErr w:type="spellStart"/>
      <w:r w:rsidR="0056334E">
        <w:rPr>
          <w:rFonts w:ascii="Times New Roman" w:hAnsi="Times New Roman" w:cs="Times New Roman"/>
          <w:sz w:val="32"/>
          <w:lang w:val="en-US"/>
        </w:rPr>
        <w:t>mindiff</w:t>
      </w:r>
      <w:proofErr w:type="spellEnd"/>
      <w:r w:rsidR="0056334E">
        <w:rPr>
          <w:rFonts w:ascii="Times New Roman" w:hAnsi="Times New Roman" w:cs="Times New Roman"/>
          <w:sz w:val="32"/>
          <w:lang w:val="en-US"/>
        </w:rPr>
        <w:t>.</w:t>
      </w:r>
      <w:r w:rsidR="0056334E">
        <w:rPr>
          <w:rFonts w:ascii="Times New Roman" w:hAnsi="Times New Roman" w:cs="Times New Roman"/>
          <w:sz w:val="32"/>
        </w:rPr>
        <w:t xml:space="preserve"> Доказва се, че това е оптималното разпределение.</w:t>
      </w:r>
    </w:p>
    <w:p w:rsidR="007318B3" w:rsidRPr="007318B3" w:rsidRDefault="0056334E" w:rsidP="007318B3">
      <w:pPr>
        <w:pStyle w:val="a3"/>
        <w:numPr>
          <w:ilvl w:val="0"/>
          <w:numId w:val="1"/>
        </w:numPr>
        <w:rPr>
          <w:rFonts w:ascii="Times New Roman" w:hAnsi="Times New Roman" w:cs="Times New Roman"/>
          <w:sz w:val="32"/>
        </w:rPr>
      </w:pPr>
      <w:r>
        <w:rPr>
          <w:rFonts w:ascii="Times New Roman" w:hAnsi="Times New Roman" w:cs="Times New Roman"/>
          <w:sz w:val="32"/>
        </w:rPr>
        <w:t>Минимум</w:t>
      </w:r>
      <w:r>
        <w:rPr>
          <w:rFonts w:ascii="Times New Roman" w:hAnsi="Times New Roman" w:cs="Times New Roman"/>
          <w:sz w:val="32"/>
          <w:lang w:val="en-US"/>
        </w:rPr>
        <w:t xml:space="preserve">(f[u]=0) – </w:t>
      </w:r>
      <w:r>
        <w:rPr>
          <w:rFonts w:ascii="Times New Roman" w:hAnsi="Times New Roman" w:cs="Times New Roman"/>
          <w:sz w:val="32"/>
        </w:rPr>
        <w:t xml:space="preserve">ще получим оптималното разпределение, ако във всяко </w:t>
      </w:r>
      <w:proofErr w:type="spellStart"/>
      <w:r>
        <w:rPr>
          <w:rFonts w:ascii="Times New Roman" w:hAnsi="Times New Roman" w:cs="Times New Roman"/>
          <w:sz w:val="32"/>
        </w:rPr>
        <w:t>поддърво</w:t>
      </w:r>
      <w:proofErr w:type="spellEnd"/>
      <w:r>
        <w:rPr>
          <w:rFonts w:ascii="Times New Roman" w:hAnsi="Times New Roman" w:cs="Times New Roman"/>
          <w:sz w:val="32"/>
        </w:rPr>
        <w:t xml:space="preserve"> с корен </w:t>
      </w:r>
      <w:r>
        <w:rPr>
          <w:rFonts w:ascii="Times New Roman" w:hAnsi="Times New Roman" w:cs="Times New Roman"/>
          <w:sz w:val="32"/>
          <w:lang w:val="en-US"/>
        </w:rPr>
        <w:t>v</w:t>
      </w:r>
      <w:r>
        <w:rPr>
          <w:rFonts w:ascii="Times New Roman" w:hAnsi="Times New Roman" w:cs="Times New Roman"/>
          <w:sz w:val="32"/>
        </w:rPr>
        <w:t xml:space="preserve"> номерираме първите </w:t>
      </w:r>
      <w:proofErr w:type="spellStart"/>
      <w:r w:rsidR="007318B3">
        <w:rPr>
          <w:rFonts w:ascii="Times New Roman" w:hAnsi="Times New Roman" w:cs="Times New Roman"/>
          <w:sz w:val="32"/>
          <w:lang w:val="en-US"/>
        </w:rPr>
        <w:t>ans</w:t>
      </w:r>
      <w:proofErr w:type="spellEnd"/>
      <w:r>
        <w:rPr>
          <w:rFonts w:ascii="Times New Roman" w:hAnsi="Times New Roman" w:cs="Times New Roman"/>
          <w:sz w:val="32"/>
          <w:lang w:val="en-US"/>
        </w:rPr>
        <w:t xml:space="preserve">[v]-1 </w:t>
      </w:r>
      <w:r>
        <w:rPr>
          <w:rFonts w:ascii="Times New Roman" w:hAnsi="Times New Roman" w:cs="Times New Roman"/>
          <w:sz w:val="32"/>
        </w:rPr>
        <w:t xml:space="preserve">листа, както сме намерили отговора за </w:t>
      </w:r>
      <w:r>
        <w:rPr>
          <w:rFonts w:ascii="Times New Roman" w:hAnsi="Times New Roman" w:cs="Times New Roman"/>
          <w:sz w:val="32"/>
          <w:lang w:val="en-US"/>
        </w:rPr>
        <w:t>v</w:t>
      </w:r>
      <w:r>
        <w:rPr>
          <w:rFonts w:ascii="Times New Roman" w:hAnsi="Times New Roman" w:cs="Times New Roman"/>
          <w:sz w:val="32"/>
        </w:rPr>
        <w:t xml:space="preserve">. Тогава както и да разместим останалите листа, винаги отговорът в </w:t>
      </w:r>
      <w:r>
        <w:rPr>
          <w:rFonts w:ascii="Times New Roman" w:hAnsi="Times New Roman" w:cs="Times New Roman"/>
          <w:sz w:val="32"/>
          <w:lang w:val="de-DE"/>
        </w:rPr>
        <w:t>u</w:t>
      </w:r>
      <w:r>
        <w:rPr>
          <w:rFonts w:ascii="Times New Roman" w:hAnsi="Times New Roman" w:cs="Times New Roman"/>
          <w:sz w:val="32"/>
        </w:rPr>
        <w:t xml:space="preserve"> ще е: </w:t>
      </w:r>
      <w:proofErr w:type="spellStart"/>
      <w:r w:rsidR="007318B3">
        <w:rPr>
          <w:rFonts w:ascii="Times New Roman" w:hAnsi="Times New Roman" w:cs="Times New Roman"/>
          <w:sz w:val="32"/>
          <w:lang w:val="en-US"/>
        </w:rPr>
        <w:t>ans</w:t>
      </w:r>
      <w:proofErr w:type="spellEnd"/>
      <w:r w:rsidR="007318B3">
        <w:rPr>
          <w:rFonts w:ascii="Times New Roman" w:hAnsi="Times New Roman" w:cs="Times New Roman"/>
          <w:sz w:val="32"/>
          <w:lang w:val="en-US"/>
        </w:rPr>
        <w:t>[u]=</w:t>
      </w:r>
      <w:r>
        <w:rPr>
          <w:rFonts w:ascii="Times New Roman" w:hAnsi="Times New Roman" w:cs="Times New Roman"/>
          <w:sz w:val="32"/>
        </w:rPr>
        <w:t>1+∑</w:t>
      </w:r>
      <w:r w:rsidR="003516A6">
        <w:rPr>
          <w:rFonts w:ascii="Times New Roman" w:hAnsi="Times New Roman" w:cs="Times New Roman"/>
          <w:sz w:val="32"/>
        </w:rPr>
        <w:t>(</w:t>
      </w:r>
      <w:r w:rsidR="007318B3">
        <w:rPr>
          <w:rFonts w:ascii="Times New Roman" w:hAnsi="Times New Roman" w:cs="Times New Roman"/>
          <w:sz w:val="32"/>
          <w:lang w:val="de-DE"/>
        </w:rPr>
        <w:t>ans</w:t>
      </w:r>
      <w:r w:rsidR="003516A6">
        <w:rPr>
          <w:rFonts w:ascii="Times New Roman" w:hAnsi="Times New Roman" w:cs="Times New Roman"/>
          <w:sz w:val="32"/>
          <w:lang w:val="en-US"/>
        </w:rPr>
        <w:t>[v]-1)</w:t>
      </w:r>
      <w:r w:rsidR="003516A6">
        <w:rPr>
          <w:rFonts w:ascii="Times New Roman" w:hAnsi="Times New Roman" w:cs="Times New Roman"/>
          <w:sz w:val="32"/>
        </w:rPr>
        <w:t xml:space="preserve"> за всички деца</w:t>
      </w:r>
      <w:r w:rsidR="003516A6">
        <w:rPr>
          <w:rFonts w:ascii="Times New Roman" w:hAnsi="Times New Roman" w:cs="Times New Roman"/>
          <w:sz w:val="32"/>
          <w:lang w:val="en-US"/>
        </w:rPr>
        <w:t xml:space="preserve"> v</w:t>
      </w:r>
      <w:r w:rsidR="003516A6">
        <w:rPr>
          <w:rFonts w:ascii="Times New Roman" w:hAnsi="Times New Roman" w:cs="Times New Roman"/>
          <w:sz w:val="32"/>
        </w:rPr>
        <w:t xml:space="preserve"> на върха</w:t>
      </w:r>
      <w:r w:rsidR="003516A6">
        <w:rPr>
          <w:rFonts w:ascii="Times New Roman" w:hAnsi="Times New Roman" w:cs="Times New Roman"/>
          <w:sz w:val="32"/>
          <w:lang w:val="en-US"/>
        </w:rPr>
        <w:t xml:space="preserve"> u.</w:t>
      </w:r>
    </w:p>
    <w:p w:rsidR="007318B3" w:rsidRPr="007318B3" w:rsidRDefault="007318B3" w:rsidP="007318B3">
      <w:pPr>
        <w:rPr>
          <w:rFonts w:ascii="Times New Roman" w:hAnsi="Times New Roman" w:cs="Times New Roman"/>
          <w:sz w:val="32"/>
        </w:rPr>
      </w:pPr>
      <w:r>
        <w:rPr>
          <w:rFonts w:ascii="Times New Roman" w:hAnsi="Times New Roman" w:cs="Times New Roman"/>
          <w:sz w:val="32"/>
        </w:rPr>
        <w:t xml:space="preserve">Следвайки тази стратегия ще намерим крайния отговор </w:t>
      </w:r>
      <w:proofErr w:type="spellStart"/>
      <w:r>
        <w:rPr>
          <w:rFonts w:ascii="Times New Roman" w:hAnsi="Times New Roman" w:cs="Times New Roman"/>
          <w:sz w:val="32"/>
          <w:lang w:val="en-US"/>
        </w:rPr>
        <w:t>ans</w:t>
      </w:r>
      <w:proofErr w:type="spellEnd"/>
      <w:r>
        <w:rPr>
          <w:rFonts w:ascii="Times New Roman" w:hAnsi="Times New Roman" w:cs="Times New Roman"/>
          <w:sz w:val="32"/>
          <w:lang w:val="en-US"/>
        </w:rPr>
        <w:t>[1]</w:t>
      </w:r>
      <w:r>
        <w:rPr>
          <w:rFonts w:ascii="Times New Roman" w:hAnsi="Times New Roman" w:cs="Times New Roman"/>
          <w:sz w:val="32"/>
        </w:rPr>
        <w:t>.</w:t>
      </w:r>
    </w:p>
    <w:sectPr w:rsidR="007318B3" w:rsidRPr="007318B3" w:rsidSect="00B35E78">
      <w:pgSz w:w="11906" w:h="16838"/>
      <w:pgMar w:top="1417" w:right="119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694B"/>
    <w:multiLevelType w:val="hybridMultilevel"/>
    <w:tmpl w:val="7C0665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8D"/>
    <w:rsid w:val="00165C66"/>
    <w:rsid w:val="002434E3"/>
    <w:rsid w:val="0031295D"/>
    <w:rsid w:val="003516A6"/>
    <w:rsid w:val="004B5088"/>
    <w:rsid w:val="00553B3B"/>
    <w:rsid w:val="0056334E"/>
    <w:rsid w:val="00621EC2"/>
    <w:rsid w:val="007318B3"/>
    <w:rsid w:val="00845A43"/>
    <w:rsid w:val="0095278D"/>
    <w:rsid w:val="009A4FC3"/>
    <w:rsid w:val="009E6F54"/>
    <w:rsid w:val="00A24E41"/>
    <w:rsid w:val="00B35E78"/>
  </w:rsids>
  <m:mathPr>
    <m:mathFont m:val="Cambria Math"/>
    <m:brkBin m:val="before"/>
    <m:brkBinSub m:val="--"/>
    <m:smallFrac m:val="0"/>
    <m:dispDef/>
    <m:lMargin m:val="0"/>
    <m:rMargin m:val="0"/>
    <m:defJc m:val="centerGroup"/>
    <m:wrapIndent m:val="1440"/>
    <m:intLim m:val="subSup"/>
    <m:naryLim m:val="undOvr"/>
  </m:mathPr>
  <w:themeFontLang w:val="bg-B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66"/>
    <w:pPr>
      <w:ind w:left="720"/>
      <w:contextualSpacing/>
    </w:pPr>
  </w:style>
  <w:style w:type="table" w:styleId="a4">
    <w:name w:val="Table Grid"/>
    <w:basedOn w:val="a1"/>
    <w:uiPriority w:val="39"/>
    <w:rsid w:val="00A2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66"/>
    <w:pPr>
      <w:ind w:left="720"/>
      <w:contextualSpacing/>
    </w:pPr>
  </w:style>
  <w:style w:type="table" w:styleId="a4">
    <w:name w:val="Table Grid"/>
    <w:basedOn w:val="a1"/>
    <w:uiPriority w:val="39"/>
    <w:rsid w:val="00A2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3567</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pgd</cp:lastModifiedBy>
  <cp:revision>5</cp:revision>
  <dcterms:created xsi:type="dcterms:W3CDTF">2019-08-25T14:04:00Z</dcterms:created>
  <dcterms:modified xsi:type="dcterms:W3CDTF">2019-08-25T14:07:00Z</dcterms:modified>
</cp:coreProperties>
</file>