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FF8" w:rsidRPr="00464A1A" w:rsidRDefault="00D12FF8" w:rsidP="00D2608B">
      <w:pPr>
        <w:rPr>
          <w:rFonts w:ascii="Times New Roman" w:eastAsia="Times New Roman" w:hAnsi="Times New Roman" w:cs="Times New Roman"/>
          <w:b/>
          <w:sz w:val="24"/>
        </w:rPr>
      </w:pPr>
      <w:r w:rsidRPr="00D12FF8">
        <w:rPr>
          <w:rFonts w:ascii="Times New Roman" w:hAnsi="Times New Roman" w:cs="Times New Roman"/>
          <w:b/>
          <w:sz w:val="28"/>
          <w:szCs w:val="28"/>
        </w:rPr>
        <w:t xml:space="preserve">Задача </w:t>
      </w:r>
      <w:r w:rsidR="003A0B50">
        <w:rPr>
          <w:rFonts w:ascii="Times New Roman" w:hAnsi="Times New Roman" w:cs="Times New Roman"/>
          <w:b/>
          <w:sz w:val="28"/>
          <w:szCs w:val="28"/>
          <w:lang w:val="en-US"/>
        </w:rPr>
        <w:t>?</w:t>
      </w:r>
      <w:r w:rsidRPr="00D12FF8">
        <w:rPr>
          <w:rFonts w:ascii="Times New Roman" w:hAnsi="Times New Roman" w:cs="Times New Roman"/>
          <w:b/>
          <w:sz w:val="28"/>
          <w:szCs w:val="28"/>
        </w:rPr>
        <w:t xml:space="preserve">. </w:t>
      </w:r>
      <w:r w:rsidR="00464A1A">
        <w:rPr>
          <w:rFonts w:ascii="Times New Roman" w:hAnsi="Times New Roman" w:cs="Times New Roman"/>
          <w:b/>
          <w:sz w:val="28"/>
          <w:szCs w:val="28"/>
        </w:rPr>
        <w:t>Дядо Коледа</w:t>
      </w:r>
    </w:p>
    <w:p w:rsidR="00541082" w:rsidRDefault="00541082" w:rsidP="003A0B50">
      <w:pPr>
        <w:keepNext/>
        <w:spacing w:after="60" w:line="264" w:lineRule="auto"/>
        <w:ind w:left="-17"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На северния полюс, Дядо Коледа, </w:t>
      </w:r>
      <w:r w:rsidRPr="00541082">
        <w:rPr>
          <w:rFonts w:ascii="Times New Roman" w:eastAsia="Times New Roman" w:hAnsi="Times New Roman" w:cs="Times New Roman"/>
          <w:b/>
          <w:bCs/>
          <w:sz w:val="24"/>
        </w:rPr>
        <w:t>Д</w:t>
      </w:r>
      <w:r>
        <w:rPr>
          <w:rFonts w:ascii="Times New Roman" w:eastAsia="Times New Roman" w:hAnsi="Times New Roman" w:cs="Times New Roman"/>
          <w:sz w:val="24"/>
        </w:rPr>
        <w:t xml:space="preserve">ени и </w:t>
      </w:r>
      <w:r w:rsidR="001F6339">
        <w:rPr>
          <w:rFonts w:ascii="Times New Roman" w:eastAsia="Times New Roman" w:hAnsi="Times New Roman" w:cs="Times New Roman"/>
          <w:sz w:val="24"/>
        </w:rPr>
        <w:t>помощниците</w:t>
      </w:r>
      <w:r>
        <w:rPr>
          <w:rFonts w:ascii="Times New Roman" w:eastAsia="Times New Roman" w:hAnsi="Times New Roman" w:cs="Times New Roman"/>
          <w:sz w:val="24"/>
        </w:rPr>
        <w:t xml:space="preserve"> им, елфите, имат много работа тази година. Подаръците се правят на 2 ленти (удобно </w:t>
      </w:r>
      <w:r w:rsidR="00DC3ACE">
        <w:rPr>
          <w:rFonts w:ascii="Times New Roman" w:eastAsia="Times New Roman" w:hAnsi="Times New Roman" w:cs="Times New Roman"/>
          <w:sz w:val="24"/>
        </w:rPr>
        <w:t>наименувани</w:t>
      </w:r>
      <w:r>
        <w:rPr>
          <w:rFonts w:ascii="Times New Roman" w:eastAsia="Times New Roman" w:hAnsi="Times New Roman" w:cs="Times New Roman"/>
          <w:sz w:val="24"/>
        </w:rPr>
        <w:t xml:space="preserve"> като лента</w:t>
      </w:r>
      <w:r w:rsidR="00DC3ACE">
        <w:rPr>
          <w:rFonts w:ascii="Times New Roman" w:eastAsia="Times New Roman" w:hAnsi="Times New Roman" w:cs="Times New Roman"/>
          <w:sz w:val="24"/>
        </w:rPr>
        <w:t xml:space="preserve"> </w:t>
      </w:r>
      <w:r>
        <w:rPr>
          <w:rFonts w:ascii="Times New Roman" w:eastAsia="Times New Roman" w:hAnsi="Times New Roman" w:cs="Times New Roman"/>
          <w:sz w:val="24"/>
        </w:rPr>
        <w:t>1 и лента</w:t>
      </w:r>
      <w:r w:rsidR="00DC3AC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 и елфите стоят до тях. Когато елф пристигне на работа, </w:t>
      </w:r>
      <w:r w:rsidRPr="00541082">
        <w:rPr>
          <w:rFonts w:ascii="Times New Roman" w:eastAsia="Times New Roman" w:hAnsi="Times New Roman" w:cs="Times New Roman"/>
          <w:b/>
          <w:bCs/>
          <w:sz w:val="24"/>
        </w:rPr>
        <w:t>Д</w:t>
      </w:r>
      <w:r>
        <w:rPr>
          <w:rFonts w:ascii="Times New Roman" w:eastAsia="Times New Roman" w:hAnsi="Times New Roman" w:cs="Times New Roman"/>
          <w:sz w:val="24"/>
        </w:rPr>
        <w:t>ени го изпраща в началото на една от лентите (другите елфи на тази лента се преместват, за да направят място на новодошлия). Елфите имат навик (по незнайни причини) да сменят лентите от време на време и затова елф в началото на една от лентите може да отиде в началото на другата лента.</w:t>
      </w:r>
    </w:p>
    <w:p w:rsidR="00595995" w:rsidRDefault="00541082" w:rsidP="00541082">
      <w:pPr>
        <w:keepNext/>
        <w:spacing w:after="60" w:line="264" w:lineRule="auto"/>
        <w:ind w:left="-17" w:firstLine="709"/>
        <w:jc w:val="both"/>
        <w:rPr>
          <w:rFonts w:ascii="Times New Roman" w:eastAsia="Times New Roman" w:hAnsi="Times New Roman" w:cs="Times New Roman"/>
          <w:sz w:val="24"/>
        </w:rPr>
      </w:pPr>
      <w:r>
        <w:rPr>
          <w:rFonts w:ascii="Times New Roman" w:eastAsia="Times New Roman" w:hAnsi="Times New Roman" w:cs="Times New Roman"/>
          <w:sz w:val="24"/>
        </w:rPr>
        <w:t>Понеже всички елфи са еднакви, те свършват работа в същия ред, в който са дошли (първият елф, който идва на работа, първи ще трябва да си тръгне и т.н.). Но, за да не настане хаос в работния процес, елф може да напусне само ако е в началото на някое от лентите. Вашата работа е да местите елфите от една лента на другата, така че в момента, когато някой елф трябва да си тръгне, да е в началото на някое от лентите. Вашата програма трябва да отговаря на следните два вида заявки:</w:t>
      </w:r>
    </w:p>
    <w:p w:rsidR="00DC05D6" w:rsidRDefault="00595995" w:rsidP="00595995">
      <w:pPr>
        <w:pStyle w:val="aa"/>
        <w:keepNext/>
        <w:numPr>
          <w:ilvl w:val="0"/>
          <w:numId w:val="7"/>
        </w:numPr>
        <w:spacing w:after="6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sidR="00541082">
        <w:rPr>
          <w:rFonts w:ascii="Times New Roman" w:eastAsia="Times New Roman" w:hAnsi="Times New Roman" w:cs="Times New Roman"/>
          <w:sz w:val="24"/>
        </w:rPr>
        <w:t>:</w:t>
      </w:r>
      <w:r>
        <w:rPr>
          <w:rFonts w:ascii="Times New Roman" w:eastAsia="Times New Roman" w:hAnsi="Times New Roman" w:cs="Times New Roman"/>
          <w:sz w:val="24"/>
          <w:lang w:val="en-US"/>
        </w:rPr>
        <w:t xml:space="preserve"> </w:t>
      </w:r>
      <w:r w:rsidR="00541082">
        <w:rPr>
          <w:rFonts w:ascii="Times New Roman" w:eastAsia="Times New Roman" w:hAnsi="Times New Roman" w:cs="Times New Roman"/>
          <w:sz w:val="24"/>
        </w:rPr>
        <w:t>нов елф се появ</w:t>
      </w:r>
      <w:r w:rsidR="001F6339">
        <w:rPr>
          <w:rFonts w:ascii="Times New Roman" w:eastAsia="Times New Roman" w:hAnsi="Times New Roman" w:cs="Times New Roman"/>
          <w:sz w:val="24"/>
        </w:rPr>
        <w:t>я</w:t>
      </w:r>
      <w:r w:rsidR="00541082">
        <w:rPr>
          <w:rFonts w:ascii="Times New Roman" w:eastAsia="Times New Roman" w:hAnsi="Times New Roman" w:cs="Times New Roman"/>
          <w:sz w:val="24"/>
        </w:rPr>
        <w:t>ва на работа – вашата програма трябва да отпечата номера на лентата, на която ще отиде елфът</w:t>
      </w:r>
    </w:p>
    <w:p w:rsidR="00595995" w:rsidRPr="00595995" w:rsidRDefault="00595995" w:rsidP="00595995">
      <w:pPr>
        <w:pStyle w:val="aa"/>
        <w:keepNext/>
        <w:numPr>
          <w:ilvl w:val="0"/>
          <w:numId w:val="7"/>
        </w:numPr>
        <w:spacing w:after="60" w:line="264"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sidR="00541082">
        <w:rPr>
          <w:rFonts w:ascii="Times New Roman" w:eastAsia="Times New Roman" w:hAnsi="Times New Roman" w:cs="Times New Roman"/>
          <w:sz w:val="24"/>
        </w:rPr>
        <w:t xml:space="preserve">: </w:t>
      </w:r>
      <w:r w:rsidR="001F6339">
        <w:rPr>
          <w:rFonts w:ascii="Times New Roman" w:eastAsia="Times New Roman" w:hAnsi="Times New Roman" w:cs="Times New Roman"/>
          <w:sz w:val="24"/>
        </w:rPr>
        <w:t>някой елф трябва да си тръгне</w:t>
      </w:r>
      <w:r>
        <w:rPr>
          <w:rFonts w:ascii="Times New Roman" w:eastAsia="Times New Roman" w:hAnsi="Times New Roman" w:cs="Times New Roman"/>
          <w:sz w:val="24"/>
          <w:lang w:val="en-US"/>
        </w:rPr>
        <w:t xml:space="preserve"> – </w:t>
      </w:r>
      <w:r w:rsidR="001F6339">
        <w:rPr>
          <w:rFonts w:ascii="Times New Roman" w:eastAsia="Times New Roman" w:hAnsi="Times New Roman" w:cs="Times New Roman"/>
          <w:sz w:val="24"/>
        </w:rPr>
        <w:t>вашата програма трябва да отпечата номера на лентата, на която се намира този елф</w:t>
      </w:r>
    </w:p>
    <w:p w:rsidR="00A72A1E" w:rsidRDefault="001F6339" w:rsidP="00595995">
      <w:pPr>
        <w:keepNext/>
        <w:spacing w:after="60" w:line="264" w:lineRule="auto"/>
        <w:ind w:left="-17" w:firstLine="2"/>
        <w:jc w:val="both"/>
        <w:rPr>
          <w:rFonts w:ascii="Times New Roman" w:eastAsia="Times New Roman" w:hAnsi="Times New Roman" w:cs="Times New Roman"/>
          <w:sz w:val="24"/>
        </w:rPr>
      </w:pPr>
      <w:r>
        <w:rPr>
          <w:rFonts w:ascii="Times New Roman" w:eastAsia="Times New Roman" w:hAnsi="Times New Roman" w:cs="Times New Roman"/>
          <w:sz w:val="24"/>
        </w:rPr>
        <w:t xml:space="preserve">По всяко време можете да отпечатвате </w:t>
      </w:r>
      <w:r w:rsidRPr="00A707D2">
        <w:rPr>
          <w:rFonts w:ascii="Times New Roman" w:eastAsia="Times New Roman" w:hAnsi="Times New Roman" w:cs="Times New Roman"/>
          <w:i/>
          <w:iCs/>
          <w:sz w:val="24"/>
        </w:rPr>
        <w:t>командите за смяна</w:t>
      </w:r>
      <w:r>
        <w:rPr>
          <w:rFonts w:ascii="Times New Roman" w:eastAsia="Times New Roman" w:hAnsi="Times New Roman" w:cs="Times New Roman"/>
          <w:sz w:val="24"/>
        </w:rPr>
        <w:t xml:space="preserve"> „1 2“ или „2 1“. В първия случай, елфът в началото на лента 1 ще се премести в началото на лента 2, а в другия случай елфът в началото на лента 2 ще се премести в началото на лента 1</w:t>
      </w:r>
      <w:r w:rsidR="00A72A1E">
        <w:rPr>
          <w:rFonts w:ascii="Times New Roman" w:eastAsia="Times New Roman" w:hAnsi="Times New Roman" w:cs="Times New Roman"/>
          <w:sz w:val="24"/>
        </w:rPr>
        <w:t>.</w:t>
      </w:r>
    </w:p>
    <w:p w:rsidR="005229B6" w:rsidRDefault="005229B6">
      <w:pPr>
        <w:keepNext/>
        <w:spacing w:after="60" w:line="264" w:lineRule="auto"/>
        <w:ind w:left="-15" w:firstLine="725"/>
        <w:jc w:val="both"/>
        <w:rPr>
          <w:rFonts w:ascii="Times New Roman" w:hAnsi="Times New Roman" w:cs="Times New Roman"/>
          <w:b/>
          <w:sz w:val="28"/>
          <w:szCs w:val="28"/>
        </w:rPr>
      </w:pPr>
    </w:p>
    <w:p w:rsidR="00C96E63" w:rsidRDefault="00363934">
      <w:pPr>
        <w:keepNext/>
        <w:spacing w:after="60" w:line="264" w:lineRule="auto"/>
        <w:ind w:left="-15" w:firstLine="725"/>
        <w:jc w:val="both"/>
        <w:rPr>
          <w:rFonts w:ascii="Times New Roman" w:hAnsi="Times New Roman" w:cs="Times New Roman"/>
          <w:b/>
          <w:sz w:val="28"/>
          <w:szCs w:val="28"/>
        </w:rPr>
      </w:pPr>
      <w:r>
        <w:rPr>
          <w:rFonts w:ascii="Times New Roman" w:hAnsi="Times New Roman" w:cs="Times New Roman"/>
          <w:b/>
          <w:sz w:val="28"/>
          <w:szCs w:val="28"/>
        </w:rPr>
        <w:t>Вход</w:t>
      </w:r>
    </w:p>
    <w:p w:rsidR="00A72A1E" w:rsidRPr="00C71A7A" w:rsidRDefault="00363934" w:rsidP="00C71A7A">
      <w:pPr>
        <w:keepNext/>
        <w:spacing w:after="60" w:line="264" w:lineRule="auto"/>
        <w:ind w:left="-15" w:firstLine="725"/>
        <w:jc w:val="both"/>
        <w:rPr>
          <w:rFonts w:ascii="Times New Roman" w:eastAsia="Times New Roman" w:hAnsi="Times New Roman" w:cs="Times New Roman"/>
          <w:i/>
          <w:sz w:val="24"/>
        </w:rPr>
      </w:pPr>
      <w:r>
        <w:rPr>
          <w:rFonts w:ascii="Times New Roman" w:eastAsia="Times New Roman" w:hAnsi="Times New Roman" w:cs="Times New Roman"/>
          <w:sz w:val="24"/>
        </w:rPr>
        <w:t>От  първия ред на стандартния вход се въвежда</w:t>
      </w:r>
      <w:r w:rsidR="0031784C">
        <w:rPr>
          <w:rFonts w:ascii="Times New Roman" w:eastAsia="Times New Roman" w:hAnsi="Times New Roman" w:cs="Times New Roman"/>
          <w:sz w:val="24"/>
        </w:rPr>
        <w:t xml:space="preserve"> </w:t>
      </w:r>
      <w:r w:rsidR="00362498">
        <w:rPr>
          <w:rFonts w:ascii="Times New Roman" w:eastAsia="Times New Roman" w:hAnsi="Times New Roman" w:cs="Times New Roman"/>
          <w:sz w:val="24"/>
        </w:rPr>
        <w:t>ц</w:t>
      </w:r>
      <w:r w:rsidR="00AA01F3">
        <w:rPr>
          <w:rFonts w:ascii="Times New Roman" w:eastAsia="Times New Roman" w:hAnsi="Times New Roman" w:cs="Times New Roman"/>
          <w:sz w:val="24"/>
        </w:rPr>
        <w:t>я</w:t>
      </w:r>
      <w:r w:rsidR="00362498">
        <w:rPr>
          <w:rFonts w:ascii="Times New Roman" w:eastAsia="Times New Roman" w:hAnsi="Times New Roman" w:cs="Times New Roman"/>
          <w:sz w:val="24"/>
        </w:rPr>
        <w:t>л</w:t>
      </w:r>
      <w:r w:rsidR="00AA01F3">
        <w:rPr>
          <w:rFonts w:ascii="Times New Roman" w:eastAsia="Times New Roman" w:hAnsi="Times New Roman" w:cs="Times New Roman"/>
          <w:sz w:val="24"/>
        </w:rPr>
        <w:t>ото</w:t>
      </w:r>
      <w:r>
        <w:rPr>
          <w:rFonts w:ascii="Times New Roman" w:eastAsia="Times New Roman" w:hAnsi="Times New Roman" w:cs="Times New Roman"/>
          <w:sz w:val="24"/>
        </w:rPr>
        <w:t xml:space="preserve"> положителн</w:t>
      </w:r>
      <w:r w:rsidR="001C22BE">
        <w:rPr>
          <w:rFonts w:ascii="Times New Roman" w:eastAsia="Times New Roman" w:hAnsi="Times New Roman" w:cs="Times New Roman"/>
          <w:sz w:val="24"/>
        </w:rPr>
        <w:t>о</w:t>
      </w:r>
      <w:r>
        <w:rPr>
          <w:rFonts w:ascii="Times New Roman" w:eastAsia="Times New Roman" w:hAnsi="Times New Roman" w:cs="Times New Roman"/>
          <w:sz w:val="24"/>
        </w:rPr>
        <w:t xml:space="preserve"> числ</w:t>
      </w:r>
      <w:r w:rsidR="001C22BE">
        <w:rPr>
          <w:rFonts w:ascii="Times New Roman" w:eastAsia="Times New Roman" w:hAnsi="Times New Roman" w:cs="Times New Roman"/>
          <w:sz w:val="24"/>
        </w:rPr>
        <w:t>о</w:t>
      </w:r>
      <w:r>
        <w:rPr>
          <w:rFonts w:ascii="Times New Roman" w:eastAsia="Times New Roman" w:hAnsi="Times New Roman" w:cs="Times New Roman"/>
          <w:sz w:val="24"/>
        </w:rPr>
        <w:t xml:space="preserve"> </w:t>
      </w:r>
      <w:r w:rsidR="0009247E">
        <w:rPr>
          <w:rFonts w:ascii="Times New Roman" w:eastAsia="Times New Roman" w:hAnsi="Times New Roman" w:cs="Times New Roman"/>
          <w:b/>
          <w:i/>
          <w:sz w:val="24"/>
          <w:lang w:val="en-US"/>
        </w:rPr>
        <w:t>N</w:t>
      </w:r>
      <w:r w:rsidR="0031784C">
        <w:rPr>
          <w:rFonts w:ascii="Times New Roman" w:eastAsia="Times New Roman" w:hAnsi="Times New Roman" w:cs="Times New Roman"/>
          <w:bCs/>
          <w:iCs/>
          <w:sz w:val="24"/>
        </w:rPr>
        <w:t xml:space="preserve"> </w:t>
      </w:r>
      <w:r w:rsidR="00AA01F3">
        <w:rPr>
          <w:rFonts w:ascii="Times New Roman" w:eastAsia="Times New Roman" w:hAnsi="Times New Roman" w:cs="Times New Roman"/>
          <w:bCs/>
          <w:iCs/>
          <w:sz w:val="24"/>
        </w:rPr>
        <w:t>– броят на елфите. На следващия ред има валиден (за задачата) низ от 2</w:t>
      </w:r>
      <w:r w:rsidR="00AA01F3">
        <w:rPr>
          <w:rFonts w:ascii="Times New Roman" w:eastAsia="Times New Roman" w:hAnsi="Times New Roman" w:cs="Times New Roman"/>
          <w:b/>
          <w:i/>
          <w:sz w:val="24"/>
          <w:lang w:val="en-US"/>
        </w:rPr>
        <w:t>N</w:t>
      </w:r>
      <w:r w:rsidR="00AA01F3">
        <w:rPr>
          <w:rFonts w:ascii="Times New Roman" w:eastAsia="Times New Roman" w:hAnsi="Times New Roman" w:cs="Times New Roman"/>
          <w:bCs/>
          <w:iCs/>
          <w:sz w:val="24"/>
        </w:rPr>
        <w:t xml:space="preserve"> символа (</w:t>
      </w:r>
      <w:r w:rsidR="00AA01F3">
        <w:rPr>
          <w:rFonts w:ascii="Times New Roman" w:eastAsia="Times New Roman" w:hAnsi="Times New Roman" w:cs="Times New Roman"/>
          <w:bCs/>
          <w:iCs/>
          <w:sz w:val="24"/>
          <w:lang w:val="en-US"/>
        </w:rPr>
        <w:t xml:space="preserve">‘1’ </w:t>
      </w:r>
      <w:r w:rsidR="00AA01F3">
        <w:rPr>
          <w:rFonts w:ascii="Times New Roman" w:eastAsia="Times New Roman" w:hAnsi="Times New Roman" w:cs="Times New Roman"/>
          <w:bCs/>
          <w:iCs/>
          <w:sz w:val="24"/>
        </w:rPr>
        <w:t xml:space="preserve">и </w:t>
      </w:r>
      <w:r w:rsidR="00AA01F3">
        <w:rPr>
          <w:rFonts w:ascii="Times New Roman" w:eastAsia="Times New Roman" w:hAnsi="Times New Roman" w:cs="Times New Roman"/>
          <w:bCs/>
          <w:iCs/>
          <w:sz w:val="24"/>
          <w:lang w:val="en-US"/>
        </w:rPr>
        <w:t>‘2’</w:t>
      </w:r>
      <w:r w:rsidR="00AA01F3">
        <w:rPr>
          <w:rFonts w:ascii="Times New Roman" w:eastAsia="Times New Roman" w:hAnsi="Times New Roman" w:cs="Times New Roman"/>
          <w:bCs/>
          <w:iCs/>
          <w:sz w:val="24"/>
        </w:rPr>
        <w:t>), където всеки символ задава една заявка.</w:t>
      </w:r>
    </w:p>
    <w:p w:rsidR="005229B6" w:rsidRDefault="005229B6">
      <w:pPr>
        <w:keepNext/>
        <w:spacing w:after="60" w:line="264" w:lineRule="auto"/>
        <w:ind w:left="-15" w:firstLine="725"/>
        <w:jc w:val="both"/>
        <w:rPr>
          <w:rFonts w:ascii="Times New Roman" w:hAnsi="Times New Roman" w:cs="Times New Roman"/>
          <w:b/>
          <w:sz w:val="28"/>
          <w:szCs w:val="28"/>
        </w:rPr>
      </w:pPr>
    </w:p>
    <w:p w:rsidR="00C96E63" w:rsidRDefault="00363934">
      <w:pPr>
        <w:keepNext/>
        <w:spacing w:after="60" w:line="264" w:lineRule="auto"/>
        <w:ind w:left="-15" w:firstLine="725"/>
        <w:jc w:val="both"/>
        <w:rPr>
          <w:sz w:val="28"/>
          <w:szCs w:val="28"/>
        </w:rPr>
      </w:pPr>
      <w:r>
        <w:rPr>
          <w:rFonts w:ascii="Times New Roman" w:hAnsi="Times New Roman" w:cs="Times New Roman"/>
          <w:b/>
          <w:sz w:val="28"/>
          <w:szCs w:val="28"/>
        </w:rPr>
        <w:t>Изход</w:t>
      </w:r>
    </w:p>
    <w:p w:rsidR="006B23FA" w:rsidRPr="00C71A7A" w:rsidRDefault="00AA01F3" w:rsidP="00C71A7A">
      <w:pPr>
        <w:spacing w:after="60" w:line="264" w:lineRule="auto"/>
        <w:ind w:left="-15" w:firstLine="725"/>
        <w:jc w:val="both"/>
        <w:rPr>
          <w:rFonts w:ascii="Times New Roman" w:eastAsia="Times New Roman" w:hAnsi="Times New Roman" w:cs="Times New Roman"/>
          <w:sz w:val="24"/>
        </w:rPr>
      </w:pPr>
      <w:r>
        <w:rPr>
          <w:rFonts w:ascii="Times New Roman" w:eastAsia="Times New Roman" w:hAnsi="Times New Roman" w:cs="Times New Roman"/>
          <w:sz w:val="24"/>
        </w:rPr>
        <w:t xml:space="preserve">Всеки ред трябва да съдържа или отговор на заявка или </w:t>
      </w:r>
      <w:r w:rsidRPr="00A707D2">
        <w:rPr>
          <w:rFonts w:ascii="Times New Roman" w:eastAsia="Times New Roman" w:hAnsi="Times New Roman" w:cs="Times New Roman"/>
          <w:i/>
          <w:iCs/>
          <w:sz w:val="24"/>
        </w:rPr>
        <w:t>команда за смяна</w:t>
      </w:r>
      <w:r>
        <w:rPr>
          <w:rFonts w:ascii="Times New Roman" w:eastAsia="Times New Roman" w:hAnsi="Times New Roman" w:cs="Times New Roman"/>
          <w:sz w:val="24"/>
        </w:rPr>
        <w:t xml:space="preserve">. Вашата програма трябва да отговаря на заявките в същия ред, като във входа. </w:t>
      </w:r>
      <w:r w:rsidRPr="00C71713">
        <w:rPr>
          <w:rFonts w:ascii="Times New Roman" w:eastAsia="Times New Roman" w:hAnsi="Times New Roman" w:cs="Times New Roman"/>
          <w:i/>
          <w:iCs/>
          <w:sz w:val="24"/>
        </w:rPr>
        <w:t>Командите за смяна</w:t>
      </w:r>
      <w:r>
        <w:rPr>
          <w:rFonts w:ascii="Times New Roman" w:eastAsia="Times New Roman" w:hAnsi="Times New Roman" w:cs="Times New Roman"/>
          <w:sz w:val="24"/>
        </w:rPr>
        <w:t xml:space="preserve"> могат да се печатат по всяко време и няма ограничение за техния брой. Все пак, трябва хронологичния им ред да е правилен – ако смяна трябва да се осъществи преди елф да напусне работа, съответната </w:t>
      </w:r>
      <w:r w:rsidRPr="00C71713">
        <w:rPr>
          <w:rFonts w:ascii="Times New Roman" w:eastAsia="Times New Roman" w:hAnsi="Times New Roman" w:cs="Times New Roman"/>
          <w:i/>
          <w:iCs/>
          <w:sz w:val="24"/>
        </w:rPr>
        <w:t>команда за смяна</w:t>
      </w:r>
      <w:r>
        <w:rPr>
          <w:rFonts w:ascii="Times New Roman" w:eastAsia="Times New Roman" w:hAnsi="Times New Roman" w:cs="Times New Roman"/>
          <w:sz w:val="24"/>
        </w:rPr>
        <w:t xml:space="preserve"> в изхода трябва да е</w:t>
      </w:r>
      <w:r w:rsidR="00C71713">
        <w:rPr>
          <w:rFonts w:ascii="Times New Roman" w:eastAsia="Times New Roman" w:hAnsi="Times New Roman" w:cs="Times New Roman"/>
          <w:sz w:val="24"/>
        </w:rPr>
        <w:t xml:space="preserve"> отпечатана</w:t>
      </w:r>
      <w:r>
        <w:rPr>
          <w:rFonts w:ascii="Times New Roman" w:eastAsia="Times New Roman" w:hAnsi="Times New Roman" w:cs="Times New Roman"/>
          <w:sz w:val="24"/>
        </w:rPr>
        <w:t xml:space="preserve"> преди отговора на заявката</w:t>
      </w:r>
      <w:r w:rsidR="00A72A1E">
        <w:rPr>
          <w:rFonts w:ascii="Times New Roman" w:eastAsia="Times New Roman" w:hAnsi="Times New Roman" w:cs="Times New Roman"/>
          <w:sz w:val="24"/>
        </w:rPr>
        <w:t>.</w:t>
      </w:r>
      <w:r w:rsidR="00D94350">
        <w:rPr>
          <w:rFonts w:ascii="Times New Roman" w:eastAsia="Times New Roman" w:hAnsi="Times New Roman" w:cs="Times New Roman"/>
          <w:sz w:val="24"/>
        </w:rPr>
        <w:t xml:space="preserve"> Всеки коректен изход се оценява с пълния брой точки, стига да не се премин</w:t>
      </w:r>
      <w:r w:rsidR="00AA2E1D">
        <w:rPr>
          <w:rFonts w:ascii="Times New Roman" w:eastAsia="Times New Roman" w:hAnsi="Times New Roman" w:cs="Times New Roman"/>
          <w:sz w:val="24"/>
        </w:rPr>
        <w:t>ава</w:t>
      </w:r>
      <w:r w:rsidR="00D94350">
        <w:rPr>
          <w:rFonts w:ascii="Times New Roman" w:eastAsia="Times New Roman" w:hAnsi="Times New Roman" w:cs="Times New Roman"/>
          <w:sz w:val="24"/>
        </w:rPr>
        <w:t xml:space="preserve"> ограничението за време.</w:t>
      </w:r>
    </w:p>
    <w:p w:rsidR="005229B6" w:rsidRDefault="005229B6">
      <w:pPr>
        <w:spacing w:after="138" w:line="264" w:lineRule="auto"/>
        <w:ind w:left="-15" w:firstLine="725"/>
        <w:jc w:val="both"/>
        <w:rPr>
          <w:rFonts w:ascii="Times New Roman" w:hAnsi="Times New Roman" w:cs="Times New Roman"/>
          <w:b/>
          <w:sz w:val="28"/>
          <w:szCs w:val="28"/>
        </w:rPr>
      </w:pPr>
    </w:p>
    <w:p w:rsidR="00C96E63" w:rsidRDefault="00363934">
      <w:pPr>
        <w:spacing w:after="138" w:line="264" w:lineRule="auto"/>
        <w:ind w:left="-15" w:firstLine="725"/>
        <w:jc w:val="both"/>
        <w:rPr>
          <w:rFonts w:ascii="Times New Roman" w:eastAsia="Times New Roman" w:hAnsi="Times New Roman" w:cs="Times New Roman"/>
          <w:sz w:val="28"/>
          <w:szCs w:val="28"/>
          <w:lang w:val="en-US"/>
        </w:rPr>
      </w:pPr>
      <w:r>
        <w:rPr>
          <w:rFonts w:ascii="Times New Roman" w:hAnsi="Times New Roman" w:cs="Times New Roman"/>
          <w:b/>
          <w:sz w:val="28"/>
          <w:szCs w:val="28"/>
        </w:rPr>
        <w:t>Ограничения</w:t>
      </w:r>
    </w:p>
    <w:p w:rsidR="00C603E3" w:rsidRDefault="00E43BB2" w:rsidP="007350EF">
      <w:pPr>
        <w:pStyle w:val="aa"/>
        <w:numPr>
          <w:ilvl w:val="0"/>
          <w:numId w:val="1"/>
        </w:numPr>
        <w:spacing w:after="138"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2</w:t>
      </w:r>
      <w:r w:rsidR="00363934">
        <w:rPr>
          <w:rFonts w:ascii="Times New Roman" w:hAnsi="Times New Roman" w:cs="Times New Roman"/>
          <w:sz w:val="26"/>
          <w:szCs w:val="26"/>
        </w:rPr>
        <w:t xml:space="preserve"> ≤ </w:t>
      </w:r>
      <w:r w:rsidR="00363934">
        <w:rPr>
          <w:rFonts w:ascii="Times New Roman" w:hAnsi="Times New Roman" w:cs="Times New Roman"/>
          <w:b/>
          <w:i/>
          <w:sz w:val="26"/>
          <w:szCs w:val="26"/>
          <w:lang w:val="en-US"/>
        </w:rPr>
        <w:t>N</w:t>
      </w:r>
      <w:r w:rsidR="00363934">
        <w:rPr>
          <w:rFonts w:ascii="Times New Roman" w:hAnsi="Times New Roman" w:cs="Times New Roman"/>
          <w:i/>
          <w:sz w:val="26"/>
          <w:szCs w:val="26"/>
          <w:lang w:val="en-US"/>
        </w:rPr>
        <w:t xml:space="preserve"> </w:t>
      </w:r>
      <w:r w:rsidR="00363934">
        <w:rPr>
          <w:rFonts w:ascii="Times New Roman" w:hAnsi="Times New Roman" w:cs="Times New Roman"/>
          <w:sz w:val="26"/>
          <w:szCs w:val="26"/>
          <w:lang w:val="en-US"/>
        </w:rPr>
        <w:t>≤</w:t>
      </w:r>
      <w:r w:rsidR="00363934">
        <w:rPr>
          <w:rFonts w:ascii="Times New Roman" w:hAnsi="Times New Roman" w:cs="Times New Roman"/>
          <w:i/>
          <w:sz w:val="26"/>
          <w:szCs w:val="26"/>
          <w:lang w:val="en-US"/>
        </w:rPr>
        <w:t xml:space="preserve"> </w:t>
      </w:r>
      <w:r>
        <w:rPr>
          <w:rFonts w:ascii="Times New Roman" w:hAnsi="Times New Roman" w:cs="Times New Roman"/>
          <w:sz w:val="26"/>
          <w:szCs w:val="26"/>
          <w:lang w:val="en-US"/>
        </w:rPr>
        <w:t>10</w:t>
      </w:r>
      <w:r w:rsidR="00414CCF">
        <w:rPr>
          <w:rFonts w:ascii="Times New Roman" w:hAnsi="Times New Roman" w:cs="Times New Roman"/>
          <w:sz w:val="26"/>
          <w:szCs w:val="26"/>
          <w:vertAlign w:val="superscript"/>
          <w:lang w:val="en-US"/>
        </w:rPr>
        <w:t>5</w:t>
      </w:r>
    </w:p>
    <w:p w:rsidR="005229B6" w:rsidRDefault="00A72A1E" w:rsidP="00414CCF">
      <w:pPr>
        <w:pStyle w:val="aa"/>
        <w:numPr>
          <w:ilvl w:val="0"/>
          <w:numId w:val="1"/>
        </w:numPr>
        <w:spacing w:after="0" w:line="264" w:lineRule="auto"/>
        <w:ind w:left="714" w:hanging="357"/>
        <w:jc w:val="both"/>
        <w:rPr>
          <w:rFonts w:ascii="Times New Roman" w:hAnsi="Times New Roman" w:cs="Times New Roman"/>
          <w:b/>
          <w:sz w:val="28"/>
          <w:szCs w:val="28"/>
        </w:rPr>
      </w:pPr>
      <w:r>
        <w:rPr>
          <w:rFonts w:ascii="Times New Roman" w:hAnsi="Times New Roman" w:cs="Times New Roman"/>
          <w:sz w:val="26"/>
          <w:szCs w:val="26"/>
        </w:rPr>
        <w:t xml:space="preserve">в </w:t>
      </w:r>
      <w:r w:rsidR="00414CCF">
        <w:rPr>
          <w:rFonts w:ascii="Times New Roman" w:hAnsi="Times New Roman" w:cs="Times New Roman"/>
          <w:sz w:val="26"/>
          <w:szCs w:val="26"/>
          <w:lang w:val="en-US"/>
        </w:rPr>
        <w:t>5</w:t>
      </w:r>
      <w:r>
        <w:rPr>
          <w:rFonts w:ascii="Times New Roman" w:hAnsi="Times New Roman" w:cs="Times New Roman"/>
          <w:sz w:val="26"/>
          <w:szCs w:val="26"/>
        </w:rPr>
        <w:t>0% от тестовете:</w:t>
      </w:r>
      <w:r w:rsidR="00FA743B">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 </w:t>
      </w:r>
      <w:r>
        <w:rPr>
          <w:rFonts w:ascii="Times New Roman" w:hAnsi="Times New Roman" w:cs="Times New Roman"/>
          <w:b/>
          <w:i/>
          <w:sz w:val="26"/>
          <w:szCs w:val="26"/>
          <w:lang w:val="en-US"/>
        </w:rPr>
        <w:t>N</w:t>
      </w:r>
      <w:r>
        <w:rPr>
          <w:rFonts w:ascii="Times New Roman" w:hAnsi="Times New Roman" w:cs="Times New Roman"/>
          <w:i/>
          <w:sz w:val="26"/>
          <w:szCs w:val="26"/>
          <w:lang w:val="en-US"/>
        </w:rPr>
        <w:t xml:space="preserve"> </w:t>
      </w:r>
      <w:r>
        <w:rPr>
          <w:rFonts w:ascii="Times New Roman" w:hAnsi="Times New Roman" w:cs="Times New Roman"/>
          <w:sz w:val="26"/>
          <w:szCs w:val="26"/>
          <w:lang w:val="en-US"/>
        </w:rPr>
        <w:t>≤</w:t>
      </w:r>
      <w:r>
        <w:rPr>
          <w:rFonts w:ascii="Times New Roman" w:hAnsi="Times New Roman" w:cs="Times New Roman"/>
          <w:i/>
          <w:sz w:val="26"/>
          <w:szCs w:val="26"/>
          <w:lang w:val="en-US"/>
        </w:rPr>
        <w:t xml:space="preserve"> </w:t>
      </w:r>
      <w:r>
        <w:rPr>
          <w:rFonts w:ascii="Times New Roman" w:hAnsi="Times New Roman" w:cs="Times New Roman"/>
          <w:sz w:val="26"/>
          <w:szCs w:val="26"/>
        </w:rPr>
        <w:t>1</w:t>
      </w:r>
      <w:r>
        <w:rPr>
          <w:rFonts w:ascii="Times New Roman" w:hAnsi="Times New Roman" w:cs="Times New Roman"/>
          <w:sz w:val="26"/>
          <w:szCs w:val="26"/>
          <w:lang w:val="en-US"/>
        </w:rPr>
        <w:t>00</w:t>
      </w:r>
      <w:r w:rsidR="00E43BB2">
        <w:rPr>
          <w:rFonts w:ascii="Times New Roman" w:hAnsi="Times New Roman" w:cs="Times New Roman"/>
          <w:sz w:val="26"/>
          <w:szCs w:val="26"/>
          <w:lang w:val="en-US"/>
        </w:rPr>
        <w:t>0</w:t>
      </w:r>
    </w:p>
    <w:p w:rsidR="00414CCF" w:rsidRDefault="00414CCF">
      <w:pPr>
        <w:spacing w:after="138" w:line="264" w:lineRule="auto"/>
        <w:ind w:firstLine="708"/>
        <w:rPr>
          <w:rFonts w:ascii="Times New Roman" w:hAnsi="Times New Roman" w:cs="Times New Roman"/>
          <w:b/>
          <w:sz w:val="28"/>
          <w:szCs w:val="28"/>
        </w:rPr>
      </w:pPr>
    </w:p>
    <w:p w:rsidR="00C96E63" w:rsidRPr="00601FAD" w:rsidRDefault="00363934">
      <w:pPr>
        <w:spacing w:after="138" w:line="264" w:lineRule="auto"/>
        <w:ind w:firstLine="708"/>
        <w:rPr>
          <w:rFonts w:ascii="Times New Roman" w:hAnsi="Times New Roman" w:cs="Times New Roman"/>
          <w:b/>
          <w:sz w:val="28"/>
          <w:szCs w:val="28"/>
        </w:rPr>
      </w:pPr>
      <w:r>
        <w:rPr>
          <w:rFonts w:ascii="Times New Roman" w:hAnsi="Times New Roman" w:cs="Times New Roman"/>
          <w:b/>
          <w:sz w:val="28"/>
          <w:szCs w:val="28"/>
        </w:rPr>
        <w:lastRenderedPageBreak/>
        <w:t>Пример</w:t>
      </w:r>
    </w:p>
    <w:tbl>
      <w:tblPr>
        <w:tblStyle w:val="af"/>
        <w:tblW w:w="8816" w:type="dxa"/>
        <w:tblInd w:w="360" w:type="dxa"/>
        <w:tblLook w:val="04A0" w:firstRow="1" w:lastRow="0" w:firstColumn="1" w:lastColumn="0" w:noHBand="0" w:noVBand="1"/>
      </w:tblPr>
      <w:tblGrid>
        <w:gridCol w:w="1272"/>
        <w:gridCol w:w="861"/>
        <w:gridCol w:w="6683"/>
      </w:tblGrid>
      <w:tr w:rsidR="00E068E6" w:rsidTr="007C62E8">
        <w:tc>
          <w:tcPr>
            <w:tcW w:w="1272" w:type="dxa"/>
            <w:shd w:val="clear" w:color="auto" w:fill="auto"/>
          </w:tcPr>
          <w:p w:rsidR="00E068E6" w:rsidRDefault="00E068E6">
            <w:pPr>
              <w:spacing w:after="0" w:line="240" w:lineRule="auto"/>
              <w:rPr>
                <w:rFonts w:ascii="Times New Roman" w:hAnsi="Times New Roman" w:cs="Times New Roman"/>
                <w:b/>
                <w:sz w:val="24"/>
                <w:szCs w:val="24"/>
              </w:rPr>
            </w:pPr>
            <w:r>
              <w:rPr>
                <w:rFonts w:ascii="Times New Roman" w:hAnsi="Times New Roman" w:cs="Times New Roman"/>
                <w:b/>
                <w:sz w:val="24"/>
                <w:szCs w:val="24"/>
              </w:rPr>
              <w:t>Вход</w:t>
            </w:r>
          </w:p>
        </w:tc>
        <w:tc>
          <w:tcPr>
            <w:tcW w:w="861" w:type="dxa"/>
            <w:shd w:val="clear" w:color="auto" w:fill="auto"/>
          </w:tcPr>
          <w:p w:rsidR="00E068E6" w:rsidRDefault="00E068E6">
            <w:pPr>
              <w:spacing w:after="0" w:line="240" w:lineRule="auto"/>
              <w:rPr>
                <w:rFonts w:ascii="Times New Roman" w:hAnsi="Times New Roman" w:cs="Times New Roman"/>
                <w:b/>
                <w:sz w:val="24"/>
                <w:szCs w:val="24"/>
              </w:rPr>
            </w:pPr>
            <w:r>
              <w:rPr>
                <w:rFonts w:ascii="Times New Roman" w:hAnsi="Times New Roman" w:cs="Times New Roman"/>
                <w:b/>
                <w:sz w:val="24"/>
                <w:szCs w:val="24"/>
              </w:rPr>
              <w:t>Изход</w:t>
            </w:r>
          </w:p>
        </w:tc>
        <w:tc>
          <w:tcPr>
            <w:tcW w:w="6683" w:type="dxa"/>
          </w:tcPr>
          <w:p w:rsidR="00E068E6" w:rsidRDefault="00E068E6">
            <w:pPr>
              <w:spacing w:after="0" w:line="240" w:lineRule="auto"/>
              <w:rPr>
                <w:rFonts w:ascii="Times New Roman" w:hAnsi="Times New Roman" w:cs="Times New Roman"/>
                <w:b/>
                <w:sz w:val="24"/>
                <w:szCs w:val="24"/>
              </w:rPr>
            </w:pPr>
            <w:r>
              <w:rPr>
                <w:rFonts w:ascii="Times New Roman" w:hAnsi="Times New Roman" w:cs="Times New Roman"/>
                <w:b/>
                <w:sz w:val="24"/>
                <w:szCs w:val="24"/>
              </w:rPr>
              <w:t>Обяснение на примера</w:t>
            </w:r>
          </w:p>
        </w:tc>
      </w:tr>
      <w:tr w:rsidR="00E068E6" w:rsidTr="005D737C">
        <w:trPr>
          <w:trHeight w:val="3177"/>
        </w:trPr>
        <w:tc>
          <w:tcPr>
            <w:tcW w:w="1272" w:type="dxa"/>
            <w:shd w:val="clear" w:color="auto" w:fill="auto"/>
          </w:tcPr>
          <w:p w:rsidR="00D94350" w:rsidRPr="00D94350" w:rsidRDefault="00D94350" w:rsidP="00D94350">
            <w:pPr>
              <w:pStyle w:val="Default"/>
              <w:rPr>
                <w:rFonts w:ascii="Consolas" w:hAnsi="Consolas" w:cs="Times New Roman"/>
              </w:rPr>
            </w:pPr>
            <w:r w:rsidRPr="00D94350">
              <w:rPr>
                <w:rFonts w:ascii="Consolas" w:hAnsi="Consolas" w:cs="Times New Roman"/>
              </w:rPr>
              <w:t>4</w:t>
            </w:r>
          </w:p>
          <w:p w:rsidR="00D94350" w:rsidRPr="00D94350" w:rsidRDefault="00D94350" w:rsidP="00D94350">
            <w:pPr>
              <w:pStyle w:val="Default"/>
              <w:rPr>
                <w:rFonts w:ascii="Consolas" w:hAnsi="Consolas" w:cs="Times New Roman"/>
              </w:rPr>
            </w:pPr>
            <w:r w:rsidRPr="00D94350">
              <w:rPr>
                <w:rFonts w:ascii="Consolas" w:hAnsi="Consolas" w:cs="Times New Roman"/>
              </w:rPr>
              <w:t>11122122</w:t>
            </w:r>
          </w:p>
          <w:p w:rsidR="00E068E6" w:rsidRPr="002A758C" w:rsidRDefault="00E068E6" w:rsidP="00E068E6">
            <w:pPr>
              <w:spacing w:after="0" w:line="240" w:lineRule="auto"/>
              <w:rPr>
                <w:rFonts w:ascii="Consolas" w:hAnsi="Consolas" w:cs="Times New Roman"/>
                <w:sz w:val="24"/>
                <w:szCs w:val="24"/>
                <w:lang w:val="en-US"/>
              </w:rPr>
            </w:pPr>
          </w:p>
        </w:tc>
        <w:tc>
          <w:tcPr>
            <w:tcW w:w="861" w:type="dxa"/>
            <w:shd w:val="clear" w:color="auto" w:fill="auto"/>
          </w:tcPr>
          <w:p w:rsidR="00414CCF" w:rsidRPr="00414CCF" w:rsidRDefault="00414CCF" w:rsidP="00414CCF">
            <w:pPr>
              <w:pStyle w:val="Default"/>
              <w:rPr>
                <w:rFonts w:ascii="Consolas" w:hAnsi="Consolas"/>
              </w:rPr>
            </w:pPr>
            <w:r w:rsidRPr="00414CCF">
              <w:rPr>
                <w:rFonts w:ascii="Consolas" w:hAnsi="Consolas"/>
              </w:rPr>
              <w:t>1</w:t>
            </w:r>
          </w:p>
          <w:p w:rsidR="00414CCF" w:rsidRPr="00414CCF" w:rsidRDefault="00414CCF" w:rsidP="00414CCF">
            <w:pPr>
              <w:pStyle w:val="Default"/>
              <w:rPr>
                <w:rFonts w:ascii="Consolas" w:hAnsi="Consolas"/>
              </w:rPr>
            </w:pPr>
            <w:r w:rsidRPr="00414CCF">
              <w:rPr>
                <w:rFonts w:ascii="Consolas" w:hAnsi="Consolas"/>
              </w:rPr>
              <w:t>2</w:t>
            </w:r>
          </w:p>
          <w:p w:rsidR="00414CCF" w:rsidRPr="00414CCF" w:rsidRDefault="00414CCF" w:rsidP="00414CCF">
            <w:pPr>
              <w:pStyle w:val="Default"/>
              <w:rPr>
                <w:rFonts w:ascii="Consolas" w:hAnsi="Consolas"/>
              </w:rPr>
            </w:pPr>
            <w:r w:rsidRPr="00414CCF">
              <w:rPr>
                <w:rFonts w:ascii="Consolas" w:hAnsi="Consolas"/>
              </w:rPr>
              <w:t>1</w:t>
            </w:r>
          </w:p>
          <w:p w:rsidR="00414CCF" w:rsidRPr="00414CCF" w:rsidRDefault="00414CCF" w:rsidP="00414CCF">
            <w:pPr>
              <w:pStyle w:val="Default"/>
              <w:rPr>
                <w:rFonts w:ascii="Consolas" w:hAnsi="Consolas"/>
              </w:rPr>
            </w:pPr>
            <w:r w:rsidRPr="00414CCF">
              <w:rPr>
                <w:rFonts w:ascii="Consolas" w:hAnsi="Consolas"/>
              </w:rPr>
              <w:t>1 2</w:t>
            </w:r>
          </w:p>
          <w:p w:rsidR="00414CCF" w:rsidRPr="00414CCF" w:rsidRDefault="00414CCF" w:rsidP="00414CCF">
            <w:pPr>
              <w:pStyle w:val="Default"/>
              <w:rPr>
                <w:rFonts w:ascii="Consolas" w:hAnsi="Consolas"/>
              </w:rPr>
            </w:pPr>
            <w:r w:rsidRPr="00414CCF">
              <w:rPr>
                <w:rFonts w:ascii="Consolas" w:hAnsi="Consolas"/>
              </w:rPr>
              <w:t>1</w:t>
            </w:r>
          </w:p>
          <w:p w:rsidR="00414CCF" w:rsidRPr="00414CCF" w:rsidRDefault="00414CCF" w:rsidP="00414CCF">
            <w:pPr>
              <w:pStyle w:val="Default"/>
              <w:rPr>
                <w:rFonts w:ascii="Consolas" w:hAnsi="Consolas"/>
              </w:rPr>
            </w:pPr>
            <w:r w:rsidRPr="00414CCF">
              <w:rPr>
                <w:rFonts w:ascii="Consolas" w:hAnsi="Consolas"/>
              </w:rPr>
              <w:t>2 1</w:t>
            </w:r>
          </w:p>
          <w:p w:rsidR="00414CCF" w:rsidRPr="00414CCF" w:rsidRDefault="00414CCF" w:rsidP="00414CCF">
            <w:pPr>
              <w:pStyle w:val="Default"/>
              <w:rPr>
                <w:rFonts w:ascii="Consolas" w:hAnsi="Consolas"/>
              </w:rPr>
            </w:pPr>
            <w:r w:rsidRPr="00414CCF">
              <w:rPr>
                <w:rFonts w:ascii="Consolas" w:hAnsi="Consolas"/>
              </w:rPr>
              <w:t>2</w:t>
            </w:r>
          </w:p>
          <w:p w:rsidR="00414CCF" w:rsidRPr="00414CCF" w:rsidRDefault="00414CCF" w:rsidP="00414CCF">
            <w:pPr>
              <w:pStyle w:val="Default"/>
              <w:rPr>
                <w:rFonts w:ascii="Consolas" w:hAnsi="Consolas"/>
              </w:rPr>
            </w:pPr>
            <w:r w:rsidRPr="00414CCF">
              <w:rPr>
                <w:rFonts w:ascii="Consolas" w:hAnsi="Consolas"/>
              </w:rPr>
              <w:t>2</w:t>
            </w:r>
          </w:p>
          <w:p w:rsidR="00414CCF" w:rsidRPr="00414CCF" w:rsidRDefault="00414CCF" w:rsidP="00414CCF">
            <w:pPr>
              <w:pStyle w:val="Default"/>
              <w:rPr>
                <w:rFonts w:ascii="Consolas" w:hAnsi="Consolas"/>
              </w:rPr>
            </w:pPr>
            <w:r w:rsidRPr="00414CCF">
              <w:rPr>
                <w:rFonts w:ascii="Consolas" w:hAnsi="Consolas"/>
              </w:rPr>
              <w:t>1</w:t>
            </w:r>
          </w:p>
          <w:p w:rsidR="00E068E6" w:rsidRPr="00F829E6" w:rsidRDefault="00414CCF" w:rsidP="00414CCF">
            <w:pPr>
              <w:spacing w:after="0" w:line="240" w:lineRule="auto"/>
              <w:rPr>
                <w:rFonts w:ascii="Consolas" w:hAnsi="Consolas" w:cs="Times New Roman"/>
                <w:sz w:val="24"/>
                <w:szCs w:val="24"/>
              </w:rPr>
            </w:pPr>
            <w:r w:rsidRPr="00414CCF">
              <w:rPr>
                <w:rFonts w:ascii="Consolas" w:hAnsi="Consolas"/>
                <w:sz w:val="24"/>
                <w:szCs w:val="24"/>
              </w:rPr>
              <w:t>2</w:t>
            </w:r>
          </w:p>
        </w:tc>
        <w:tc>
          <w:tcPr>
            <w:tcW w:w="6683" w:type="dxa"/>
          </w:tcPr>
          <w:p w:rsidR="00E068E6" w:rsidRPr="00E068E6" w:rsidRDefault="007C62E8" w:rsidP="005D737C">
            <w:p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Първият елф идва на работа и го слагаме в началото на лента 1, вторият елф – в началото на лента 2, а третият елф </w:t>
            </w:r>
            <w:r w:rsidR="005D737C">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в началото на лента 1. Когато първият елф ще си тръгва, преместваме третия елф от началото на лента 1 в началото на лента 2 и така първият елф става в началото на лента 1 и отпечатваме 1 за тази заявка. Когато вторият елф ще си тръгва, ние преместваме третият елф от началото на лента 2 в началото на лента 1 и тъй като вторият елф става в началото на лента 2, отпечатваме 2. Когато четвъртият елф идва, го слагаме в началото на лента 2. Така двата последни елфа (3 и 4) са на отделни ленти и при напускането им печатаме съответно 1 и 2.</w:t>
            </w:r>
          </w:p>
        </w:tc>
      </w:tr>
    </w:tbl>
    <w:p w:rsidR="00C96E63" w:rsidRPr="002A639A" w:rsidRDefault="00C96E63" w:rsidP="00DC4BD3">
      <w:pPr>
        <w:jc w:val="both"/>
        <w:rPr>
          <w:lang w:val="en-US"/>
        </w:rPr>
      </w:pPr>
      <w:bookmarkStart w:id="0" w:name="_GoBack"/>
      <w:bookmarkEnd w:id="0"/>
    </w:p>
    <w:sectPr w:rsidR="00C96E63" w:rsidRPr="002A639A">
      <w:headerReference w:type="default" r:id="rId8"/>
      <w:pgSz w:w="11906" w:h="16838"/>
      <w:pgMar w:top="1440" w:right="1414" w:bottom="1440" w:left="1419" w:header="708" w:footer="0"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EA7" w:rsidRDefault="00B40EA7">
      <w:pPr>
        <w:spacing w:after="0" w:line="240" w:lineRule="auto"/>
      </w:pPr>
      <w:r>
        <w:separator/>
      </w:r>
    </w:p>
  </w:endnote>
  <w:endnote w:type="continuationSeparator" w:id="0">
    <w:p w:rsidR="00B40EA7" w:rsidRDefault="00B4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EA7" w:rsidRDefault="00B40EA7">
      <w:pPr>
        <w:spacing w:after="0" w:line="240" w:lineRule="auto"/>
      </w:pPr>
      <w:r>
        <w:separator/>
      </w:r>
    </w:p>
  </w:footnote>
  <w:footnote w:type="continuationSeparator" w:id="0">
    <w:p w:rsidR="00B40EA7" w:rsidRDefault="00B40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E63" w:rsidRPr="00464A1A" w:rsidRDefault="00464A1A" w:rsidP="00E74D82">
    <w:pPr>
      <w:pStyle w:val="ab"/>
      <w:jc w:val="right"/>
      <w:rPr>
        <w:lang w:val="en-US"/>
      </w:rPr>
    </w:pPr>
    <w:proofErr w:type="spellStart"/>
    <w:r>
      <w:rPr>
        <w:rFonts w:ascii="Times New Roman" w:hAnsi="Times New Roman" w:cs="Times New Roman"/>
        <w:b/>
        <w:sz w:val="28"/>
        <w:szCs w:val="28"/>
        <w:lang w:val="en-US"/>
      </w:rPr>
      <w:t>santa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1B83"/>
    <w:multiLevelType w:val="hybridMultilevel"/>
    <w:tmpl w:val="31E0B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0939DF"/>
    <w:multiLevelType w:val="hybridMultilevel"/>
    <w:tmpl w:val="A964E9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15:restartNumberingAfterBreak="0">
    <w:nsid w:val="265E1384"/>
    <w:multiLevelType w:val="hybridMultilevel"/>
    <w:tmpl w:val="5E323B6C"/>
    <w:lvl w:ilvl="0" w:tplc="1082C6DC">
      <w:start w:val="1"/>
      <w:numFmt w:val="decimal"/>
      <w:lvlText w:val="%1."/>
      <w:lvlJc w:val="left"/>
      <w:pPr>
        <w:ind w:left="1412" w:hanging="360"/>
      </w:pPr>
      <w:rPr>
        <w:i w:val="0"/>
        <w:iCs w:val="0"/>
      </w:rPr>
    </w:lvl>
    <w:lvl w:ilvl="1" w:tplc="04020019" w:tentative="1">
      <w:start w:val="1"/>
      <w:numFmt w:val="lowerLetter"/>
      <w:lvlText w:val="%2."/>
      <w:lvlJc w:val="left"/>
      <w:pPr>
        <w:ind w:left="2132" w:hanging="360"/>
      </w:pPr>
    </w:lvl>
    <w:lvl w:ilvl="2" w:tplc="0402001B" w:tentative="1">
      <w:start w:val="1"/>
      <w:numFmt w:val="lowerRoman"/>
      <w:lvlText w:val="%3."/>
      <w:lvlJc w:val="right"/>
      <w:pPr>
        <w:ind w:left="2852" w:hanging="180"/>
      </w:pPr>
    </w:lvl>
    <w:lvl w:ilvl="3" w:tplc="0402000F" w:tentative="1">
      <w:start w:val="1"/>
      <w:numFmt w:val="decimal"/>
      <w:lvlText w:val="%4."/>
      <w:lvlJc w:val="left"/>
      <w:pPr>
        <w:ind w:left="3572" w:hanging="360"/>
      </w:pPr>
    </w:lvl>
    <w:lvl w:ilvl="4" w:tplc="04020019" w:tentative="1">
      <w:start w:val="1"/>
      <w:numFmt w:val="lowerLetter"/>
      <w:lvlText w:val="%5."/>
      <w:lvlJc w:val="left"/>
      <w:pPr>
        <w:ind w:left="4292" w:hanging="360"/>
      </w:pPr>
    </w:lvl>
    <w:lvl w:ilvl="5" w:tplc="0402001B" w:tentative="1">
      <w:start w:val="1"/>
      <w:numFmt w:val="lowerRoman"/>
      <w:lvlText w:val="%6."/>
      <w:lvlJc w:val="right"/>
      <w:pPr>
        <w:ind w:left="5012" w:hanging="180"/>
      </w:pPr>
    </w:lvl>
    <w:lvl w:ilvl="6" w:tplc="0402000F" w:tentative="1">
      <w:start w:val="1"/>
      <w:numFmt w:val="decimal"/>
      <w:lvlText w:val="%7."/>
      <w:lvlJc w:val="left"/>
      <w:pPr>
        <w:ind w:left="5732" w:hanging="360"/>
      </w:pPr>
    </w:lvl>
    <w:lvl w:ilvl="7" w:tplc="04020019" w:tentative="1">
      <w:start w:val="1"/>
      <w:numFmt w:val="lowerLetter"/>
      <w:lvlText w:val="%8."/>
      <w:lvlJc w:val="left"/>
      <w:pPr>
        <w:ind w:left="6452" w:hanging="360"/>
      </w:pPr>
    </w:lvl>
    <w:lvl w:ilvl="8" w:tplc="0402001B" w:tentative="1">
      <w:start w:val="1"/>
      <w:numFmt w:val="lowerRoman"/>
      <w:lvlText w:val="%9."/>
      <w:lvlJc w:val="right"/>
      <w:pPr>
        <w:ind w:left="7172" w:hanging="180"/>
      </w:pPr>
    </w:lvl>
  </w:abstractNum>
  <w:abstractNum w:abstractNumId="3" w15:restartNumberingAfterBreak="0">
    <w:nsid w:val="575115FE"/>
    <w:multiLevelType w:val="hybridMultilevel"/>
    <w:tmpl w:val="B590059E"/>
    <w:lvl w:ilvl="0" w:tplc="04020001">
      <w:start w:val="1"/>
      <w:numFmt w:val="bullet"/>
      <w:lvlText w:val=""/>
      <w:lvlJc w:val="left"/>
      <w:pPr>
        <w:ind w:left="1070" w:hanging="360"/>
      </w:pPr>
      <w:rPr>
        <w:rFonts w:ascii="Symbol" w:hAnsi="Symbol" w:hint="default"/>
      </w:rPr>
    </w:lvl>
    <w:lvl w:ilvl="1" w:tplc="04020003" w:tentative="1">
      <w:start w:val="1"/>
      <w:numFmt w:val="bullet"/>
      <w:lvlText w:val="o"/>
      <w:lvlJc w:val="left"/>
      <w:pPr>
        <w:ind w:left="1790" w:hanging="360"/>
      </w:pPr>
      <w:rPr>
        <w:rFonts w:ascii="Courier New" w:hAnsi="Courier New" w:cs="Courier New" w:hint="default"/>
      </w:rPr>
    </w:lvl>
    <w:lvl w:ilvl="2" w:tplc="04020005" w:tentative="1">
      <w:start w:val="1"/>
      <w:numFmt w:val="bullet"/>
      <w:lvlText w:val=""/>
      <w:lvlJc w:val="left"/>
      <w:pPr>
        <w:ind w:left="2510" w:hanging="360"/>
      </w:pPr>
      <w:rPr>
        <w:rFonts w:ascii="Wingdings" w:hAnsi="Wingdings" w:hint="default"/>
      </w:rPr>
    </w:lvl>
    <w:lvl w:ilvl="3" w:tplc="04020001" w:tentative="1">
      <w:start w:val="1"/>
      <w:numFmt w:val="bullet"/>
      <w:lvlText w:val=""/>
      <w:lvlJc w:val="left"/>
      <w:pPr>
        <w:ind w:left="3230" w:hanging="360"/>
      </w:pPr>
      <w:rPr>
        <w:rFonts w:ascii="Symbol" w:hAnsi="Symbol" w:hint="default"/>
      </w:rPr>
    </w:lvl>
    <w:lvl w:ilvl="4" w:tplc="04020003" w:tentative="1">
      <w:start w:val="1"/>
      <w:numFmt w:val="bullet"/>
      <w:lvlText w:val="o"/>
      <w:lvlJc w:val="left"/>
      <w:pPr>
        <w:ind w:left="3950" w:hanging="360"/>
      </w:pPr>
      <w:rPr>
        <w:rFonts w:ascii="Courier New" w:hAnsi="Courier New" w:cs="Courier New" w:hint="default"/>
      </w:rPr>
    </w:lvl>
    <w:lvl w:ilvl="5" w:tplc="04020005" w:tentative="1">
      <w:start w:val="1"/>
      <w:numFmt w:val="bullet"/>
      <w:lvlText w:val=""/>
      <w:lvlJc w:val="left"/>
      <w:pPr>
        <w:ind w:left="4670" w:hanging="360"/>
      </w:pPr>
      <w:rPr>
        <w:rFonts w:ascii="Wingdings" w:hAnsi="Wingdings" w:hint="default"/>
      </w:rPr>
    </w:lvl>
    <w:lvl w:ilvl="6" w:tplc="04020001" w:tentative="1">
      <w:start w:val="1"/>
      <w:numFmt w:val="bullet"/>
      <w:lvlText w:val=""/>
      <w:lvlJc w:val="left"/>
      <w:pPr>
        <w:ind w:left="5390" w:hanging="360"/>
      </w:pPr>
      <w:rPr>
        <w:rFonts w:ascii="Symbol" w:hAnsi="Symbol" w:hint="default"/>
      </w:rPr>
    </w:lvl>
    <w:lvl w:ilvl="7" w:tplc="04020003" w:tentative="1">
      <w:start w:val="1"/>
      <w:numFmt w:val="bullet"/>
      <w:lvlText w:val="o"/>
      <w:lvlJc w:val="left"/>
      <w:pPr>
        <w:ind w:left="6110" w:hanging="360"/>
      </w:pPr>
      <w:rPr>
        <w:rFonts w:ascii="Courier New" w:hAnsi="Courier New" w:cs="Courier New" w:hint="default"/>
      </w:rPr>
    </w:lvl>
    <w:lvl w:ilvl="8" w:tplc="04020005" w:tentative="1">
      <w:start w:val="1"/>
      <w:numFmt w:val="bullet"/>
      <w:lvlText w:val=""/>
      <w:lvlJc w:val="left"/>
      <w:pPr>
        <w:ind w:left="6830" w:hanging="360"/>
      </w:pPr>
      <w:rPr>
        <w:rFonts w:ascii="Wingdings" w:hAnsi="Wingdings" w:hint="default"/>
      </w:rPr>
    </w:lvl>
  </w:abstractNum>
  <w:abstractNum w:abstractNumId="4" w15:restartNumberingAfterBreak="0">
    <w:nsid w:val="6BAE4A50"/>
    <w:multiLevelType w:val="multilevel"/>
    <w:tmpl w:val="66C40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6200BCD"/>
    <w:multiLevelType w:val="hybridMultilevel"/>
    <w:tmpl w:val="E53AA7C6"/>
    <w:lvl w:ilvl="0" w:tplc="0402000F">
      <w:start w:val="1"/>
      <w:numFmt w:val="decimal"/>
      <w:lvlText w:val="%1."/>
      <w:lvlJc w:val="left"/>
      <w:pPr>
        <w:ind w:left="1412" w:hanging="360"/>
      </w:pPr>
    </w:lvl>
    <w:lvl w:ilvl="1" w:tplc="04020019" w:tentative="1">
      <w:start w:val="1"/>
      <w:numFmt w:val="lowerLetter"/>
      <w:lvlText w:val="%2."/>
      <w:lvlJc w:val="left"/>
      <w:pPr>
        <w:ind w:left="2132" w:hanging="360"/>
      </w:pPr>
    </w:lvl>
    <w:lvl w:ilvl="2" w:tplc="0402001B" w:tentative="1">
      <w:start w:val="1"/>
      <w:numFmt w:val="lowerRoman"/>
      <w:lvlText w:val="%3."/>
      <w:lvlJc w:val="right"/>
      <w:pPr>
        <w:ind w:left="2852" w:hanging="180"/>
      </w:pPr>
    </w:lvl>
    <w:lvl w:ilvl="3" w:tplc="0402000F" w:tentative="1">
      <w:start w:val="1"/>
      <w:numFmt w:val="decimal"/>
      <w:lvlText w:val="%4."/>
      <w:lvlJc w:val="left"/>
      <w:pPr>
        <w:ind w:left="3572" w:hanging="360"/>
      </w:pPr>
    </w:lvl>
    <w:lvl w:ilvl="4" w:tplc="04020019" w:tentative="1">
      <w:start w:val="1"/>
      <w:numFmt w:val="lowerLetter"/>
      <w:lvlText w:val="%5."/>
      <w:lvlJc w:val="left"/>
      <w:pPr>
        <w:ind w:left="4292" w:hanging="360"/>
      </w:pPr>
    </w:lvl>
    <w:lvl w:ilvl="5" w:tplc="0402001B" w:tentative="1">
      <w:start w:val="1"/>
      <w:numFmt w:val="lowerRoman"/>
      <w:lvlText w:val="%6."/>
      <w:lvlJc w:val="right"/>
      <w:pPr>
        <w:ind w:left="5012" w:hanging="180"/>
      </w:pPr>
    </w:lvl>
    <w:lvl w:ilvl="6" w:tplc="0402000F" w:tentative="1">
      <w:start w:val="1"/>
      <w:numFmt w:val="decimal"/>
      <w:lvlText w:val="%7."/>
      <w:lvlJc w:val="left"/>
      <w:pPr>
        <w:ind w:left="5732" w:hanging="360"/>
      </w:pPr>
    </w:lvl>
    <w:lvl w:ilvl="7" w:tplc="04020019" w:tentative="1">
      <w:start w:val="1"/>
      <w:numFmt w:val="lowerLetter"/>
      <w:lvlText w:val="%8."/>
      <w:lvlJc w:val="left"/>
      <w:pPr>
        <w:ind w:left="6452" w:hanging="360"/>
      </w:pPr>
    </w:lvl>
    <w:lvl w:ilvl="8" w:tplc="0402001B" w:tentative="1">
      <w:start w:val="1"/>
      <w:numFmt w:val="lowerRoman"/>
      <w:lvlText w:val="%9."/>
      <w:lvlJc w:val="right"/>
      <w:pPr>
        <w:ind w:left="7172" w:hanging="180"/>
      </w:pPr>
    </w:lvl>
  </w:abstractNum>
  <w:abstractNum w:abstractNumId="6" w15:restartNumberingAfterBreak="0">
    <w:nsid w:val="7BEB2948"/>
    <w:multiLevelType w:val="multilevel"/>
    <w:tmpl w:val="C9543A74"/>
    <w:lvl w:ilvl="0">
      <w:start w:val="1"/>
      <w:numFmt w:val="bullet"/>
      <w:lvlText w:val=""/>
      <w:lvlJc w:val="left"/>
      <w:pPr>
        <w:ind w:left="720" w:hanging="360"/>
      </w:pPr>
      <w:rPr>
        <w:rFonts w:ascii="Symbol" w:hAnsi="Symbol" w:cs="Symbol" w:hint="default"/>
        <w:b/>
        <w:sz w:val="24"/>
      </w:rPr>
    </w:lvl>
    <w:lvl w:ilvl="1">
      <w:start w:val="1"/>
      <w:numFmt w:val="bullet"/>
      <w:lvlText w:val=""/>
      <w:lvlJc w:val="left"/>
      <w:pPr>
        <w:ind w:left="720" w:hanging="360"/>
      </w:pPr>
      <w:rPr>
        <w:rFonts w:ascii="Symbol" w:hAnsi="Symbol" w:cs="Symbol"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3"/>
    <w:rsid w:val="0000356D"/>
    <w:rsid w:val="00011AFF"/>
    <w:rsid w:val="000224DD"/>
    <w:rsid w:val="00024E21"/>
    <w:rsid w:val="00033785"/>
    <w:rsid w:val="0005346C"/>
    <w:rsid w:val="000745E5"/>
    <w:rsid w:val="0009247E"/>
    <w:rsid w:val="000A12A0"/>
    <w:rsid w:val="000C41C0"/>
    <w:rsid w:val="000D5F59"/>
    <w:rsid w:val="0013756E"/>
    <w:rsid w:val="00163471"/>
    <w:rsid w:val="00163E7E"/>
    <w:rsid w:val="00193138"/>
    <w:rsid w:val="001A5823"/>
    <w:rsid w:val="001C22BE"/>
    <w:rsid w:val="001D717D"/>
    <w:rsid w:val="001E6663"/>
    <w:rsid w:val="001F6339"/>
    <w:rsid w:val="002352E4"/>
    <w:rsid w:val="0024228F"/>
    <w:rsid w:val="00253C98"/>
    <w:rsid w:val="00286C21"/>
    <w:rsid w:val="002A4866"/>
    <w:rsid w:val="002A639A"/>
    <w:rsid w:val="002A758C"/>
    <w:rsid w:val="002D1920"/>
    <w:rsid w:val="002E1C33"/>
    <w:rsid w:val="0031784C"/>
    <w:rsid w:val="00356389"/>
    <w:rsid w:val="00362498"/>
    <w:rsid w:val="00363934"/>
    <w:rsid w:val="00363E15"/>
    <w:rsid w:val="00366AFC"/>
    <w:rsid w:val="00370C7B"/>
    <w:rsid w:val="003A0B50"/>
    <w:rsid w:val="003D770A"/>
    <w:rsid w:val="003E32AF"/>
    <w:rsid w:val="00414CCF"/>
    <w:rsid w:val="00464A1A"/>
    <w:rsid w:val="0048368E"/>
    <w:rsid w:val="004B76F5"/>
    <w:rsid w:val="00501071"/>
    <w:rsid w:val="00505D44"/>
    <w:rsid w:val="00516EE8"/>
    <w:rsid w:val="005229B6"/>
    <w:rsid w:val="0052407A"/>
    <w:rsid w:val="00541082"/>
    <w:rsid w:val="00554CD7"/>
    <w:rsid w:val="00561423"/>
    <w:rsid w:val="005915C6"/>
    <w:rsid w:val="00595995"/>
    <w:rsid w:val="005B731C"/>
    <w:rsid w:val="005C2E51"/>
    <w:rsid w:val="005D737C"/>
    <w:rsid w:val="005E3052"/>
    <w:rsid w:val="00601FAD"/>
    <w:rsid w:val="00652E6F"/>
    <w:rsid w:val="00674B34"/>
    <w:rsid w:val="00682005"/>
    <w:rsid w:val="006A1E89"/>
    <w:rsid w:val="006B23FA"/>
    <w:rsid w:val="006F7DC5"/>
    <w:rsid w:val="00700569"/>
    <w:rsid w:val="00703EFD"/>
    <w:rsid w:val="00727CD6"/>
    <w:rsid w:val="007350EF"/>
    <w:rsid w:val="0079777A"/>
    <w:rsid w:val="007C62E8"/>
    <w:rsid w:val="007D5E75"/>
    <w:rsid w:val="007E3690"/>
    <w:rsid w:val="007F1417"/>
    <w:rsid w:val="00815E11"/>
    <w:rsid w:val="008322CD"/>
    <w:rsid w:val="008327D4"/>
    <w:rsid w:val="008D2BC5"/>
    <w:rsid w:val="00907FF9"/>
    <w:rsid w:val="0093074C"/>
    <w:rsid w:val="00942635"/>
    <w:rsid w:val="009550AE"/>
    <w:rsid w:val="00970DD7"/>
    <w:rsid w:val="0098051F"/>
    <w:rsid w:val="00984396"/>
    <w:rsid w:val="009B5821"/>
    <w:rsid w:val="00A06BCE"/>
    <w:rsid w:val="00A25F56"/>
    <w:rsid w:val="00A27A20"/>
    <w:rsid w:val="00A34783"/>
    <w:rsid w:val="00A707D2"/>
    <w:rsid w:val="00A72A1E"/>
    <w:rsid w:val="00A82CA0"/>
    <w:rsid w:val="00A91F8E"/>
    <w:rsid w:val="00A92ED6"/>
    <w:rsid w:val="00AA01F3"/>
    <w:rsid w:val="00AA2E1D"/>
    <w:rsid w:val="00B3187D"/>
    <w:rsid w:val="00B40EA7"/>
    <w:rsid w:val="00B47018"/>
    <w:rsid w:val="00B67C45"/>
    <w:rsid w:val="00C21512"/>
    <w:rsid w:val="00C603E3"/>
    <w:rsid w:val="00C71713"/>
    <w:rsid w:val="00C71A7A"/>
    <w:rsid w:val="00C736FC"/>
    <w:rsid w:val="00C834BF"/>
    <w:rsid w:val="00C96E63"/>
    <w:rsid w:val="00D12FF8"/>
    <w:rsid w:val="00D137D9"/>
    <w:rsid w:val="00D22DC2"/>
    <w:rsid w:val="00D2608B"/>
    <w:rsid w:val="00D61681"/>
    <w:rsid w:val="00D91663"/>
    <w:rsid w:val="00D94350"/>
    <w:rsid w:val="00DB1F0F"/>
    <w:rsid w:val="00DB6084"/>
    <w:rsid w:val="00DC05D6"/>
    <w:rsid w:val="00DC3ACE"/>
    <w:rsid w:val="00DC4428"/>
    <w:rsid w:val="00DC4BD3"/>
    <w:rsid w:val="00DD1C94"/>
    <w:rsid w:val="00E068E6"/>
    <w:rsid w:val="00E103D7"/>
    <w:rsid w:val="00E2525E"/>
    <w:rsid w:val="00E311D1"/>
    <w:rsid w:val="00E43BB2"/>
    <w:rsid w:val="00E468D8"/>
    <w:rsid w:val="00E46935"/>
    <w:rsid w:val="00E615C6"/>
    <w:rsid w:val="00E65504"/>
    <w:rsid w:val="00E74D82"/>
    <w:rsid w:val="00E909F3"/>
    <w:rsid w:val="00EA71A1"/>
    <w:rsid w:val="00EB7DA6"/>
    <w:rsid w:val="00EC7CAD"/>
    <w:rsid w:val="00EE0C4B"/>
    <w:rsid w:val="00EE71F2"/>
    <w:rsid w:val="00EF2796"/>
    <w:rsid w:val="00EF4F52"/>
    <w:rsid w:val="00F37493"/>
    <w:rsid w:val="00F60DD1"/>
    <w:rsid w:val="00F62A91"/>
    <w:rsid w:val="00F718A7"/>
    <w:rsid w:val="00F829E6"/>
    <w:rsid w:val="00F85BE8"/>
    <w:rsid w:val="00FA743B"/>
    <w:rsid w:val="00FB1016"/>
    <w:rsid w:val="00FB6684"/>
    <w:rsid w:val="00FC6B18"/>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8D4D"/>
  <w15:docId w15:val="{68CE3C77-6B93-49EC-889A-4FB5F44D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EBA"/>
    <w:pPr>
      <w:spacing w:after="160" w:line="259" w:lineRule="auto"/>
    </w:pPr>
    <w:rPr>
      <w:rFonts w:ascii="Calibri" w:eastAsia="Calibri" w:hAnsi="Calibri" w:cs="Calibri"/>
      <w:color w:val="000000"/>
      <w:lang w:eastAsia="bg-BG"/>
    </w:rPr>
  </w:style>
  <w:style w:type="paragraph" w:styleId="1">
    <w:name w:val="heading 1"/>
    <w:basedOn w:val="a"/>
    <w:uiPriority w:val="9"/>
    <w:unhideWhenUsed/>
    <w:qFormat/>
    <w:rsid w:val="00886EBA"/>
    <w:pPr>
      <w:keepNext/>
      <w:keepLines/>
      <w:spacing w:after="15"/>
      <w:ind w:left="10" w:right="9" w:hanging="10"/>
      <w:outlineLvl w:val="0"/>
    </w:pPr>
    <w:rPr>
      <w:rFonts w:ascii="Times New Roman" w:eastAsia="Times New Roman" w:hAnsi="Times New Roman"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uiPriority w:val="9"/>
    <w:qFormat/>
    <w:rsid w:val="00886EBA"/>
    <w:rPr>
      <w:rFonts w:ascii="Times New Roman" w:eastAsia="Times New Roman" w:hAnsi="Times New Roman" w:cs="Times New Roman"/>
      <w:b/>
      <w:color w:val="000000"/>
      <w:sz w:val="24"/>
      <w:lang w:eastAsia="bg-BG"/>
    </w:rPr>
  </w:style>
  <w:style w:type="character" w:customStyle="1" w:styleId="InternetLink">
    <w:name w:val="Internet Link"/>
    <w:basedOn w:val="a0"/>
    <w:uiPriority w:val="99"/>
    <w:unhideWhenUsed/>
    <w:rsid w:val="00127577"/>
    <w:rPr>
      <w:color w:val="0563C1" w:themeColor="hyperlink"/>
      <w:u w:val="single"/>
    </w:rPr>
  </w:style>
  <w:style w:type="character" w:styleId="a3">
    <w:name w:val="Placeholder Text"/>
    <w:basedOn w:val="a0"/>
    <w:uiPriority w:val="99"/>
    <w:semiHidden/>
    <w:qFormat/>
    <w:rsid w:val="00595FD9"/>
    <w:rPr>
      <w:color w:val="808080"/>
    </w:rPr>
  </w:style>
  <w:style w:type="character" w:customStyle="1" w:styleId="a4">
    <w:name w:val="Горен колонтитул Знак"/>
    <w:basedOn w:val="a0"/>
    <w:uiPriority w:val="99"/>
    <w:qFormat/>
    <w:rsid w:val="00EC740A"/>
    <w:rPr>
      <w:rFonts w:ascii="Calibri" w:eastAsia="Calibri" w:hAnsi="Calibri" w:cs="Calibri"/>
      <w:color w:val="000000"/>
      <w:lang w:eastAsia="bg-BG"/>
    </w:rPr>
  </w:style>
  <w:style w:type="character" w:customStyle="1" w:styleId="a5">
    <w:name w:val="Долен колонтитул Знак"/>
    <w:basedOn w:val="a0"/>
    <w:uiPriority w:val="99"/>
    <w:qFormat/>
    <w:rsid w:val="00EC740A"/>
    <w:rPr>
      <w:rFonts w:ascii="Calibri" w:eastAsia="Calibri" w:hAnsi="Calibri" w:cs="Calibri"/>
      <w:color w:val="000000"/>
      <w:lang w:eastAsia="bg-BG"/>
    </w:rPr>
  </w:style>
  <w:style w:type="character" w:customStyle="1" w:styleId="a6">
    <w:name w:val="Изнесен текст Знак"/>
    <w:basedOn w:val="a0"/>
    <w:uiPriority w:val="99"/>
    <w:semiHidden/>
    <w:qFormat/>
    <w:rsid w:val="00FD3430"/>
    <w:rPr>
      <w:rFonts w:ascii="Segoe UI" w:eastAsia="Calibri" w:hAnsi="Segoe UI" w:cs="Segoe UI"/>
      <w:color w:val="000000"/>
      <w:sz w:val="18"/>
      <w:szCs w:val="18"/>
      <w:lang w:eastAsia="bg-BG"/>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hAnsi="Times New Roman" w:cs="Symbol"/>
      <w:b/>
      <w:sz w:val="24"/>
    </w:rPr>
  </w:style>
  <w:style w:type="character" w:customStyle="1" w:styleId="ListLabel14">
    <w:name w:val="ListLabel 14"/>
    <w:qFormat/>
    <w:rPr>
      <w:rFonts w:cs="Symbol"/>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Heading">
    <w:name w:val="Heading"/>
    <w:basedOn w:val="a"/>
    <w:next w:val="a7"/>
    <w:qFormat/>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uiPriority w:val="35"/>
    <w:unhideWhenUsed/>
    <w:qFormat/>
    <w:rsid w:val="0051490C"/>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a">
    <w:name w:val="List Paragraph"/>
    <w:basedOn w:val="a"/>
    <w:uiPriority w:val="34"/>
    <w:qFormat/>
    <w:rsid w:val="00C04F3A"/>
    <w:pPr>
      <w:ind w:left="720"/>
      <w:contextualSpacing/>
    </w:pPr>
  </w:style>
  <w:style w:type="paragraph" w:styleId="ab">
    <w:name w:val="header"/>
    <w:basedOn w:val="a"/>
    <w:link w:val="11"/>
    <w:uiPriority w:val="99"/>
    <w:unhideWhenUsed/>
    <w:rsid w:val="00EC740A"/>
    <w:pPr>
      <w:tabs>
        <w:tab w:val="center" w:pos="4536"/>
        <w:tab w:val="right" w:pos="9072"/>
      </w:tabs>
      <w:spacing w:after="0" w:line="240" w:lineRule="auto"/>
    </w:pPr>
  </w:style>
  <w:style w:type="paragraph" w:styleId="ac">
    <w:name w:val="footer"/>
    <w:basedOn w:val="a"/>
    <w:uiPriority w:val="99"/>
    <w:unhideWhenUsed/>
    <w:rsid w:val="00EC740A"/>
    <w:pPr>
      <w:tabs>
        <w:tab w:val="center" w:pos="4536"/>
        <w:tab w:val="right" w:pos="9072"/>
      </w:tabs>
      <w:spacing w:after="0" w:line="240" w:lineRule="auto"/>
    </w:pPr>
  </w:style>
  <w:style w:type="paragraph" w:styleId="ad">
    <w:name w:val="Revision"/>
    <w:uiPriority w:val="99"/>
    <w:semiHidden/>
    <w:qFormat/>
    <w:rsid w:val="00FD3430"/>
    <w:rPr>
      <w:rFonts w:ascii="Calibri" w:eastAsia="Calibri" w:hAnsi="Calibri" w:cs="Calibri"/>
      <w:color w:val="000000"/>
      <w:lang w:eastAsia="bg-BG"/>
    </w:rPr>
  </w:style>
  <w:style w:type="paragraph" w:styleId="ae">
    <w:name w:val="Balloon Text"/>
    <w:basedOn w:val="a"/>
    <w:uiPriority w:val="99"/>
    <w:semiHidden/>
    <w:unhideWhenUsed/>
    <w:qFormat/>
    <w:rsid w:val="00FD3430"/>
    <w:pPr>
      <w:spacing w:after="0" w:line="240" w:lineRule="auto"/>
    </w:pPr>
    <w:rPr>
      <w:rFonts w:ascii="Segoe UI" w:hAnsi="Segoe UI" w:cs="Segoe UI"/>
      <w:sz w:val="18"/>
      <w:szCs w:val="18"/>
    </w:rPr>
  </w:style>
  <w:style w:type="table" w:styleId="af">
    <w:name w:val="Table Grid"/>
    <w:basedOn w:val="a1"/>
    <w:uiPriority w:val="39"/>
    <w:rsid w:val="008A3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Горен колонтитул Знак1"/>
    <w:basedOn w:val="a0"/>
    <w:link w:val="ab"/>
    <w:uiPriority w:val="99"/>
    <w:rsid w:val="00D12FF8"/>
    <w:rPr>
      <w:rFonts w:ascii="Calibri" w:eastAsia="Calibri" w:hAnsi="Calibri" w:cs="Calibri"/>
      <w:color w:val="000000"/>
      <w:lang w:eastAsia="bg-BG"/>
    </w:rPr>
  </w:style>
  <w:style w:type="character" w:customStyle="1" w:styleId="5yl5">
    <w:name w:val="_5yl5"/>
    <w:basedOn w:val="a0"/>
    <w:rsid w:val="00163E7E"/>
  </w:style>
  <w:style w:type="paragraph" w:customStyle="1" w:styleId="Default">
    <w:name w:val="Default"/>
    <w:rsid w:val="00D6168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51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B31F3-E119-4E34-803B-4963FC7E7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8774</TotalTime>
  <Pages>2</Pages>
  <Words>453</Words>
  <Characters>2584</Characters>
  <Application>Microsoft Office Word</Application>
  <DocSecurity>0</DocSecurity>
  <Lines>21</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Iliyan Yordanov</cp:lastModifiedBy>
  <cp:revision>202</cp:revision>
  <cp:lastPrinted>2017-06-28T13:27:00Z</cp:lastPrinted>
  <dcterms:created xsi:type="dcterms:W3CDTF">2015-08-08T09:30:00Z</dcterms:created>
  <dcterms:modified xsi:type="dcterms:W3CDTF">2019-08-20T12:41:00Z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