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29" w:rsidRPr="004A0E8E" w:rsidRDefault="00773CF6" w:rsidP="004A0E8E">
      <w:pPr>
        <w:spacing w:before="36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4A0E8E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Задача</w:t>
      </w:r>
      <w:r w:rsidR="00B86752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 CD</w:t>
      </w:r>
      <w:r w:rsidR="00D40760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2</w:t>
      </w:r>
      <w:r w:rsidR="00B86752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.</w:t>
      </w:r>
      <w:r w:rsidRPr="004A0E8E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  <w:r w:rsidR="00994B76" w:rsidRPr="004A0E8E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Песен на годината</w:t>
      </w:r>
    </w:p>
    <w:p w:rsidR="004A0E8E" w:rsidRPr="004A0E8E" w:rsidRDefault="004A0E8E" w:rsidP="004A0E8E">
      <w:pPr>
        <w:spacing w:before="120" w:after="120"/>
        <w:ind w:firstLine="567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A0E8E">
        <w:rPr>
          <w:rFonts w:ascii="Times New Roman" w:hAnsi="Times New Roman" w:cs="Times New Roman"/>
          <w:b/>
          <w:sz w:val="24"/>
          <w:szCs w:val="24"/>
        </w:rPr>
        <w:t xml:space="preserve">Автор: </w:t>
      </w:r>
      <w:r>
        <w:rPr>
          <w:rFonts w:ascii="Times New Roman" w:hAnsi="Times New Roman" w:cs="Times New Roman"/>
          <w:b/>
          <w:sz w:val="24"/>
          <w:szCs w:val="24"/>
        </w:rPr>
        <w:t>Пано Панов</w:t>
      </w:r>
    </w:p>
    <w:p w:rsidR="005559A7" w:rsidRDefault="004A0E8E" w:rsidP="00AB152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E41E6">
        <w:rPr>
          <w:rFonts w:ascii="Times New Roman" w:hAnsi="Times New Roman" w:cs="Times New Roman"/>
          <w:sz w:val="24"/>
          <w:szCs w:val="24"/>
        </w:rPr>
        <w:t xml:space="preserve">Ежегодният конкурс за песен на годината, </w:t>
      </w:r>
      <w:r w:rsidR="00F30D2E">
        <w:rPr>
          <w:rFonts w:ascii="Times New Roman" w:hAnsi="Times New Roman" w:cs="Times New Roman"/>
          <w:sz w:val="24"/>
          <w:szCs w:val="24"/>
        </w:rPr>
        <w:t xml:space="preserve">провеждан от </w:t>
      </w:r>
      <w:r w:rsidR="001E41E6">
        <w:rPr>
          <w:rFonts w:ascii="Times New Roman" w:hAnsi="Times New Roman" w:cs="Times New Roman"/>
          <w:sz w:val="24"/>
          <w:szCs w:val="24"/>
        </w:rPr>
        <w:t>радиостанция „Три гонга”</w:t>
      </w:r>
      <w:r w:rsidR="0028328B">
        <w:rPr>
          <w:rFonts w:ascii="Times New Roman" w:hAnsi="Times New Roman" w:cs="Times New Roman"/>
          <w:sz w:val="24"/>
          <w:szCs w:val="24"/>
        </w:rPr>
        <w:t>,</w:t>
      </w:r>
      <w:r w:rsidR="001E41E6">
        <w:rPr>
          <w:rFonts w:ascii="Times New Roman" w:hAnsi="Times New Roman" w:cs="Times New Roman"/>
          <w:sz w:val="24"/>
          <w:szCs w:val="24"/>
        </w:rPr>
        <w:t xml:space="preserve"> </w:t>
      </w:r>
      <w:r w:rsidR="00F30D2E">
        <w:rPr>
          <w:rFonts w:ascii="Times New Roman" w:hAnsi="Times New Roman" w:cs="Times New Roman"/>
          <w:sz w:val="24"/>
          <w:szCs w:val="24"/>
        </w:rPr>
        <w:t xml:space="preserve">се радва на голям интерес сред слушателската аудитория. </w:t>
      </w:r>
      <w:r w:rsidR="00CA6017">
        <w:rPr>
          <w:rFonts w:ascii="Times New Roman" w:hAnsi="Times New Roman" w:cs="Times New Roman"/>
          <w:sz w:val="24"/>
          <w:szCs w:val="24"/>
        </w:rPr>
        <w:t>Слушателите</w:t>
      </w:r>
      <w:r w:rsidR="0028328B">
        <w:rPr>
          <w:rFonts w:ascii="Times New Roman" w:hAnsi="Times New Roman" w:cs="Times New Roman"/>
          <w:sz w:val="24"/>
          <w:szCs w:val="24"/>
        </w:rPr>
        <w:t>,</w:t>
      </w:r>
      <w:r w:rsidR="00CA6017">
        <w:rPr>
          <w:rFonts w:ascii="Times New Roman" w:hAnsi="Times New Roman" w:cs="Times New Roman"/>
          <w:sz w:val="24"/>
          <w:szCs w:val="24"/>
        </w:rPr>
        <w:t xml:space="preserve"> познали</w:t>
      </w:r>
      <w:r w:rsidR="00F30D2E">
        <w:rPr>
          <w:rFonts w:ascii="Times New Roman" w:hAnsi="Times New Roman" w:cs="Times New Roman"/>
          <w:sz w:val="24"/>
          <w:szCs w:val="24"/>
        </w:rPr>
        <w:t xml:space="preserve"> </w:t>
      </w:r>
      <w:r w:rsidR="00CA6017">
        <w:rPr>
          <w:rFonts w:ascii="Times New Roman" w:hAnsi="Times New Roman" w:cs="Times New Roman"/>
          <w:sz w:val="24"/>
          <w:szCs w:val="24"/>
        </w:rPr>
        <w:t xml:space="preserve">песента </w:t>
      </w:r>
      <w:r w:rsidR="0028328B">
        <w:rPr>
          <w:rFonts w:ascii="Times New Roman" w:hAnsi="Times New Roman" w:cs="Times New Roman"/>
          <w:sz w:val="24"/>
          <w:szCs w:val="24"/>
        </w:rPr>
        <w:t>–</w:t>
      </w:r>
      <w:r w:rsidR="00CA6017">
        <w:rPr>
          <w:rFonts w:ascii="Times New Roman" w:hAnsi="Times New Roman" w:cs="Times New Roman"/>
          <w:sz w:val="24"/>
          <w:szCs w:val="24"/>
        </w:rPr>
        <w:t xml:space="preserve"> </w:t>
      </w:r>
      <w:r w:rsidR="00F30D2E">
        <w:rPr>
          <w:rFonts w:ascii="Times New Roman" w:hAnsi="Times New Roman" w:cs="Times New Roman"/>
          <w:sz w:val="24"/>
          <w:szCs w:val="24"/>
        </w:rPr>
        <w:t>победител</w:t>
      </w:r>
      <w:r w:rsidR="0028328B">
        <w:rPr>
          <w:rFonts w:ascii="Times New Roman" w:hAnsi="Times New Roman" w:cs="Times New Roman"/>
          <w:sz w:val="24"/>
          <w:szCs w:val="24"/>
        </w:rPr>
        <w:t>,</w:t>
      </w:r>
      <w:r w:rsidR="00F30D2E">
        <w:rPr>
          <w:rFonts w:ascii="Times New Roman" w:hAnsi="Times New Roman" w:cs="Times New Roman"/>
          <w:sz w:val="24"/>
          <w:szCs w:val="24"/>
        </w:rPr>
        <w:t xml:space="preserve"> </w:t>
      </w:r>
      <w:r w:rsidR="00CA6017">
        <w:rPr>
          <w:rFonts w:ascii="Times New Roman" w:hAnsi="Times New Roman" w:cs="Times New Roman"/>
          <w:sz w:val="24"/>
          <w:szCs w:val="24"/>
        </w:rPr>
        <w:t xml:space="preserve">получават </w:t>
      </w:r>
      <w:r w:rsidR="00994B76">
        <w:rPr>
          <w:rFonts w:ascii="Times New Roman" w:hAnsi="Times New Roman" w:cs="Times New Roman"/>
          <w:sz w:val="24"/>
          <w:szCs w:val="24"/>
        </w:rPr>
        <w:t xml:space="preserve">поощрения и </w:t>
      </w:r>
      <w:r w:rsidR="00CA6017">
        <w:rPr>
          <w:rFonts w:ascii="Times New Roman" w:hAnsi="Times New Roman" w:cs="Times New Roman"/>
          <w:sz w:val="24"/>
          <w:szCs w:val="24"/>
        </w:rPr>
        <w:t>награди. Останалите участници в конкурса често изразяват недоволството си с</w:t>
      </w:r>
      <w:r w:rsidR="0043062D">
        <w:rPr>
          <w:rFonts w:ascii="Times New Roman" w:hAnsi="Times New Roman" w:cs="Times New Roman"/>
          <w:sz w:val="24"/>
          <w:szCs w:val="24"/>
        </w:rPr>
        <w:t xml:space="preserve"> </w:t>
      </w:r>
      <w:r w:rsidR="00F30D2E">
        <w:rPr>
          <w:rFonts w:ascii="Times New Roman" w:hAnsi="Times New Roman" w:cs="Times New Roman"/>
          <w:sz w:val="24"/>
          <w:szCs w:val="24"/>
        </w:rPr>
        <w:t>много коментари</w:t>
      </w:r>
      <w:r w:rsidR="0043062D">
        <w:rPr>
          <w:rFonts w:ascii="Times New Roman" w:hAnsi="Times New Roman" w:cs="Times New Roman"/>
          <w:sz w:val="24"/>
          <w:szCs w:val="24"/>
        </w:rPr>
        <w:t xml:space="preserve">, критики и </w:t>
      </w:r>
      <w:r w:rsidR="00F30D2E">
        <w:rPr>
          <w:rFonts w:ascii="Times New Roman" w:hAnsi="Times New Roman" w:cs="Times New Roman"/>
          <w:sz w:val="24"/>
          <w:szCs w:val="24"/>
        </w:rPr>
        <w:t>съмнения относно правилността на регламента за класиране.</w:t>
      </w:r>
      <w:r w:rsidR="00913944">
        <w:rPr>
          <w:rFonts w:ascii="Times New Roman" w:hAnsi="Times New Roman" w:cs="Times New Roman"/>
          <w:sz w:val="24"/>
          <w:szCs w:val="24"/>
        </w:rPr>
        <w:t xml:space="preserve"> След обстойно проучване на международния опит, Петър предлага нов регламент за избор на песен на годината. </w:t>
      </w:r>
      <w:r w:rsidR="00994B76">
        <w:rPr>
          <w:rFonts w:ascii="Times New Roman" w:hAnsi="Times New Roman" w:cs="Times New Roman"/>
          <w:sz w:val="24"/>
          <w:szCs w:val="24"/>
        </w:rPr>
        <w:t xml:space="preserve">Песните, които участват в конкурса са включени в състезателен списък, като всяка от тях </w:t>
      </w:r>
      <w:r w:rsidR="00770879">
        <w:rPr>
          <w:rFonts w:ascii="Times New Roman" w:hAnsi="Times New Roman" w:cs="Times New Roman"/>
          <w:sz w:val="24"/>
          <w:szCs w:val="24"/>
        </w:rPr>
        <w:t xml:space="preserve">е записана в списъка с </w:t>
      </w:r>
      <w:r w:rsidR="00994B76">
        <w:rPr>
          <w:rFonts w:ascii="Times New Roman" w:hAnsi="Times New Roman" w:cs="Times New Roman"/>
          <w:sz w:val="24"/>
          <w:szCs w:val="24"/>
        </w:rPr>
        <w:t xml:space="preserve">пореден номер и име. </w:t>
      </w:r>
      <w:r w:rsidR="005559A7">
        <w:rPr>
          <w:rFonts w:ascii="Times New Roman" w:hAnsi="Times New Roman" w:cs="Times New Roman"/>
          <w:sz w:val="24"/>
          <w:szCs w:val="24"/>
        </w:rPr>
        <w:t>Всеки участ</w:t>
      </w:r>
      <w:r w:rsidR="00770879">
        <w:rPr>
          <w:rFonts w:ascii="Times New Roman" w:hAnsi="Times New Roman" w:cs="Times New Roman"/>
          <w:sz w:val="24"/>
          <w:szCs w:val="24"/>
        </w:rPr>
        <w:t>ник</w:t>
      </w:r>
      <w:r w:rsidR="005559A7">
        <w:rPr>
          <w:rFonts w:ascii="Times New Roman" w:hAnsi="Times New Roman" w:cs="Times New Roman"/>
          <w:sz w:val="24"/>
          <w:szCs w:val="24"/>
        </w:rPr>
        <w:t xml:space="preserve"> в конкурса има право да </w:t>
      </w:r>
      <w:r w:rsidR="00CD4D34">
        <w:rPr>
          <w:rFonts w:ascii="Times New Roman" w:hAnsi="Times New Roman" w:cs="Times New Roman"/>
          <w:sz w:val="24"/>
          <w:szCs w:val="24"/>
        </w:rPr>
        <w:t>избере</w:t>
      </w:r>
      <w:r w:rsidR="000C3864">
        <w:rPr>
          <w:rFonts w:ascii="Times New Roman" w:hAnsi="Times New Roman" w:cs="Times New Roman"/>
          <w:sz w:val="24"/>
          <w:szCs w:val="24"/>
        </w:rPr>
        <w:t xml:space="preserve"> най-много три песни</w:t>
      </w:r>
      <w:r w:rsidR="005559A7">
        <w:rPr>
          <w:rFonts w:ascii="Times New Roman" w:hAnsi="Times New Roman" w:cs="Times New Roman"/>
          <w:sz w:val="24"/>
          <w:szCs w:val="24"/>
        </w:rPr>
        <w:t xml:space="preserve"> като ги подреди на 1-во, 2-ро и 3-то място. </w:t>
      </w:r>
      <w:r w:rsidR="001B476C">
        <w:rPr>
          <w:rFonts w:ascii="Times New Roman" w:hAnsi="Times New Roman" w:cs="Times New Roman"/>
          <w:sz w:val="24"/>
          <w:szCs w:val="24"/>
        </w:rPr>
        <w:t xml:space="preserve">Всяка една от песните, които са включени в конкурса, е кодирана като символен низ, който започва с главна латинска буква </w:t>
      </w:r>
      <w:r w:rsidR="001B476C" w:rsidRPr="000C3864">
        <w:rPr>
          <w:rFonts w:ascii="Courier New" w:hAnsi="Courier New" w:cs="Courier New"/>
          <w:sz w:val="24"/>
          <w:szCs w:val="24"/>
        </w:rPr>
        <w:t>S</w:t>
      </w:r>
      <w:r w:rsidR="001B476C">
        <w:rPr>
          <w:rFonts w:ascii="Times New Roman" w:hAnsi="Times New Roman" w:cs="Times New Roman"/>
          <w:sz w:val="24"/>
          <w:szCs w:val="24"/>
        </w:rPr>
        <w:t>, следвана от пореден номер на песента</w:t>
      </w:r>
      <w:r w:rsidR="00CD4D34">
        <w:rPr>
          <w:rFonts w:ascii="Times New Roman" w:hAnsi="Times New Roman" w:cs="Times New Roman"/>
          <w:sz w:val="24"/>
          <w:szCs w:val="24"/>
        </w:rPr>
        <w:t xml:space="preserve"> от</w:t>
      </w:r>
      <w:r w:rsidR="00770879">
        <w:rPr>
          <w:rFonts w:ascii="Times New Roman" w:hAnsi="Times New Roman" w:cs="Times New Roman"/>
          <w:sz w:val="24"/>
          <w:szCs w:val="24"/>
        </w:rPr>
        <w:t xml:space="preserve"> списъка на песните</w:t>
      </w:r>
      <w:r w:rsidR="001B476C">
        <w:rPr>
          <w:rFonts w:ascii="Times New Roman" w:hAnsi="Times New Roman" w:cs="Times New Roman"/>
          <w:sz w:val="24"/>
          <w:szCs w:val="24"/>
        </w:rPr>
        <w:t xml:space="preserve">. </w:t>
      </w:r>
      <w:r w:rsidR="00CD4D34">
        <w:rPr>
          <w:rFonts w:ascii="Times New Roman" w:hAnsi="Times New Roman" w:cs="Times New Roman"/>
          <w:sz w:val="24"/>
          <w:szCs w:val="24"/>
        </w:rPr>
        <w:t>Например:</w:t>
      </w:r>
      <w:r w:rsidR="001B476C">
        <w:rPr>
          <w:rFonts w:ascii="Times New Roman" w:hAnsi="Times New Roman" w:cs="Times New Roman"/>
          <w:sz w:val="24"/>
          <w:szCs w:val="24"/>
        </w:rPr>
        <w:t xml:space="preserve"> </w:t>
      </w:r>
      <w:r w:rsidR="00DC3AAE" w:rsidRPr="000C3864">
        <w:rPr>
          <w:rFonts w:ascii="Courier New" w:hAnsi="Courier New" w:cs="Courier New"/>
          <w:sz w:val="24"/>
          <w:szCs w:val="24"/>
        </w:rPr>
        <w:t>S32</w:t>
      </w:r>
      <w:r w:rsidR="00CD4D34">
        <w:rPr>
          <w:rFonts w:ascii="Times New Roman" w:hAnsi="Times New Roman" w:cs="Times New Roman"/>
          <w:sz w:val="24"/>
          <w:szCs w:val="24"/>
        </w:rPr>
        <w:t xml:space="preserve"> е код на песента, която е 32-ра в списъка на песните. </w:t>
      </w:r>
      <w:r w:rsidR="002A4ADE">
        <w:rPr>
          <w:rFonts w:ascii="Times New Roman" w:hAnsi="Times New Roman" w:cs="Times New Roman"/>
          <w:sz w:val="24"/>
          <w:szCs w:val="24"/>
        </w:rPr>
        <w:t>Участниците гласуват</w:t>
      </w:r>
      <w:r w:rsidR="005E693B">
        <w:rPr>
          <w:rFonts w:ascii="Times New Roman" w:hAnsi="Times New Roman" w:cs="Times New Roman"/>
          <w:sz w:val="24"/>
          <w:szCs w:val="24"/>
        </w:rPr>
        <w:t xml:space="preserve"> с </w:t>
      </w:r>
      <w:r w:rsidR="002A4ADE">
        <w:rPr>
          <w:rFonts w:ascii="Times New Roman" w:hAnsi="Times New Roman" w:cs="Times New Roman"/>
          <w:sz w:val="24"/>
          <w:szCs w:val="24"/>
        </w:rPr>
        <w:t>картонче</w:t>
      </w:r>
      <w:r w:rsidR="000C3864">
        <w:rPr>
          <w:rFonts w:ascii="Times New Roman" w:hAnsi="Times New Roman" w:cs="Times New Roman"/>
          <w:sz w:val="24"/>
          <w:szCs w:val="24"/>
        </w:rPr>
        <w:t>,</w:t>
      </w:r>
      <w:r w:rsidR="002A4ADE">
        <w:rPr>
          <w:rFonts w:ascii="Times New Roman" w:hAnsi="Times New Roman" w:cs="Times New Roman"/>
          <w:sz w:val="24"/>
          <w:szCs w:val="24"/>
        </w:rPr>
        <w:t xml:space="preserve"> </w:t>
      </w:r>
      <w:r w:rsidR="005E693B">
        <w:rPr>
          <w:rFonts w:ascii="Times New Roman" w:hAnsi="Times New Roman" w:cs="Times New Roman"/>
          <w:sz w:val="24"/>
          <w:szCs w:val="24"/>
        </w:rPr>
        <w:t xml:space="preserve">на което </w:t>
      </w:r>
      <w:r w:rsidR="002A4ADE">
        <w:rPr>
          <w:rFonts w:ascii="Times New Roman" w:hAnsi="Times New Roman" w:cs="Times New Roman"/>
          <w:sz w:val="24"/>
          <w:szCs w:val="24"/>
        </w:rPr>
        <w:t>записват кодовете на песните, които са избрали</w:t>
      </w:r>
      <w:r w:rsidR="005E693B">
        <w:rPr>
          <w:rFonts w:ascii="Times New Roman" w:hAnsi="Times New Roman" w:cs="Times New Roman"/>
          <w:sz w:val="24"/>
          <w:szCs w:val="24"/>
        </w:rPr>
        <w:t>, като на първо място записват кода на песента, която класират на първо място, на второ място записват песента, която класират на второ място и на трето място записват песента, която класират на трето място</w:t>
      </w:r>
      <w:r w:rsidR="002A4ADE">
        <w:rPr>
          <w:rFonts w:ascii="Times New Roman" w:hAnsi="Times New Roman" w:cs="Times New Roman"/>
          <w:sz w:val="24"/>
          <w:szCs w:val="24"/>
        </w:rPr>
        <w:t xml:space="preserve">. </w:t>
      </w:r>
      <w:r w:rsidR="005E693B">
        <w:rPr>
          <w:rFonts w:ascii="Times New Roman" w:hAnsi="Times New Roman" w:cs="Times New Roman"/>
          <w:sz w:val="24"/>
          <w:szCs w:val="24"/>
        </w:rPr>
        <w:t>Ако на картончето са записани два кода, първия</w:t>
      </w:r>
      <w:r w:rsidR="000C3864">
        <w:rPr>
          <w:rFonts w:ascii="Times New Roman" w:hAnsi="Times New Roman" w:cs="Times New Roman"/>
          <w:sz w:val="24"/>
          <w:szCs w:val="24"/>
        </w:rPr>
        <w:t>т</w:t>
      </w:r>
      <w:r w:rsidR="005E693B">
        <w:rPr>
          <w:rFonts w:ascii="Times New Roman" w:hAnsi="Times New Roman" w:cs="Times New Roman"/>
          <w:sz w:val="24"/>
          <w:szCs w:val="24"/>
        </w:rPr>
        <w:t xml:space="preserve"> от тях е за песента</w:t>
      </w:r>
      <w:r w:rsidR="000C3864">
        <w:rPr>
          <w:rFonts w:ascii="Times New Roman" w:hAnsi="Times New Roman" w:cs="Times New Roman"/>
          <w:sz w:val="24"/>
          <w:szCs w:val="24"/>
        </w:rPr>
        <w:t>,</w:t>
      </w:r>
      <w:r w:rsidR="005E693B">
        <w:rPr>
          <w:rFonts w:ascii="Times New Roman" w:hAnsi="Times New Roman" w:cs="Times New Roman"/>
          <w:sz w:val="24"/>
          <w:szCs w:val="24"/>
        </w:rPr>
        <w:t xml:space="preserve"> посочена на първо място, а вторият е за песента</w:t>
      </w:r>
      <w:r w:rsidR="000C3864">
        <w:rPr>
          <w:rFonts w:ascii="Times New Roman" w:hAnsi="Times New Roman" w:cs="Times New Roman"/>
          <w:sz w:val="24"/>
          <w:szCs w:val="24"/>
        </w:rPr>
        <w:t>,</w:t>
      </w:r>
      <w:r w:rsidR="005E693B">
        <w:rPr>
          <w:rFonts w:ascii="Times New Roman" w:hAnsi="Times New Roman" w:cs="Times New Roman"/>
          <w:sz w:val="24"/>
          <w:szCs w:val="24"/>
        </w:rPr>
        <w:t xml:space="preserve"> </w:t>
      </w:r>
      <w:r w:rsidR="00DD3650">
        <w:rPr>
          <w:rFonts w:ascii="Times New Roman" w:hAnsi="Times New Roman" w:cs="Times New Roman"/>
          <w:sz w:val="24"/>
          <w:szCs w:val="24"/>
        </w:rPr>
        <w:t>посочена на второ място. Ако на картончето е записан само един код на песен, той е на песента</w:t>
      </w:r>
      <w:r w:rsidR="000C3864">
        <w:rPr>
          <w:rFonts w:ascii="Times New Roman" w:hAnsi="Times New Roman" w:cs="Times New Roman"/>
          <w:sz w:val="24"/>
          <w:szCs w:val="24"/>
        </w:rPr>
        <w:t>,</w:t>
      </w:r>
      <w:r w:rsidR="00DD3650">
        <w:rPr>
          <w:rFonts w:ascii="Times New Roman" w:hAnsi="Times New Roman" w:cs="Times New Roman"/>
          <w:sz w:val="24"/>
          <w:szCs w:val="24"/>
        </w:rPr>
        <w:t xml:space="preserve"> избрана на първо място. </w:t>
      </w:r>
      <w:r w:rsidR="00E77C2F">
        <w:rPr>
          <w:rFonts w:ascii="Times New Roman" w:hAnsi="Times New Roman" w:cs="Times New Roman"/>
          <w:sz w:val="24"/>
          <w:szCs w:val="24"/>
        </w:rPr>
        <w:t xml:space="preserve">Празните картончета се игнорират. </w:t>
      </w:r>
      <w:r w:rsidR="00DD3650">
        <w:rPr>
          <w:rFonts w:ascii="Times New Roman" w:hAnsi="Times New Roman" w:cs="Times New Roman"/>
          <w:sz w:val="24"/>
          <w:szCs w:val="24"/>
        </w:rPr>
        <w:t>Класирането</w:t>
      </w:r>
      <w:r w:rsidR="005E693B">
        <w:rPr>
          <w:rFonts w:ascii="Times New Roman" w:hAnsi="Times New Roman" w:cs="Times New Roman"/>
          <w:sz w:val="24"/>
          <w:szCs w:val="24"/>
        </w:rPr>
        <w:t xml:space="preserve"> </w:t>
      </w:r>
      <w:r w:rsidR="0053547E">
        <w:rPr>
          <w:rFonts w:ascii="Times New Roman" w:hAnsi="Times New Roman" w:cs="Times New Roman"/>
          <w:sz w:val="24"/>
          <w:szCs w:val="24"/>
        </w:rPr>
        <w:t xml:space="preserve">започва след като е приключило гласуването и са събрани </w:t>
      </w:r>
      <w:r w:rsidR="002A4ADE">
        <w:rPr>
          <w:rFonts w:ascii="Times New Roman" w:hAnsi="Times New Roman" w:cs="Times New Roman"/>
          <w:sz w:val="24"/>
          <w:szCs w:val="24"/>
        </w:rPr>
        <w:t xml:space="preserve">картончетата с </w:t>
      </w:r>
      <w:r w:rsidR="00CD4D34">
        <w:rPr>
          <w:rFonts w:ascii="Times New Roman" w:hAnsi="Times New Roman" w:cs="Times New Roman"/>
          <w:sz w:val="24"/>
          <w:szCs w:val="24"/>
        </w:rPr>
        <w:t>предложенията на всички участници</w:t>
      </w:r>
      <w:r w:rsidR="0053547E">
        <w:rPr>
          <w:rFonts w:ascii="Times New Roman" w:hAnsi="Times New Roman" w:cs="Times New Roman"/>
          <w:sz w:val="24"/>
          <w:szCs w:val="24"/>
        </w:rPr>
        <w:t>. Алгоритъмът</w:t>
      </w:r>
      <w:r w:rsidR="007E66A1">
        <w:rPr>
          <w:rFonts w:ascii="Times New Roman" w:hAnsi="Times New Roman" w:cs="Times New Roman"/>
          <w:sz w:val="24"/>
          <w:szCs w:val="24"/>
        </w:rPr>
        <w:t>, по който се извършва класирането,</w:t>
      </w:r>
      <w:r w:rsidR="0053547E">
        <w:rPr>
          <w:rFonts w:ascii="Times New Roman" w:hAnsi="Times New Roman" w:cs="Times New Roman"/>
          <w:sz w:val="24"/>
          <w:szCs w:val="24"/>
        </w:rPr>
        <w:t xml:space="preserve"> е следния:</w:t>
      </w:r>
    </w:p>
    <w:p w:rsidR="0053547E" w:rsidRPr="007E66A1" w:rsidRDefault="0053547E" w:rsidP="0077344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Ако </w:t>
      </w:r>
      <w:r w:rsidR="007E66A1">
        <w:rPr>
          <w:rFonts w:ascii="Times New Roman" w:hAnsi="Times New Roman" w:cs="Times New Roman"/>
          <w:sz w:val="24"/>
          <w:szCs w:val="24"/>
        </w:rPr>
        <w:t>някоя</w:t>
      </w:r>
      <w:r>
        <w:rPr>
          <w:rFonts w:ascii="Times New Roman" w:hAnsi="Times New Roman" w:cs="Times New Roman"/>
          <w:sz w:val="24"/>
          <w:szCs w:val="24"/>
        </w:rPr>
        <w:t xml:space="preserve"> от песните, посочени на първо място</w:t>
      </w:r>
      <w:r w:rsidR="007E66A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получава повече гласове от </w:t>
      </w:r>
      <w:r w:rsidR="00322C3F">
        <w:rPr>
          <w:rFonts w:ascii="Times New Roman" w:hAnsi="Times New Roman" w:cs="Times New Roman"/>
          <w:sz w:val="24"/>
          <w:szCs w:val="24"/>
        </w:rPr>
        <w:t xml:space="preserve">сумата на </w:t>
      </w:r>
      <w:bookmarkStart w:id="0" w:name="_GoBack"/>
      <w:bookmarkEnd w:id="0"/>
      <w:r w:rsidRPr="007E66A1">
        <w:rPr>
          <w:rFonts w:ascii="Times New Roman" w:hAnsi="Times New Roman" w:cs="Times New Roman"/>
          <w:sz w:val="24"/>
          <w:szCs w:val="24"/>
        </w:rPr>
        <w:t>всички останали</w:t>
      </w:r>
      <w:r w:rsidR="007E66A1">
        <w:rPr>
          <w:rFonts w:ascii="Times New Roman" w:hAnsi="Times New Roman" w:cs="Times New Roman"/>
          <w:sz w:val="24"/>
          <w:szCs w:val="24"/>
        </w:rPr>
        <w:t>,</w:t>
      </w:r>
      <w:r w:rsidRPr="007E66A1">
        <w:rPr>
          <w:rFonts w:ascii="Times New Roman" w:hAnsi="Times New Roman" w:cs="Times New Roman"/>
          <w:sz w:val="24"/>
          <w:szCs w:val="24"/>
        </w:rPr>
        <w:t xml:space="preserve"> посочени на първо място, тя печели</w:t>
      </w:r>
      <w:r w:rsidR="000059A2" w:rsidRPr="007E66A1">
        <w:rPr>
          <w:rFonts w:ascii="Times New Roman" w:hAnsi="Times New Roman" w:cs="Times New Roman"/>
          <w:sz w:val="24"/>
          <w:szCs w:val="24"/>
        </w:rPr>
        <w:t xml:space="preserve"> и избора приключва</w:t>
      </w:r>
      <w:r w:rsidR="007E66A1">
        <w:rPr>
          <w:rFonts w:ascii="Times New Roman" w:hAnsi="Times New Roman" w:cs="Times New Roman"/>
          <w:sz w:val="24"/>
          <w:szCs w:val="24"/>
        </w:rPr>
        <w:t>.</w:t>
      </w:r>
    </w:p>
    <w:p w:rsidR="000059A2" w:rsidRDefault="007E66A1" w:rsidP="0077344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противен случай, и</w:t>
      </w:r>
      <w:r w:rsidR="000059A2">
        <w:rPr>
          <w:rFonts w:ascii="Times New Roman" w:hAnsi="Times New Roman" w:cs="Times New Roman"/>
          <w:sz w:val="24"/>
          <w:szCs w:val="24"/>
        </w:rPr>
        <w:t>змежду песните, посочени на първо място</w:t>
      </w:r>
      <w:r>
        <w:rPr>
          <w:rFonts w:ascii="Times New Roman" w:hAnsi="Times New Roman" w:cs="Times New Roman"/>
          <w:sz w:val="24"/>
          <w:szCs w:val="24"/>
        </w:rPr>
        <w:t>,</w:t>
      </w:r>
      <w:r w:rsidR="000059A2">
        <w:rPr>
          <w:rFonts w:ascii="Times New Roman" w:hAnsi="Times New Roman" w:cs="Times New Roman"/>
          <w:sz w:val="24"/>
          <w:szCs w:val="24"/>
        </w:rPr>
        <w:t xml:space="preserve"> се определя</w:t>
      </w:r>
      <w:r w:rsidR="0038315C">
        <w:rPr>
          <w:rFonts w:ascii="Times New Roman" w:hAnsi="Times New Roman" w:cs="Times New Roman"/>
          <w:sz w:val="24"/>
          <w:szCs w:val="24"/>
        </w:rPr>
        <w:t>т тези, които са получили</w:t>
      </w:r>
      <w:r w:rsidR="000059A2">
        <w:rPr>
          <w:rFonts w:ascii="Times New Roman" w:hAnsi="Times New Roman" w:cs="Times New Roman"/>
          <w:sz w:val="24"/>
          <w:szCs w:val="24"/>
        </w:rPr>
        <w:t xml:space="preserve"> най–малко гласове и </w:t>
      </w:r>
      <w:r w:rsidR="0038315C"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315C">
        <w:rPr>
          <w:rFonts w:ascii="Times New Roman" w:hAnsi="Times New Roman" w:cs="Times New Roman"/>
          <w:sz w:val="24"/>
          <w:szCs w:val="24"/>
        </w:rPr>
        <w:t xml:space="preserve">последователно </w:t>
      </w:r>
      <w:r>
        <w:rPr>
          <w:rFonts w:ascii="Times New Roman" w:hAnsi="Times New Roman" w:cs="Times New Roman"/>
          <w:sz w:val="24"/>
          <w:szCs w:val="24"/>
        </w:rPr>
        <w:t xml:space="preserve">се </w:t>
      </w:r>
      <w:r w:rsidR="000059A2">
        <w:rPr>
          <w:rFonts w:ascii="Times New Roman" w:hAnsi="Times New Roman" w:cs="Times New Roman"/>
          <w:sz w:val="24"/>
          <w:szCs w:val="24"/>
        </w:rPr>
        <w:t>заличава</w:t>
      </w:r>
      <w:r w:rsidR="0038315C">
        <w:rPr>
          <w:rFonts w:ascii="Times New Roman" w:hAnsi="Times New Roman" w:cs="Times New Roman"/>
          <w:sz w:val="24"/>
          <w:szCs w:val="24"/>
        </w:rPr>
        <w:t>т</w:t>
      </w:r>
      <w:r w:rsidR="000059A2">
        <w:rPr>
          <w:rFonts w:ascii="Times New Roman" w:hAnsi="Times New Roman" w:cs="Times New Roman"/>
          <w:sz w:val="24"/>
          <w:szCs w:val="24"/>
        </w:rPr>
        <w:t xml:space="preserve"> от картончетата на участниците. Песните</w:t>
      </w:r>
      <w:r w:rsidR="006A688D">
        <w:rPr>
          <w:rFonts w:ascii="Times New Roman" w:hAnsi="Times New Roman" w:cs="Times New Roman"/>
          <w:sz w:val="24"/>
          <w:szCs w:val="24"/>
        </w:rPr>
        <w:t xml:space="preserve"> от картончето</w:t>
      </w:r>
      <w:r w:rsidR="000059A2">
        <w:rPr>
          <w:rFonts w:ascii="Times New Roman" w:hAnsi="Times New Roman" w:cs="Times New Roman"/>
          <w:sz w:val="24"/>
          <w:szCs w:val="24"/>
        </w:rPr>
        <w:t>, следващи тази, която се отстранява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0059A2">
        <w:rPr>
          <w:rFonts w:ascii="Times New Roman" w:hAnsi="Times New Roman" w:cs="Times New Roman"/>
          <w:sz w:val="24"/>
          <w:szCs w:val="24"/>
        </w:rPr>
        <w:t xml:space="preserve"> минават с едно място на</w:t>
      </w:r>
      <w:r w:rsidR="002A4ADE">
        <w:rPr>
          <w:rFonts w:ascii="Times New Roman" w:hAnsi="Times New Roman" w:cs="Times New Roman"/>
          <w:sz w:val="24"/>
          <w:szCs w:val="24"/>
        </w:rPr>
        <w:t>пред</w:t>
      </w:r>
      <w:r w:rsidR="000059A2">
        <w:rPr>
          <w:rFonts w:ascii="Times New Roman" w:hAnsi="Times New Roman" w:cs="Times New Roman"/>
          <w:sz w:val="24"/>
          <w:szCs w:val="24"/>
        </w:rPr>
        <w:t>. Ако е отстранена песен</w:t>
      </w:r>
      <w:r>
        <w:rPr>
          <w:rFonts w:ascii="Times New Roman" w:hAnsi="Times New Roman" w:cs="Times New Roman"/>
          <w:sz w:val="24"/>
          <w:szCs w:val="24"/>
        </w:rPr>
        <w:t>,</w:t>
      </w:r>
      <w:r w:rsidR="000059A2">
        <w:rPr>
          <w:rFonts w:ascii="Times New Roman" w:hAnsi="Times New Roman" w:cs="Times New Roman"/>
          <w:sz w:val="24"/>
          <w:szCs w:val="24"/>
        </w:rPr>
        <w:t xml:space="preserve"> посочена като първа в дадено картонче, втората става първа, третата става втора и третото място остава празно. Ако дадено картонче остане празно</w:t>
      </w:r>
      <w:r>
        <w:rPr>
          <w:rFonts w:ascii="Times New Roman" w:hAnsi="Times New Roman" w:cs="Times New Roman"/>
          <w:sz w:val="24"/>
          <w:szCs w:val="24"/>
        </w:rPr>
        <w:t>,</w:t>
      </w:r>
      <w:r w:rsidR="000059A2">
        <w:rPr>
          <w:rFonts w:ascii="Times New Roman" w:hAnsi="Times New Roman" w:cs="Times New Roman"/>
          <w:sz w:val="24"/>
          <w:szCs w:val="24"/>
        </w:rPr>
        <w:t xml:space="preserve"> то се изключва от </w:t>
      </w:r>
      <w:r w:rsidR="00F51D6A">
        <w:rPr>
          <w:rFonts w:ascii="Times New Roman" w:hAnsi="Times New Roman" w:cs="Times New Roman"/>
          <w:sz w:val="24"/>
          <w:szCs w:val="24"/>
        </w:rPr>
        <w:t xml:space="preserve">класирането. Този процес се повтаря докато се </w:t>
      </w:r>
      <w:r>
        <w:rPr>
          <w:rFonts w:ascii="Times New Roman" w:hAnsi="Times New Roman" w:cs="Times New Roman"/>
          <w:sz w:val="24"/>
          <w:szCs w:val="24"/>
        </w:rPr>
        <w:t>изпълни</w:t>
      </w:r>
      <w:r w:rsidR="00F51D6A">
        <w:rPr>
          <w:rFonts w:ascii="Times New Roman" w:hAnsi="Times New Roman" w:cs="Times New Roman"/>
          <w:sz w:val="24"/>
          <w:szCs w:val="24"/>
        </w:rPr>
        <w:t xml:space="preserve"> точка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6DAA" w:rsidRDefault="00F51D6A" w:rsidP="0077344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DAA">
        <w:rPr>
          <w:rFonts w:ascii="Times New Roman" w:hAnsi="Times New Roman" w:cs="Times New Roman"/>
          <w:sz w:val="24"/>
          <w:szCs w:val="24"/>
        </w:rPr>
        <w:t xml:space="preserve">Ако </w:t>
      </w:r>
      <w:r w:rsidR="00834C6B">
        <w:rPr>
          <w:rFonts w:ascii="Times New Roman" w:hAnsi="Times New Roman" w:cs="Times New Roman"/>
          <w:sz w:val="24"/>
          <w:szCs w:val="24"/>
        </w:rPr>
        <w:t xml:space="preserve">след елиминацията </w:t>
      </w:r>
      <w:r w:rsidRPr="00AB6DAA">
        <w:rPr>
          <w:rFonts w:ascii="Times New Roman" w:hAnsi="Times New Roman" w:cs="Times New Roman"/>
          <w:sz w:val="24"/>
          <w:szCs w:val="24"/>
        </w:rPr>
        <w:t>останат</w:t>
      </w:r>
      <w:r w:rsidR="00834C6B">
        <w:rPr>
          <w:rFonts w:ascii="Times New Roman" w:hAnsi="Times New Roman" w:cs="Times New Roman"/>
          <w:sz w:val="24"/>
          <w:szCs w:val="24"/>
        </w:rPr>
        <w:t xml:space="preserve"> само</w:t>
      </w:r>
      <w:r w:rsidRPr="00AB6DAA">
        <w:rPr>
          <w:rFonts w:ascii="Times New Roman" w:hAnsi="Times New Roman" w:cs="Times New Roman"/>
          <w:sz w:val="24"/>
          <w:szCs w:val="24"/>
        </w:rPr>
        <w:t xml:space="preserve"> песни с равен брой първи м</w:t>
      </w:r>
      <w:r w:rsidR="00040DED" w:rsidRPr="00AB6DAA">
        <w:rPr>
          <w:rFonts w:ascii="Times New Roman" w:hAnsi="Times New Roman" w:cs="Times New Roman"/>
          <w:sz w:val="24"/>
          <w:szCs w:val="24"/>
        </w:rPr>
        <w:t>е</w:t>
      </w:r>
      <w:r w:rsidRPr="00AB6DAA">
        <w:rPr>
          <w:rFonts w:ascii="Times New Roman" w:hAnsi="Times New Roman" w:cs="Times New Roman"/>
          <w:sz w:val="24"/>
          <w:szCs w:val="24"/>
        </w:rPr>
        <w:t xml:space="preserve">ста </w:t>
      </w:r>
      <w:r w:rsidR="00834C6B">
        <w:rPr>
          <w:rFonts w:ascii="Times New Roman" w:hAnsi="Times New Roman" w:cs="Times New Roman"/>
          <w:sz w:val="24"/>
          <w:szCs w:val="24"/>
        </w:rPr>
        <w:t xml:space="preserve">се получава ситуация в която </w:t>
      </w:r>
      <w:r w:rsidR="00065CB5" w:rsidRPr="00AB6DAA">
        <w:rPr>
          <w:rFonts w:ascii="Times New Roman" w:hAnsi="Times New Roman" w:cs="Times New Roman"/>
          <w:sz w:val="24"/>
          <w:szCs w:val="24"/>
        </w:rPr>
        <w:t>не може да бъде излъчен победител</w:t>
      </w:r>
      <w:r w:rsidR="00E77C2F">
        <w:rPr>
          <w:rFonts w:ascii="Times New Roman" w:hAnsi="Times New Roman" w:cs="Times New Roman"/>
          <w:sz w:val="24"/>
          <w:szCs w:val="24"/>
        </w:rPr>
        <w:t>. П</w:t>
      </w:r>
      <w:r w:rsidR="00AB6DAA" w:rsidRPr="00AB6DAA">
        <w:rPr>
          <w:rFonts w:ascii="Times New Roman" w:hAnsi="Times New Roman" w:cs="Times New Roman"/>
          <w:sz w:val="24"/>
          <w:szCs w:val="24"/>
        </w:rPr>
        <w:t xml:space="preserve">есните, които остават отиват на балотаж </w:t>
      </w:r>
      <w:r w:rsidR="00065CB5" w:rsidRPr="00AB6DAA">
        <w:rPr>
          <w:rFonts w:ascii="Times New Roman" w:hAnsi="Times New Roman" w:cs="Times New Roman"/>
          <w:sz w:val="24"/>
          <w:szCs w:val="24"/>
        </w:rPr>
        <w:t>и избора приключва.</w:t>
      </w:r>
      <w:r w:rsidR="00AB6D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1B55" w:rsidRDefault="000C3864" w:rsidP="0077344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1B55" w:rsidRPr="00AB6DAA">
        <w:rPr>
          <w:rFonts w:ascii="Times New Roman" w:hAnsi="Times New Roman" w:cs="Times New Roman"/>
          <w:sz w:val="24"/>
          <w:szCs w:val="24"/>
        </w:rPr>
        <w:t xml:space="preserve">Помогнете на Петър да напише програма </w:t>
      </w:r>
      <w:r w:rsidR="002C1B55" w:rsidRPr="000C3864">
        <w:rPr>
          <w:rFonts w:ascii="Courier New" w:hAnsi="Courier New" w:cs="Courier New"/>
          <w:b/>
          <w:sz w:val="24"/>
          <w:szCs w:val="24"/>
        </w:rPr>
        <w:t>comp</w:t>
      </w:r>
      <w:r w:rsidR="002C1B55" w:rsidRPr="00AB6DAA">
        <w:rPr>
          <w:rFonts w:ascii="Times New Roman" w:hAnsi="Times New Roman" w:cs="Times New Roman"/>
          <w:sz w:val="24"/>
          <w:szCs w:val="24"/>
        </w:rPr>
        <w:t>, която извършва избор на песен на годината</w:t>
      </w:r>
      <w:r w:rsidR="00834C6B">
        <w:rPr>
          <w:rFonts w:ascii="Times New Roman" w:hAnsi="Times New Roman" w:cs="Times New Roman"/>
          <w:sz w:val="24"/>
          <w:szCs w:val="24"/>
        </w:rPr>
        <w:t>, както</w:t>
      </w:r>
      <w:r w:rsidR="002C1B55" w:rsidRPr="00AB6DAA">
        <w:rPr>
          <w:rFonts w:ascii="Times New Roman" w:hAnsi="Times New Roman" w:cs="Times New Roman"/>
          <w:sz w:val="24"/>
          <w:szCs w:val="24"/>
        </w:rPr>
        <w:t xml:space="preserve"> и </w:t>
      </w:r>
      <w:r w:rsidR="00E77C2F">
        <w:rPr>
          <w:rFonts w:ascii="Times New Roman" w:hAnsi="Times New Roman" w:cs="Times New Roman"/>
          <w:sz w:val="24"/>
          <w:szCs w:val="24"/>
        </w:rPr>
        <w:t xml:space="preserve">да определи </w:t>
      </w:r>
      <w:r w:rsidR="002C1B55" w:rsidRPr="00AB6DAA">
        <w:rPr>
          <w:rFonts w:ascii="Times New Roman" w:hAnsi="Times New Roman" w:cs="Times New Roman"/>
          <w:sz w:val="24"/>
          <w:szCs w:val="24"/>
        </w:rPr>
        <w:t>броя на участниците в конкурса, които са я избрали</w:t>
      </w:r>
      <w:r w:rsidR="00AB6DAA" w:rsidRPr="00AB6DAA">
        <w:rPr>
          <w:rFonts w:ascii="Times New Roman" w:hAnsi="Times New Roman" w:cs="Times New Roman"/>
          <w:sz w:val="24"/>
          <w:szCs w:val="24"/>
        </w:rPr>
        <w:t xml:space="preserve"> </w:t>
      </w:r>
      <w:r w:rsidR="00AB6DAA">
        <w:rPr>
          <w:rFonts w:ascii="Times New Roman" w:hAnsi="Times New Roman" w:cs="Times New Roman"/>
          <w:sz w:val="24"/>
          <w:szCs w:val="24"/>
        </w:rPr>
        <w:t>по гореописания регламент</w:t>
      </w:r>
      <w:r w:rsidR="002C1B55" w:rsidRPr="00AB6DAA">
        <w:rPr>
          <w:rFonts w:ascii="Times New Roman" w:hAnsi="Times New Roman" w:cs="Times New Roman"/>
          <w:sz w:val="24"/>
          <w:szCs w:val="24"/>
        </w:rPr>
        <w:t xml:space="preserve">. Ако не може да бъде излъчен победител, програмата да </w:t>
      </w:r>
      <w:r w:rsidR="009F68EB">
        <w:rPr>
          <w:rFonts w:ascii="Times New Roman" w:hAnsi="Times New Roman" w:cs="Times New Roman"/>
          <w:sz w:val="24"/>
          <w:szCs w:val="24"/>
        </w:rPr>
        <w:t>определи</w:t>
      </w:r>
      <w:r w:rsidR="002C1B55" w:rsidRPr="00AB6DAA">
        <w:rPr>
          <w:rFonts w:ascii="Times New Roman" w:hAnsi="Times New Roman" w:cs="Times New Roman"/>
          <w:sz w:val="24"/>
          <w:szCs w:val="24"/>
        </w:rPr>
        <w:t xml:space="preserve"> песните, които отиват на балотаж.</w:t>
      </w:r>
    </w:p>
    <w:p w:rsidR="00071F38" w:rsidRDefault="00071F38" w:rsidP="0077344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71F38" w:rsidRDefault="00071F38" w:rsidP="0077344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71F38" w:rsidRDefault="00071F38" w:rsidP="0077344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34C6B" w:rsidRPr="00AB6DAA" w:rsidRDefault="00834C6B" w:rsidP="0077344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22800" w:rsidRPr="000C3864" w:rsidRDefault="0077344B" w:rsidP="0077344B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en-US" w:bidi="ar-D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 w:bidi="ar-DZ"/>
        </w:rPr>
        <w:lastRenderedPageBreak/>
        <w:t>Вход</w:t>
      </w:r>
    </w:p>
    <w:p w:rsidR="00222800" w:rsidRDefault="0077344B" w:rsidP="00AB152A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2800">
        <w:rPr>
          <w:rFonts w:ascii="Times New Roman" w:hAnsi="Times New Roman" w:cs="Times New Roman"/>
          <w:sz w:val="24"/>
          <w:szCs w:val="24"/>
        </w:rPr>
        <w:t xml:space="preserve">От първия ред на </w:t>
      </w:r>
      <w:r w:rsidR="00AB7763">
        <w:rPr>
          <w:rFonts w:ascii="Times New Roman" w:hAnsi="Times New Roman" w:cs="Times New Roman"/>
          <w:sz w:val="24"/>
          <w:szCs w:val="24"/>
        </w:rPr>
        <w:t>стандартния</w:t>
      </w:r>
      <w:r w:rsidR="00222800">
        <w:rPr>
          <w:rFonts w:ascii="Times New Roman" w:hAnsi="Times New Roman" w:cs="Times New Roman"/>
          <w:sz w:val="24"/>
          <w:szCs w:val="24"/>
        </w:rPr>
        <w:t xml:space="preserve"> вход се въвежда едно естествено число </w:t>
      </w:r>
      <w:r w:rsidR="00222800" w:rsidRPr="0077344B">
        <w:rPr>
          <w:rFonts w:ascii="Courier New" w:hAnsi="Courier New" w:cs="Courier New"/>
          <w:sz w:val="24"/>
          <w:szCs w:val="24"/>
        </w:rPr>
        <w:t>N</w:t>
      </w:r>
      <w:r w:rsidR="00222800">
        <w:rPr>
          <w:rFonts w:ascii="Times New Roman" w:hAnsi="Times New Roman" w:cs="Times New Roman"/>
          <w:sz w:val="24"/>
          <w:szCs w:val="24"/>
        </w:rPr>
        <w:t xml:space="preserve"> – брой на картончетата. Следват </w:t>
      </w:r>
      <w:r w:rsidR="00222800" w:rsidRPr="0077344B">
        <w:rPr>
          <w:rFonts w:ascii="Courier New" w:hAnsi="Courier New" w:cs="Courier New"/>
          <w:sz w:val="24"/>
          <w:szCs w:val="24"/>
        </w:rPr>
        <w:t>N</w:t>
      </w:r>
      <w:r w:rsidR="00222800">
        <w:rPr>
          <w:rFonts w:ascii="Times New Roman" w:hAnsi="Times New Roman" w:cs="Times New Roman"/>
          <w:sz w:val="24"/>
          <w:szCs w:val="24"/>
        </w:rPr>
        <w:t xml:space="preserve"> реда, всеки от които съдържа </w:t>
      </w:r>
      <w:r w:rsidR="00E83EA4">
        <w:rPr>
          <w:rFonts w:ascii="Times New Roman" w:hAnsi="Times New Roman" w:cs="Times New Roman"/>
          <w:sz w:val="24"/>
          <w:szCs w:val="24"/>
        </w:rPr>
        <w:t xml:space="preserve">до три кода на песни, </w:t>
      </w:r>
      <w:r w:rsidR="00B4554C">
        <w:rPr>
          <w:rFonts w:ascii="Times New Roman" w:hAnsi="Times New Roman" w:cs="Times New Roman"/>
          <w:sz w:val="24"/>
          <w:szCs w:val="24"/>
        </w:rPr>
        <w:t xml:space="preserve">така както са били </w:t>
      </w:r>
      <w:r w:rsidR="00E83EA4">
        <w:rPr>
          <w:rFonts w:ascii="Times New Roman" w:hAnsi="Times New Roman" w:cs="Times New Roman"/>
          <w:sz w:val="24"/>
          <w:szCs w:val="24"/>
        </w:rPr>
        <w:t xml:space="preserve">подредени в </w:t>
      </w:r>
      <w:r w:rsidR="00B4554C">
        <w:rPr>
          <w:rFonts w:ascii="Times New Roman" w:hAnsi="Times New Roman" w:cs="Times New Roman"/>
          <w:sz w:val="24"/>
          <w:szCs w:val="24"/>
        </w:rPr>
        <w:t>картончето на кандидата.</w:t>
      </w:r>
    </w:p>
    <w:p w:rsidR="00A95C12" w:rsidRPr="0077344B" w:rsidRDefault="0077344B" w:rsidP="0077344B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en-US" w:bidi="ar-D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 w:bidi="ar-DZ"/>
        </w:rPr>
        <w:t>Изход</w:t>
      </w:r>
    </w:p>
    <w:p w:rsidR="00A95C12" w:rsidRDefault="0077344B" w:rsidP="007734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49BE">
        <w:rPr>
          <w:rFonts w:ascii="Times New Roman" w:hAnsi="Times New Roman" w:cs="Times New Roman"/>
          <w:sz w:val="24"/>
          <w:szCs w:val="24"/>
        </w:rPr>
        <w:t>На единствения ред на стандартния изход програмата да изведе</w:t>
      </w:r>
      <w:r w:rsidR="00A95C12">
        <w:rPr>
          <w:rFonts w:ascii="Times New Roman" w:hAnsi="Times New Roman" w:cs="Times New Roman"/>
          <w:sz w:val="24"/>
          <w:szCs w:val="24"/>
        </w:rPr>
        <w:t xml:space="preserve"> кода на песента</w:t>
      </w:r>
      <w:r w:rsidR="00D249BE">
        <w:rPr>
          <w:rFonts w:ascii="Times New Roman" w:hAnsi="Times New Roman" w:cs="Times New Roman"/>
          <w:sz w:val="24"/>
          <w:szCs w:val="24"/>
        </w:rPr>
        <w:t>-</w:t>
      </w:r>
      <w:r w:rsidR="00A95C12">
        <w:rPr>
          <w:rFonts w:ascii="Times New Roman" w:hAnsi="Times New Roman" w:cs="Times New Roman"/>
          <w:sz w:val="24"/>
          <w:szCs w:val="24"/>
        </w:rPr>
        <w:t>победител</w:t>
      </w:r>
      <w:r w:rsidR="00D249BE">
        <w:rPr>
          <w:rFonts w:ascii="Times New Roman" w:hAnsi="Times New Roman" w:cs="Times New Roman"/>
          <w:sz w:val="24"/>
          <w:szCs w:val="24"/>
        </w:rPr>
        <w:t>,</w:t>
      </w:r>
      <w:r w:rsidR="00A95C12">
        <w:rPr>
          <w:rFonts w:ascii="Times New Roman" w:hAnsi="Times New Roman" w:cs="Times New Roman"/>
          <w:sz w:val="24"/>
          <w:szCs w:val="24"/>
        </w:rPr>
        <w:t xml:space="preserve"> следван от броя на участниците, посочили верния резултат, разделени с един </w:t>
      </w:r>
      <w:r w:rsidR="00D249BE">
        <w:rPr>
          <w:rFonts w:ascii="Times New Roman" w:hAnsi="Times New Roman" w:cs="Times New Roman"/>
          <w:sz w:val="24"/>
          <w:szCs w:val="24"/>
        </w:rPr>
        <w:t>интервал</w:t>
      </w:r>
      <w:r w:rsidR="00A95C12">
        <w:rPr>
          <w:rFonts w:ascii="Times New Roman" w:hAnsi="Times New Roman" w:cs="Times New Roman"/>
          <w:sz w:val="24"/>
          <w:szCs w:val="24"/>
        </w:rPr>
        <w:t>.</w:t>
      </w:r>
    </w:p>
    <w:p w:rsidR="00A95C12" w:rsidRDefault="0077344B" w:rsidP="007734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5C12">
        <w:rPr>
          <w:rFonts w:ascii="Times New Roman" w:hAnsi="Times New Roman" w:cs="Times New Roman"/>
          <w:sz w:val="24"/>
          <w:szCs w:val="24"/>
        </w:rPr>
        <w:t>В случай, че не може да бъде излъчен победител</w:t>
      </w:r>
      <w:r w:rsidR="00D249BE">
        <w:rPr>
          <w:rFonts w:ascii="Times New Roman" w:hAnsi="Times New Roman" w:cs="Times New Roman"/>
          <w:sz w:val="24"/>
          <w:szCs w:val="24"/>
        </w:rPr>
        <w:t>,</w:t>
      </w:r>
      <w:r w:rsidR="00A95C12">
        <w:rPr>
          <w:rFonts w:ascii="Times New Roman" w:hAnsi="Times New Roman" w:cs="Times New Roman"/>
          <w:sz w:val="24"/>
          <w:szCs w:val="24"/>
        </w:rPr>
        <w:t xml:space="preserve"> </w:t>
      </w:r>
      <w:r w:rsidR="00D249BE">
        <w:rPr>
          <w:rFonts w:ascii="Times New Roman" w:hAnsi="Times New Roman" w:cs="Times New Roman"/>
          <w:sz w:val="24"/>
          <w:szCs w:val="24"/>
        </w:rPr>
        <w:t>на единствения ред на стандартния изход да се изве</w:t>
      </w:r>
      <w:r w:rsidR="00A95C12">
        <w:rPr>
          <w:rFonts w:ascii="Times New Roman" w:hAnsi="Times New Roman" w:cs="Times New Roman"/>
          <w:sz w:val="24"/>
          <w:szCs w:val="24"/>
        </w:rPr>
        <w:t xml:space="preserve">дат кодовете на песните, които отиват на балотаж, разделени с по един </w:t>
      </w:r>
      <w:r w:rsidR="00D249BE">
        <w:rPr>
          <w:rFonts w:ascii="Times New Roman" w:hAnsi="Times New Roman" w:cs="Times New Roman"/>
          <w:sz w:val="24"/>
          <w:szCs w:val="24"/>
        </w:rPr>
        <w:t>интервал</w:t>
      </w:r>
      <w:r w:rsidR="00A95C12">
        <w:rPr>
          <w:rFonts w:ascii="Times New Roman" w:hAnsi="Times New Roman" w:cs="Times New Roman"/>
          <w:sz w:val="24"/>
          <w:szCs w:val="24"/>
        </w:rPr>
        <w:t>.</w:t>
      </w:r>
      <w:r w:rsidR="001E65B3">
        <w:rPr>
          <w:rFonts w:ascii="Times New Roman" w:hAnsi="Times New Roman" w:cs="Times New Roman"/>
          <w:sz w:val="24"/>
          <w:szCs w:val="24"/>
        </w:rPr>
        <w:t xml:space="preserve"> Кодовете на песните трябва да бъдат подредени във възходящ ред.</w:t>
      </w:r>
    </w:p>
    <w:p w:rsidR="00991375" w:rsidRPr="00991375" w:rsidRDefault="0077344B" w:rsidP="0077344B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91375" w:rsidRPr="00991375">
        <w:rPr>
          <w:rFonts w:ascii="Times New Roman" w:hAnsi="Times New Roman" w:cs="Times New Roman"/>
          <w:b/>
          <w:sz w:val="24"/>
          <w:szCs w:val="24"/>
        </w:rPr>
        <w:t>Ограничения</w:t>
      </w:r>
    </w:p>
    <w:p w:rsidR="00991375" w:rsidRPr="0077344B" w:rsidRDefault="0077344B" w:rsidP="0077344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344B">
        <w:rPr>
          <w:rFonts w:ascii="Courier New" w:hAnsi="Courier New" w:cs="Courier New"/>
          <w:sz w:val="24"/>
          <w:szCs w:val="24"/>
        </w:rPr>
        <w:tab/>
      </w:r>
      <w:r w:rsidR="00991375" w:rsidRPr="0077344B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991375" w:rsidRPr="0077344B">
        <w:rPr>
          <w:rFonts w:ascii="Courier New" w:hAnsi="Courier New" w:cs="Courier New"/>
          <w:sz w:val="24"/>
          <w:szCs w:val="24"/>
        </w:rPr>
        <w:t>≤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991375" w:rsidRPr="0077344B">
        <w:rPr>
          <w:rFonts w:ascii="Courier New" w:hAnsi="Courier New" w:cs="Courier New"/>
          <w:sz w:val="24"/>
          <w:szCs w:val="24"/>
        </w:rPr>
        <w:t>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991375" w:rsidRPr="0077344B">
        <w:rPr>
          <w:rFonts w:ascii="Courier New" w:hAnsi="Courier New" w:cs="Courier New"/>
          <w:sz w:val="24"/>
          <w:szCs w:val="24"/>
        </w:rPr>
        <w:t>≤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991375" w:rsidRPr="0077344B">
        <w:rPr>
          <w:rFonts w:ascii="Courier New" w:hAnsi="Courier New" w:cs="Courier New"/>
          <w:sz w:val="24"/>
          <w:szCs w:val="24"/>
        </w:rPr>
        <w:t>100000</w:t>
      </w:r>
    </w:p>
    <w:p w:rsidR="00DC3AAE" w:rsidRDefault="0077344B" w:rsidP="007734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3AAE">
        <w:rPr>
          <w:rFonts w:ascii="Times New Roman" w:hAnsi="Times New Roman" w:cs="Times New Roman"/>
          <w:sz w:val="24"/>
          <w:szCs w:val="24"/>
        </w:rPr>
        <w:t xml:space="preserve">В конкурса участват не повече от </w:t>
      </w:r>
      <w:r w:rsidR="00AB6DAA">
        <w:rPr>
          <w:rFonts w:ascii="Times New Roman" w:hAnsi="Times New Roman" w:cs="Times New Roman"/>
          <w:sz w:val="24"/>
          <w:szCs w:val="24"/>
        </w:rPr>
        <w:t>52</w:t>
      </w:r>
      <w:r w:rsidR="00DC3AAE">
        <w:rPr>
          <w:rFonts w:ascii="Times New Roman" w:hAnsi="Times New Roman" w:cs="Times New Roman"/>
          <w:sz w:val="24"/>
          <w:szCs w:val="24"/>
        </w:rPr>
        <w:t xml:space="preserve"> песни.</w:t>
      </w:r>
      <w:r w:rsidR="00E77C2F">
        <w:rPr>
          <w:rFonts w:ascii="Times New Roman" w:hAnsi="Times New Roman" w:cs="Times New Roman"/>
          <w:sz w:val="24"/>
          <w:szCs w:val="24"/>
        </w:rPr>
        <w:t xml:space="preserve"> (Те</w:t>
      </w:r>
      <w:r w:rsidR="007E0224">
        <w:rPr>
          <w:rFonts w:ascii="Times New Roman" w:hAnsi="Times New Roman" w:cs="Times New Roman"/>
          <w:sz w:val="24"/>
          <w:szCs w:val="24"/>
        </w:rPr>
        <w:t xml:space="preserve"> са те</w:t>
      </w:r>
      <w:r w:rsidR="00E77C2F">
        <w:rPr>
          <w:rFonts w:ascii="Times New Roman" w:hAnsi="Times New Roman" w:cs="Times New Roman"/>
          <w:sz w:val="24"/>
          <w:szCs w:val="24"/>
        </w:rPr>
        <w:t xml:space="preserve">зи, които </w:t>
      </w:r>
      <w:r w:rsidR="007E0224">
        <w:rPr>
          <w:rFonts w:ascii="Times New Roman" w:hAnsi="Times New Roman" w:cs="Times New Roman"/>
          <w:sz w:val="24"/>
          <w:szCs w:val="24"/>
        </w:rPr>
        <w:t xml:space="preserve">през годината </w:t>
      </w:r>
      <w:r w:rsidR="00E77C2F">
        <w:rPr>
          <w:rFonts w:ascii="Times New Roman" w:hAnsi="Times New Roman" w:cs="Times New Roman"/>
          <w:sz w:val="24"/>
          <w:szCs w:val="24"/>
        </w:rPr>
        <w:t xml:space="preserve">са били избирани </w:t>
      </w:r>
      <w:r w:rsidR="007E0224">
        <w:rPr>
          <w:rFonts w:ascii="Times New Roman" w:hAnsi="Times New Roman" w:cs="Times New Roman"/>
          <w:sz w:val="24"/>
          <w:szCs w:val="24"/>
        </w:rPr>
        <w:t>като песни на седмицата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7E0224">
        <w:rPr>
          <w:rFonts w:ascii="Times New Roman" w:hAnsi="Times New Roman" w:cs="Times New Roman"/>
          <w:sz w:val="24"/>
          <w:szCs w:val="24"/>
        </w:rPr>
        <w:t>)</w:t>
      </w:r>
    </w:p>
    <w:p w:rsidR="009F68EB" w:rsidRPr="00C57B43" w:rsidRDefault="009F68EB" w:rsidP="0077344B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7B43">
        <w:rPr>
          <w:rFonts w:ascii="Times New Roman" w:hAnsi="Times New Roman" w:cs="Times New Roman"/>
          <w:b/>
          <w:sz w:val="24"/>
          <w:szCs w:val="24"/>
        </w:rPr>
        <w:t>Примери:</w:t>
      </w:r>
    </w:p>
    <w:p w:rsidR="009F68EB" w:rsidRPr="00C57B43" w:rsidRDefault="0077344B" w:rsidP="0077344B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Вход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Изход</w:t>
      </w:r>
    </w:p>
    <w:p w:rsidR="009F68EB" w:rsidRPr="009F68EB" w:rsidRDefault="009F68EB" w:rsidP="0077344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F68EB">
        <w:rPr>
          <w:rFonts w:ascii="Courier New" w:hAnsi="Courier New" w:cs="Courier New"/>
          <w:b/>
          <w:sz w:val="24"/>
          <w:szCs w:val="24"/>
        </w:rPr>
        <w:t>8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S2 2</w:t>
      </w:r>
    </w:p>
    <w:p w:rsidR="009F68EB" w:rsidRPr="009F68EB" w:rsidRDefault="009F68EB" w:rsidP="0077344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S1S3S5</w:t>
      </w:r>
    </w:p>
    <w:p w:rsidR="009F68EB" w:rsidRPr="009F68EB" w:rsidRDefault="009F68EB" w:rsidP="0077344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S3S2S1</w:t>
      </w:r>
    </w:p>
    <w:p w:rsidR="009F68EB" w:rsidRPr="009F68EB" w:rsidRDefault="009F68EB" w:rsidP="0077344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S4S2S1</w:t>
      </w:r>
    </w:p>
    <w:p w:rsidR="009F68EB" w:rsidRPr="009F68EB" w:rsidRDefault="009F68EB" w:rsidP="0077344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S2</w:t>
      </w:r>
    </w:p>
    <w:p w:rsidR="009F68EB" w:rsidRPr="009F68EB" w:rsidRDefault="009F68EB" w:rsidP="0077344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S1S2S4</w:t>
      </w:r>
    </w:p>
    <w:p w:rsidR="009F68EB" w:rsidRPr="009F68EB" w:rsidRDefault="00332C36" w:rsidP="0077344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S1S2S4</w:t>
      </w:r>
    </w:p>
    <w:p w:rsidR="009F68EB" w:rsidRPr="009F68EB" w:rsidRDefault="00332C36" w:rsidP="0077344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S2S1S5</w:t>
      </w:r>
    </w:p>
    <w:p w:rsidR="009F68EB" w:rsidRDefault="00332C36" w:rsidP="0077344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S3S5S6</w:t>
      </w:r>
    </w:p>
    <w:p w:rsidR="00C57B43" w:rsidRPr="00C57B43" w:rsidRDefault="0077344B" w:rsidP="0077344B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Вход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Изход</w:t>
      </w:r>
    </w:p>
    <w:p w:rsidR="009F68EB" w:rsidRPr="00332C36" w:rsidRDefault="009F68EB" w:rsidP="0077344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32C36">
        <w:rPr>
          <w:rFonts w:ascii="Courier New" w:hAnsi="Courier New" w:cs="Courier New"/>
          <w:b/>
          <w:sz w:val="24"/>
          <w:szCs w:val="24"/>
        </w:rPr>
        <w:t>5</w:t>
      </w:r>
      <w:r w:rsidRPr="00332C36">
        <w:rPr>
          <w:rFonts w:ascii="Courier New" w:hAnsi="Courier New" w:cs="Courier New"/>
          <w:b/>
          <w:sz w:val="24"/>
          <w:szCs w:val="24"/>
        </w:rPr>
        <w:tab/>
      </w:r>
      <w:r w:rsidRPr="00332C36">
        <w:rPr>
          <w:rFonts w:ascii="Courier New" w:hAnsi="Courier New" w:cs="Courier New"/>
          <w:b/>
          <w:sz w:val="24"/>
          <w:szCs w:val="24"/>
        </w:rPr>
        <w:tab/>
      </w:r>
      <w:r w:rsidRPr="00332C36">
        <w:rPr>
          <w:rFonts w:ascii="Courier New" w:hAnsi="Courier New" w:cs="Courier New"/>
          <w:b/>
          <w:sz w:val="24"/>
          <w:szCs w:val="24"/>
        </w:rPr>
        <w:tab/>
      </w:r>
      <w:r w:rsidR="00332C36">
        <w:rPr>
          <w:rFonts w:ascii="Courier New" w:hAnsi="Courier New" w:cs="Courier New"/>
          <w:b/>
          <w:sz w:val="24"/>
          <w:szCs w:val="24"/>
        </w:rPr>
        <w:t>S2 S3</w:t>
      </w:r>
    </w:p>
    <w:p w:rsidR="009F68EB" w:rsidRPr="00332C36" w:rsidRDefault="00332C36" w:rsidP="0077344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S2S1S3</w:t>
      </w:r>
    </w:p>
    <w:p w:rsidR="009F68EB" w:rsidRPr="00332C36" w:rsidRDefault="00332C36" w:rsidP="0077344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S1</w:t>
      </w:r>
    </w:p>
    <w:p w:rsidR="009F68EB" w:rsidRPr="00332C36" w:rsidRDefault="00332C36" w:rsidP="0077344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S3S1S2</w:t>
      </w:r>
    </w:p>
    <w:p w:rsidR="009F68EB" w:rsidRPr="00332C36" w:rsidRDefault="00332C36" w:rsidP="0077344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S3</w:t>
      </w:r>
    </w:p>
    <w:p w:rsidR="009F68EB" w:rsidRPr="00332C36" w:rsidRDefault="00332C36" w:rsidP="0077344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S2S4S5</w:t>
      </w:r>
    </w:p>
    <w:sectPr w:rsidR="009F68EB" w:rsidRPr="00332C36" w:rsidSect="002A55B0">
      <w:headerReference w:type="default" r:id="rId9"/>
      <w:pgSz w:w="12240" w:h="15840"/>
      <w:pgMar w:top="1134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8F9" w:rsidRDefault="004C48F9" w:rsidP="004A0E8E">
      <w:pPr>
        <w:spacing w:after="0" w:line="240" w:lineRule="auto"/>
      </w:pPr>
      <w:r>
        <w:separator/>
      </w:r>
    </w:p>
  </w:endnote>
  <w:endnote w:type="continuationSeparator" w:id="0">
    <w:p w:rsidR="004C48F9" w:rsidRDefault="004C48F9" w:rsidP="004A0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8F9" w:rsidRDefault="004C48F9" w:rsidP="004A0E8E">
      <w:pPr>
        <w:spacing w:after="0" w:line="240" w:lineRule="auto"/>
      </w:pPr>
      <w:r>
        <w:separator/>
      </w:r>
    </w:p>
  </w:footnote>
  <w:footnote w:type="continuationSeparator" w:id="0">
    <w:p w:rsidR="004C48F9" w:rsidRDefault="004C48F9" w:rsidP="004A0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E8E" w:rsidRPr="004A0E8E" w:rsidRDefault="004A0E8E" w:rsidP="004A0E8E">
    <w:pPr>
      <w:pStyle w:val="Header"/>
      <w:jc w:val="center"/>
      <w:rPr>
        <w:rFonts w:ascii="Times New Roman" w:eastAsia="Times New Roman" w:hAnsi="Times New Roman" w:cs="Times New Roman"/>
        <w:b/>
        <w:caps/>
        <w:sz w:val="28"/>
        <w:szCs w:val="28"/>
        <w:lang w:val="en-US" w:eastAsia="en-US" w:bidi="ar-DZ"/>
      </w:rPr>
    </w:pPr>
    <w:r w:rsidRPr="004A0E8E">
      <w:rPr>
        <w:rFonts w:ascii="Times New Roman" w:eastAsia="Times New Roman" w:hAnsi="Times New Roman" w:cs="Times New Roman"/>
        <w:b/>
        <w:caps/>
        <w:sz w:val="28"/>
        <w:szCs w:val="28"/>
        <w:lang w:val="en-US" w:eastAsia="en-US" w:bidi="ar-DZ"/>
      </w:rPr>
      <w:t>НАЦИОНАЛНА ОЛИМПИАДА ПО ИНФОРМАТИКА</w:t>
    </w:r>
  </w:p>
  <w:p w:rsidR="004A0E8E" w:rsidRPr="004A0E8E" w:rsidRDefault="004A0E8E" w:rsidP="004A0E8E">
    <w:pPr>
      <w:tabs>
        <w:tab w:val="center" w:pos="4320"/>
        <w:tab w:val="right" w:pos="8640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  <w:lang w:val="en-US" w:eastAsia="en-US" w:bidi="ar-DZ"/>
      </w:rPr>
    </w:pPr>
    <w:r w:rsidRPr="004A0E8E">
      <w:rPr>
        <w:rFonts w:ascii="Times New Roman" w:eastAsia="Times New Roman" w:hAnsi="Times New Roman" w:cs="Times New Roman"/>
        <w:b/>
        <w:sz w:val="28"/>
        <w:szCs w:val="28"/>
        <w:lang w:eastAsia="en-US" w:bidi="ar-DZ"/>
      </w:rPr>
      <w:t>Национал</w:t>
    </w:r>
    <w:r w:rsidRPr="004A0E8E">
      <w:rPr>
        <w:rFonts w:ascii="Times New Roman" w:eastAsia="Times New Roman" w:hAnsi="Times New Roman" w:cs="Times New Roman"/>
        <w:b/>
        <w:sz w:val="28"/>
        <w:szCs w:val="28"/>
        <w:lang w:val="en-US" w:eastAsia="en-US" w:bidi="ar-DZ"/>
      </w:rPr>
      <w:t>ен кръг</w:t>
    </w:r>
  </w:p>
  <w:p w:rsidR="004A0E8E" w:rsidRPr="004A0E8E" w:rsidRDefault="00D40760" w:rsidP="004A0E8E">
    <w:pPr>
      <w:tabs>
        <w:tab w:val="center" w:pos="4320"/>
        <w:tab w:val="right" w:pos="8640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  <w:lang w:val="en-US" w:eastAsia="en-US" w:bidi="ar-DZ"/>
      </w:rPr>
    </w:pPr>
    <w:r>
      <w:rPr>
        <w:rFonts w:ascii="Times New Roman" w:eastAsia="Times New Roman" w:hAnsi="Times New Roman" w:cs="Times New Roman"/>
        <w:b/>
        <w:sz w:val="28"/>
        <w:szCs w:val="28"/>
        <w:lang w:eastAsia="en-US" w:bidi="ar-DZ"/>
      </w:rPr>
      <w:t xml:space="preserve">Видин, </w:t>
    </w:r>
    <w:r w:rsidR="004A0E8E" w:rsidRPr="004A0E8E">
      <w:rPr>
        <w:rFonts w:ascii="Times New Roman" w:eastAsia="Times New Roman" w:hAnsi="Times New Roman" w:cs="Times New Roman"/>
        <w:b/>
        <w:sz w:val="28"/>
        <w:szCs w:val="28"/>
        <w:lang w:eastAsia="en-US" w:bidi="ar-DZ"/>
      </w:rPr>
      <w:t>2</w:t>
    </w:r>
    <w:r w:rsidR="00322C3F">
      <w:rPr>
        <w:rFonts w:ascii="Times New Roman" w:eastAsia="Times New Roman" w:hAnsi="Times New Roman" w:cs="Times New Roman"/>
        <w:b/>
        <w:sz w:val="28"/>
        <w:szCs w:val="28"/>
        <w:lang w:eastAsia="en-US" w:bidi="ar-DZ"/>
      </w:rPr>
      <w:t>1</w:t>
    </w:r>
    <w:r w:rsidR="004A0E8E" w:rsidRPr="004A0E8E">
      <w:rPr>
        <w:rFonts w:ascii="Times New Roman" w:eastAsia="Times New Roman" w:hAnsi="Times New Roman" w:cs="Times New Roman"/>
        <w:b/>
        <w:sz w:val="28"/>
        <w:szCs w:val="28"/>
        <w:lang w:eastAsia="en-US" w:bidi="ar-DZ"/>
      </w:rPr>
      <w:t>-23</w:t>
    </w:r>
    <w:r w:rsidR="004A0E8E" w:rsidRPr="004A0E8E">
      <w:rPr>
        <w:rFonts w:ascii="Times New Roman" w:eastAsia="Times New Roman" w:hAnsi="Times New Roman" w:cs="Times New Roman"/>
        <w:b/>
        <w:sz w:val="28"/>
        <w:szCs w:val="28"/>
        <w:lang w:val="en-US" w:eastAsia="en-US" w:bidi="ar-DZ"/>
      </w:rPr>
      <w:t xml:space="preserve"> </w:t>
    </w:r>
    <w:r w:rsidR="004A0E8E" w:rsidRPr="004A0E8E">
      <w:rPr>
        <w:rFonts w:ascii="Times New Roman" w:eastAsia="Times New Roman" w:hAnsi="Times New Roman" w:cs="Times New Roman"/>
        <w:b/>
        <w:sz w:val="28"/>
        <w:szCs w:val="28"/>
        <w:lang w:eastAsia="en-US" w:bidi="ar-DZ"/>
      </w:rPr>
      <w:t>април</w:t>
    </w:r>
    <w:r w:rsidR="004A0E8E" w:rsidRPr="004A0E8E">
      <w:rPr>
        <w:rFonts w:ascii="Times New Roman" w:eastAsia="Times New Roman" w:hAnsi="Times New Roman" w:cs="Times New Roman"/>
        <w:b/>
        <w:sz w:val="28"/>
        <w:szCs w:val="28"/>
        <w:lang w:val="en-US" w:eastAsia="en-US" w:bidi="ar-DZ"/>
      </w:rPr>
      <w:t xml:space="preserve"> 201</w:t>
    </w:r>
    <w:r w:rsidR="004A0E8E" w:rsidRPr="004A0E8E">
      <w:rPr>
        <w:rFonts w:ascii="Times New Roman" w:eastAsia="Times New Roman" w:hAnsi="Times New Roman" w:cs="Times New Roman"/>
        <w:b/>
        <w:sz w:val="28"/>
        <w:szCs w:val="28"/>
        <w:lang w:val="en-GB" w:eastAsia="en-US" w:bidi="ar-DZ"/>
      </w:rPr>
      <w:t>7</w:t>
    </w:r>
    <w:r w:rsidR="004A0E8E" w:rsidRPr="004A0E8E">
      <w:rPr>
        <w:rFonts w:ascii="Times New Roman" w:eastAsia="Times New Roman" w:hAnsi="Times New Roman" w:cs="Times New Roman"/>
        <w:b/>
        <w:sz w:val="28"/>
        <w:szCs w:val="28"/>
        <w:lang w:val="en-US" w:eastAsia="en-US" w:bidi="ar-DZ"/>
      </w:rPr>
      <w:t xml:space="preserve"> г.</w:t>
    </w:r>
  </w:p>
  <w:p w:rsidR="004A0E8E" w:rsidRDefault="004A0E8E" w:rsidP="004A0E8E">
    <w:pPr>
      <w:pStyle w:val="Header"/>
      <w:jc w:val="center"/>
      <w:rPr>
        <w:rFonts w:ascii="Times New Roman" w:eastAsia="Times New Roman" w:hAnsi="Times New Roman" w:cs="Times New Roman"/>
        <w:b/>
        <w:sz w:val="28"/>
        <w:szCs w:val="28"/>
        <w:lang w:val="ru-RU" w:eastAsia="en-US" w:bidi="ar-DZ"/>
      </w:rPr>
    </w:pPr>
    <w:r w:rsidRPr="004A0E8E">
      <w:rPr>
        <w:rFonts w:ascii="Times New Roman" w:eastAsia="Times New Roman" w:hAnsi="Times New Roman" w:cs="Times New Roman"/>
        <w:b/>
        <w:sz w:val="28"/>
        <w:szCs w:val="28"/>
        <w:lang w:val="en-US" w:eastAsia="en-US" w:bidi="ar-DZ"/>
      </w:rPr>
      <w:t xml:space="preserve">Група </w:t>
    </w:r>
    <w:r w:rsidR="00B86752">
      <w:rPr>
        <w:rFonts w:ascii="Times New Roman" w:eastAsia="Times New Roman" w:hAnsi="Times New Roman" w:cs="Times New Roman"/>
        <w:b/>
        <w:sz w:val="28"/>
        <w:szCs w:val="28"/>
        <w:lang w:val="en-US" w:eastAsia="en-US" w:bidi="ar-DZ"/>
      </w:rPr>
      <w:t>D</w:t>
    </w:r>
    <w:r w:rsidR="00322C3F">
      <w:rPr>
        <w:rFonts w:ascii="Times New Roman" w:eastAsia="Times New Roman" w:hAnsi="Times New Roman" w:cs="Times New Roman"/>
        <w:b/>
        <w:sz w:val="28"/>
        <w:szCs w:val="28"/>
        <w:lang w:eastAsia="en-US" w:bidi="ar-DZ"/>
      </w:rPr>
      <w:t xml:space="preserve"> и </w:t>
    </w:r>
    <w:r w:rsidR="00322C3F" w:rsidRPr="004A0E8E">
      <w:rPr>
        <w:rFonts w:ascii="Times New Roman" w:eastAsia="Times New Roman" w:hAnsi="Times New Roman" w:cs="Times New Roman"/>
        <w:b/>
        <w:sz w:val="28"/>
        <w:szCs w:val="28"/>
        <w:lang w:val="en-US" w:eastAsia="en-US" w:bidi="ar-DZ"/>
      </w:rPr>
      <w:t>C</w:t>
    </w:r>
    <w:r w:rsidR="00322C3F">
      <w:rPr>
        <w:rFonts w:ascii="Times New Roman" w:eastAsia="Times New Roman" w:hAnsi="Times New Roman" w:cs="Times New Roman"/>
        <w:b/>
        <w:sz w:val="28"/>
        <w:szCs w:val="28"/>
        <w:lang w:eastAsia="en-US" w:bidi="ar-DZ"/>
      </w:rPr>
      <w:t xml:space="preserve"> </w:t>
    </w:r>
    <w:r w:rsidRPr="004A0E8E">
      <w:rPr>
        <w:rFonts w:ascii="Times New Roman" w:eastAsia="Times New Roman" w:hAnsi="Times New Roman" w:cs="Times New Roman"/>
        <w:b/>
        <w:sz w:val="28"/>
        <w:szCs w:val="28"/>
        <w:lang w:val="en-US" w:eastAsia="en-US" w:bidi="ar-DZ"/>
      </w:rPr>
      <w:t xml:space="preserve">, </w:t>
    </w:r>
    <w:r w:rsidR="00D40760">
      <w:rPr>
        <w:rFonts w:ascii="Times New Roman" w:eastAsia="Times New Roman" w:hAnsi="Times New Roman" w:cs="Times New Roman"/>
        <w:b/>
        <w:sz w:val="28"/>
        <w:szCs w:val="28"/>
        <w:lang w:val="en-US" w:eastAsia="en-US" w:bidi="ar-DZ"/>
      </w:rPr>
      <w:t xml:space="preserve">6 - </w:t>
    </w:r>
    <w:r w:rsidRPr="004A0E8E">
      <w:rPr>
        <w:rFonts w:ascii="Times New Roman" w:eastAsia="Times New Roman" w:hAnsi="Times New Roman" w:cs="Times New Roman"/>
        <w:b/>
        <w:sz w:val="28"/>
        <w:szCs w:val="28"/>
        <w:lang w:val="en-US" w:eastAsia="en-US" w:bidi="ar-DZ"/>
      </w:rPr>
      <w:t>8</w:t>
    </w:r>
    <w:r w:rsidRPr="004A0E8E">
      <w:rPr>
        <w:rFonts w:ascii="Times New Roman" w:eastAsia="Times New Roman" w:hAnsi="Times New Roman" w:cs="Times New Roman"/>
        <w:b/>
        <w:sz w:val="28"/>
        <w:szCs w:val="28"/>
        <w:lang w:val="ru-RU" w:eastAsia="en-US" w:bidi="ar-DZ"/>
      </w:rPr>
      <w:t xml:space="preserve"> клас</w:t>
    </w:r>
    <w:r w:rsidR="00D40760">
      <w:rPr>
        <w:rFonts w:ascii="Times New Roman" w:eastAsia="Times New Roman" w:hAnsi="Times New Roman" w:cs="Times New Roman"/>
        <w:b/>
        <w:sz w:val="28"/>
        <w:szCs w:val="28"/>
        <w:lang w:val="ru-RU" w:eastAsia="en-US" w:bidi="ar-DZ"/>
      </w:rPr>
      <w:t>, ден 1</w:t>
    </w:r>
  </w:p>
  <w:p w:rsidR="000C3864" w:rsidRPr="004A0E8E" w:rsidRDefault="000C3864" w:rsidP="004A0E8E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B2E9A"/>
    <w:multiLevelType w:val="hybridMultilevel"/>
    <w:tmpl w:val="2A5456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C36BEB"/>
    <w:multiLevelType w:val="hybridMultilevel"/>
    <w:tmpl w:val="8A72A3D6"/>
    <w:lvl w:ilvl="0" w:tplc="F0BCDB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529B"/>
    <w:rsid w:val="000059A2"/>
    <w:rsid w:val="00040DED"/>
    <w:rsid w:val="00065CB5"/>
    <w:rsid w:val="00071F38"/>
    <w:rsid w:val="000C3864"/>
    <w:rsid w:val="001827ED"/>
    <w:rsid w:val="00191A31"/>
    <w:rsid w:val="001B476C"/>
    <w:rsid w:val="001D5782"/>
    <w:rsid w:val="001E41E6"/>
    <w:rsid w:val="001E65B3"/>
    <w:rsid w:val="00222800"/>
    <w:rsid w:val="0028328B"/>
    <w:rsid w:val="002A4ADE"/>
    <w:rsid w:val="002A55B0"/>
    <w:rsid w:val="002C1B55"/>
    <w:rsid w:val="00322C3F"/>
    <w:rsid w:val="00332C36"/>
    <w:rsid w:val="0033518F"/>
    <w:rsid w:val="0038315C"/>
    <w:rsid w:val="0043062D"/>
    <w:rsid w:val="004A0E8E"/>
    <w:rsid w:val="004C48F9"/>
    <w:rsid w:val="0053547E"/>
    <w:rsid w:val="005559A7"/>
    <w:rsid w:val="005E693B"/>
    <w:rsid w:val="00615260"/>
    <w:rsid w:val="006A688D"/>
    <w:rsid w:val="00770879"/>
    <w:rsid w:val="0077344B"/>
    <w:rsid w:val="00773CF6"/>
    <w:rsid w:val="007E0224"/>
    <w:rsid w:val="007E66A1"/>
    <w:rsid w:val="00834C6B"/>
    <w:rsid w:val="0083529B"/>
    <w:rsid w:val="00913944"/>
    <w:rsid w:val="00991375"/>
    <w:rsid w:val="00994B76"/>
    <w:rsid w:val="009F68EB"/>
    <w:rsid w:val="00A27E88"/>
    <w:rsid w:val="00A95C12"/>
    <w:rsid w:val="00AB152A"/>
    <w:rsid w:val="00AB6DAA"/>
    <w:rsid w:val="00AB7763"/>
    <w:rsid w:val="00AC4629"/>
    <w:rsid w:val="00AD51F8"/>
    <w:rsid w:val="00B4554C"/>
    <w:rsid w:val="00B50573"/>
    <w:rsid w:val="00B86752"/>
    <w:rsid w:val="00C57B43"/>
    <w:rsid w:val="00C913D7"/>
    <w:rsid w:val="00CA6017"/>
    <w:rsid w:val="00CD4D34"/>
    <w:rsid w:val="00D249BE"/>
    <w:rsid w:val="00D37041"/>
    <w:rsid w:val="00D40760"/>
    <w:rsid w:val="00DC3AAE"/>
    <w:rsid w:val="00DD3650"/>
    <w:rsid w:val="00E072C2"/>
    <w:rsid w:val="00E12766"/>
    <w:rsid w:val="00E77C2F"/>
    <w:rsid w:val="00E810D9"/>
    <w:rsid w:val="00E83EA4"/>
    <w:rsid w:val="00ED2DB3"/>
    <w:rsid w:val="00F30D2E"/>
    <w:rsid w:val="00F5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2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3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54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A0E8E"/>
  </w:style>
  <w:style w:type="paragraph" w:styleId="Footer">
    <w:name w:val="footer"/>
    <w:basedOn w:val="Normal"/>
    <w:link w:val="FooterChar"/>
    <w:uiPriority w:val="99"/>
    <w:unhideWhenUsed/>
    <w:rsid w:val="004A0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E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2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3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54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A0E8E"/>
  </w:style>
  <w:style w:type="paragraph" w:styleId="Footer">
    <w:name w:val="footer"/>
    <w:basedOn w:val="Normal"/>
    <w:link w:val="FooterChar"/>
    <w:uiPriority w:val="99"/>
    <w:unhideWhenUsed/>
    <w:rsid w:val="004A0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026295-C75C-48EC-8559-39B542ED0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ppanov@hotmail.com</dc:creator>
  <cp:lastModifiedBy>ZORNICA</cp:lastModifiedBy>
  <cp:revision>11</cp:revision>
  <dcterms:created xsi:type="dcterms:W3CDTF">2017-03-28T09:13:00Z</dcterms:created>
  <dcterms:modified xsi:type="dcterms:W3CDTF">2017-04-18T19:20:00Z</dcterms:modified>
</cp:coreProperties>
</file>