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708" w:hanging="708"/>
        <w:jc w:val="center"/>
        <w:rPr/>
      </w:pPr>
      <w:r>
        <w:rPr>
          <w:rFonts w:cs="Calibri" w:cstheme="minorHAnsi"/>
          <w:b/>
          <w:bCs/>
        </w:rPr>
        <w:t xml:space="preserve">Název školy </w:t>
      </w:r>
    </w:p>
    <w:p>
      <w:pPr>
        <w:pStyle w:val="Normal"/>
        <w:spacing w:lineRule="auto" w:line="276"/>
        <w:ind w:left="708" w:hanging="708"/>
        <w:jc w:val="center"/>
        <w:rPr/>
      </w:pPr>
      <w:r>
        <w:rPr>
          <w:rFonts w:cs="Calibri" w:cstheme="minorHAnsi"/>
          <w:b w:val="false"/>
          <w:bCs w:val="false"/>
        </w:rPr>
        <w:t xml:space="preserve">SPŠE Ječná </w:t>
      </w:r>
    </w:p>
    <w:p>
      <w:pPr>
        <w:pStyle w:val="Normal"/>
        <w:spacing w:lineRule="auto" w:line="276"/>
        <w:ind w:left="708" w:hanging="708"/>
        <w:jc w:val="center"/>
        <w:rPr/>
      </w:pPr>
      <w:r>
        <w:rPr>
          <w:rFonts w:cs="Calibri" w:cstheme="minorHAnsi"/>
          <w:b/>
          <w:bCs/>
        </w:rPr>
        <w:t xml:space="preserve">Název oboru </w:t>
      </w:r>
    </w:p>
    <w:p>
      <w:pPr>
        <w:pStyle w:val="Normal"/>
        <w:spacing w:lineRule="auto" w:line="276"/>
        <w:ind w:hanging="0"/>
        <w:jc w:val="center"/>
        <w:rPr/>
      </w:pPr>
      <w:r>
        <w:rPr>
          <w:rFonts w:cs="Calibri" w:cstheme="minorHAnsi"/>
          <w:b w:val="false"/>
          <w:bCs w:val="false"/>
        </w:rPr>
        <w:t xml:space="preserve"> </w:t>
      </w:r>
      <w:r>
        <w:rPr>
          <w:rFonts w:cs="Calibri" w:cstheme="minorHAnsi"/>
          <w:b w:val="false"/>
          <w:bCs w:val="false"/>
        </w:rPr>
        <w:t>Technologie</w:t>
      </w:r>
    </w:p>
    <w:p>
      <w:pPr>
        <w:pStyle w:val="Normal"/>
        <w:spacing w:lineRule="auto" w:line="276" w:before="0" w:after="6000"/>
        <w:ind w:left="708" w:hanging="708"/>
        <w:jc w:val="center"/>
        <w:rPr>
          <w:b/>
          <w:b/>
          <w:bCs/>
        </w:rPr>
      </w:pPr>
      <w:r>
        <w:rPr>
          <w:rFonts w:cs="Calibri" w:cstheme="minorHAnsi"/>
          <w:b/>
          <w:bCs/>
        </w:rPr>
        <w:t xml:space="preserve">Adresa  </w:t>
      </w:r>
    </w:p>
    <w:p>
      <w:pPr>
        <w:pStyle w:val="Normal"/>
        <w:spacing w:lineRule="auto" w:line="276" w:before="0" w:after="6000"/>
        <w:ind w:left="708" w:hanging="708"/>
        <w:jc w:val="center"/>
        <w:rPr/>
      </w:pPr>
      <w:r>
        <w:rPr>
          <w:rFonts w:cs="Calibri" w:cstheme="minorHAnsi"/>
        </w:rPr>
        <w:t>Ječná 30, Praha 2</w:t>
      </w:r>
    </w:p>
    <w:p>
      <w:pPr>
        <w:pStyle w:val="Normal"/>
        <w:spacing w:lineRule="auto" w:line="276" w:before="0" w:after="0"/>
        <w:ind w:left="709" w:hanging="709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Název práce</w:t>
      </w:r>
    </w:p>
    <w:p>
      <w:pPr>
        <w:pStyle w:val="Normal"/>
        <w:spacing w:lineRule="auto" w:line="276" w:before="0" w:after="5000"/>
        <w:ind w:left="709" w:hanging="709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Android aplikace kalendář</w:t>
      </w:r>
    </w:p>
    <w:p>
      <w:pPr>
        <w:pStyle w:val="Normal"/>
        <w:spacing w:lineRule="auto" w:line="276" w:before="0" w:after="0"/>
        <w:ind w:left="708" w:hanging="708"/>
        <w:jc w:val="center"/>
        <w:rPr/>
      </w:pPr>
      <w:r>
        <w:rPr>
          <w:rFonts w:cs="Calibri" w:cstheme="minorHAnsi"/>
          <w:b/>
          <w:bCs/>
        </w:rPr>
        <w:t>Jméno a příjmení</w:t>
      </w:r>
    </w:p>
    <w:p>
      <w:pPr>
        <w:pStyle w:val="Normal"/>
        <w:spacing w:lineRule="auto" w:line="276" w:before="0" w:after="0"/>
        <w:ind w:left="708" w:hanging="708"/>
        <w:jc w:val="center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Denis Kratochvíl</w:t>
      </w:r>
    </w:p>
    <w:p>
      <w:pPr>
        <w:pStyle w:val="Normal"/>
        <w:spacing w:lineRule="auto" w:line="276" w:before="0" w:after="0"/>
        <w:ind w:left="708" w:hanging="708"/>
        <w:jc w:val="center"/>
        <w:rPr>
          <w:b/>
          <w:b/>
          <w:bCs/>
        </w:rPr>
      </w:pPr>
      <w:r>
        <w:rPr>
          <w:rFonts w:cs="Calibri" w:cstheme="minorHAnsi"/>
          <w:b/>
          <w:bCs/>
        </w:rPr>
        <w:t>Název předmětu</w:t>
      </w:r>
    </w:p>
    <w:p>
      <w:pPr>
        <w:pStyle w:val="Normal"/>
        <w:spacing w:lineRule="auto" w:line="276" w:before="0" w:after="0"/>
        <w:ind w:left="708" w:hanging="708"/>
        <w:jc w:val="center"/>
        <w:rPr/>
      </w:pPr>
      <w:r>
        <w:rPr>
          <w:rFonts w:cs="Calibri" w:cstheme="minorHAnsi"/>
        </w:rPr>
        <w:t>Informační Technologie</w:t>
      </w:r>
    </w:p>
    <w:p>
      <w:pPr>
        <w:pStyle w:val="Normal"/>
        <w:spacing w:lineRule="auto" w:line="276" w:before="0" w:after="0"/>
        <w:ind w:left="708" w:hanging="708"/>
        <w:jc w:val="center"/>
        <w:rPr>
          <w:b/>
          <w:b/>
          <w:bCs/>
        </w:rPr>
      </w:pPr>
      <w:r>
        <w:rPr>
          <w:rFonts w:cs="Calibri" w:cstheme="minorHAnsi"/>
          <w:b/>
          <w:bCs/>
        </w:rPr>
        <w:t>Rok vytvoření</w:t>
      </w:r>
    </w:p>
    <w:p>
      <w:pPr>
        <w:pStyle w:val="Normal"/>
        <w:spacing w:lineRule="auto" w:line="276" w:before="0" w:after="0"/>
        <w:ind w:left="708" w:hanging="708"/>
        <w:jc w:val="center"/>
        <w:rPr/>
      </w:pPr>
      <w:r>
        <w:rPr>
          <w:rFonts w:cs="Calibri" w:cstheme="minorHAnsi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dpisobsahu"/>
            <w:rPr/>
          </w:pPr>
          <w:r>
            <w:br w:type="page"/>
          </w: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Odkaznarejstk"/>
            </w:rPr>
            <w:instrText> TOC \z \o "1-3" \u \h</w:instrText>
          </w:r>
          <w:r>
            <w:rPr>
              <w:webHidden/>
              <w:rStyle w:val="Odkaznarejstk"/>
            </w:rPr>
            <w:fldChar w:fldCharType="separate"/>
          </w:r>
          <w:hyperlink w:anchor="__RefHeading___Toc130_710143701">
            <w:r>
              <w:rPr>
                <w:webHidden/>
                <w:rStyle w:val="Odkaznarejstk"/>
              </w:rPr>
              <w:t>1 Cíl práce</w:t>
              <w:tab/>
              <w:t>4</w:t>
            </w:r>
          </w:hyperlink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hyperlink w:anchor="__RefHeading___Toc132_710143701">
            <w:r>
              <w:rPr>
                <w:webHidden/>
                <w:rStyle w:val="Odkaznarejstk"/>
              </w:rPr>
              <w:t>2 Software</w:t>
              <w:tab/>
              <w:t>4</w:t>
            </w:r>
          </w:hyperlink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hyperlink w:anchor="__RefHeading___Toc134_710143701">
            <w:r>
              <w:rPr>
                <w:webHidden/>
                <w:rStyle w:val="Odkaznarejstk"/>
              </w:rPr>
              <w:t>3 Popis</w:t>
              <w:tab/>
              <w:t>4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36_710143701">
            <w:r>
              <w:rPr>
                <w:webHidden/>
                <w:rStyle w:val="Odkaznarejstk"/>
              </w:rPr>
              <w:t>3.1 Mechaniky</w:t>
              <w:tab/>
              <w:t>4</w:t>
            </w:r>
          </w:hyperlink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hyperlink w:anchor="__RefHeading___Toc138_710143701">
            <w:r>
              <w:rPr>
                <w:webHidden/>
                <w:rStyle w:val="Odkaznarejstk"/>
              </w:rPr>
              <w:t>4 Manuál</w:t>
              <w:tab/>
              <w:t>4</w:t>
            </w:r>
          </w:hyperlink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hyperlink w:anchor="__RefHeading___Toc140_710143701">
            <w:r>
              <w:rPr>
                <w:webHidden/>
                <w:rStyle w:val="Odkaznarejstk"/>
              </w:rPr>
              <w:t>5 Závěr</w:t>
              <w:tab/>
              <w:t>4</w:t>
            </w:r>
          </w:hyperlink>
        </w:p>
        <w:p>
          <w:pPr>
            <w:pStyle w:val="Obsah1"/>
            <w:tabs>
              <w:tab w:val="clear" w:pos="708"/>
              <w:tab w:val="right" w:pos="9072" w:leader="dot"/>
            </w:tabs>
            <w:rPr/>
          </w:pPr>
          <w:hyperlink w:anchor="__RefHeading___Toc142_710143701">
            <w:r>
              <w:rPr>
                <w:webHidden/>
                <w:rStyle w:val="Odkaznarejstk"/>
              </w:rPr>
              <w:t>6 Zdroje</w:t>
              <w:tab/>
              <w:t>4</w:t>
            </w:r>
          </w:hyperlink>
          <w:r>
            <w:rPr>
              <w:rStyle w:val="Odkaznarejstk"/>
            </w:rPr>
            <w:fldChar w:fldCharType="end"/>
          </w:r>
        </w:p>
      </w:sdtContent>
    </w:sdt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adpis1"/>
        <w:numPr>
          <w:ilvl w:val="0"/>
          <w:numId w:val="2"/>
        </w:numPr>
        <w:spacing w:lineRule="auto" w:line="276"/>
        <w:ind w:left="708" w:hanging="708"/>
        <w:rPr/>
      </w:pPr>
      <w:bookmarkStart w:id="0" w:name="__RefHeading___Toc130_710143701"/>
      <w:bookmarkStart w:id="1" w:name="_Toc129340415"/>
      <w:bookmarkEnd w:id="0"/>
      <w:r>
        <w:rPr>
          <w:rFonts w:cs="Calibri" w:cstheme="minorHAnsi"/>
        </w:rPr>
        <w:t>Cíl práce</w:t>
      </w:r>
      <w:bookmarkEnd w:id="1"/>
    </w:p>
    <w:p>
      <w:pPr>
        <w:pStyle w:val="Normal"/>
        <w:spacing w:lineRule="auto" w:line="276"/>
        <w:ind w:hanging="0"/>
        <w:rPr/>
      </w:pPr>
      <w:r>
        <w:rPr>
          <w:rFonts w:cs="Calibri" w:cstheme="minorHAnsi"/>
        </w:rPr>
        <w:t>Cílem práce je vytvořit android aplikaci kalendář, kde si uživatel může ukládat eventy na jednotlivé dny, customizovat eventy, to znamená název eventu, barvu čas atd.</w:t>
      </w:r>
    </w:p>
    <w:p>
      <w:pPr>
        <w:pStyle w:val="Nadpis1"/>
        <w:numPr>
          <w:ilvl w:val="0"/>
          <w:numId w:val="2"/>
        </w:numPr>
        <w:spacing w:lineRule="auto" w:line="276"/>
        <w:ind w:left="708" w:hanging="708"/>
        <w:rPr/>
      </w:pPr>
      <w:bookmarkStart w:id="2" w:name="__RefHeading___Toc132_710143701"/>
      <w:bookmarkStart w:id="3" w:name="_Toc129340417"/>
      <w:bookmarkEnd w:id="2"/>
      <w:r>
        <w:rPr>
          <w:rFonts w:cs="Calibri" w:cstheme="minorHAnsi"/>
        </w:rPr>
        <w:t>Software</w:t>
      </w:r>
      <w:bookmarkEnd w:id="3"/>
    </w:p>
    <w:p>
      <w:pPr>
        <w:pStyle w:val="Normal"/>
        <w:spacing w:lineRule="auto" w:line="276"/>
        <w:ind w:left="708" w:hanging="708"/>
        <w:rPr/>
      </w:pPr>
      <w:r>
        <w:rPr>
          <w:rFonts w:cs="Calibri" w:cstheme="minorHAnsi"/>
        </w:rPr>
        <w:t>3.1</w:t>
        <w:tab/>
        <w:t>Vývojové prostředí</w:t>
      </w:r>
    </w:p>
    <w:p>
      <w:pPr>
        <w:pStyle w:val="Normal"/>
        <w:spacing w:lineRule="auto" w:line="276"/>
        <w:ind w:left="708" w:hanging="708"/>
        <w:rPr/>
      </w:pPr>
      <w:r>
        <w:rPr>
          <w:rFonts w:cs="Calibri" w:cstheme="minorHAnsi"/>
        </w:rPr>
        <w:t>Pro vývoj bylo pužito Iguana Android Studio.</w:t>
      </w:r>
    </w:p>
    <w:p>
      <w:pPr>
        <w:pStyle w:val="Normal"/>
        <w:spacing w:lineRule="auto" w:line="276"/>
        <w:ind w:left="708" w:hanging="708"/>
        <w:rPr/>
      </w:pPr>
      <w:r>
        <w:rPr>
          <w:rFonts w:cs="Calibri" w:cstheme="minorHAnsi"/>
        </w:rPr>
        <w:t>3.2</w:t>
        <w:tab/>
        <w:t xml:space="preserve">JDK </w:t>
      </w:r>
      <w:r>
        <w:rPr>
          <w:rFonts w:cs="Calibri" w:cstheme="minorHAnsi"/>
        </w:rPr>
        <w:t xml:space="preserve">a </w:t>
      </w:r>
      <w:r>
        <w:rPr>
          <w:rFonts w:cs="Calibri" w:cstheme="minorHAnsi"/>
        </w:rPr>
        <w:t>Compiler</w:t>
      </w:r>
    </w:p>
    <w:p>
      <w:pPr>
        <w:pStyle w:val="Normal"/>
        <w:spacing w:lineRule="auto" w:line="276"/>
        <w:ind w:left="708" w:hanging="708"/>
        <w:rPr/>
      </w:pPr>
      <w:r>
        <w:rPr>
          <w:rFonts w:cs="Calibri" w:cstheme="minorHAnsi"/>
        </w:rPr>
        <w:t>Program je napsaný ve verzi JDK 21 a compiler je Kotlin</w:t>
      </w:r>
    </w:p>
    <w:p>
      <w:pPr>
        <w:pStyle w:val="Nadpis1"/>
        <w:numPr>
          <w:ilvl w:val="0"/>
          <w:numId w:val="2"/>
        </w:numPr>
        <w:spacing w:lineRule="auto" w:line="276"/>
        <w:ind w:left="708" w:hanging="708"/>
        <w:rPr/>
      </w:pPr>
      <w:bookmarkStart w:id="4" w:name="__RefHeading___Toc134_710143701"/>
      <w:bookmarkEnd w:id="4"/>
      <w:r>
        <w:rPr>
          <w:rFonts w:cs="Calibri" w:cstheme="minorHAnsi"/>
        </w:rPr>
        <w:t xml:space="preserve">Popis </w:t>
      </w:r>
    </w:p>
    <w:p>
      <w:pPr>
        <w:pStyle w:val="Nadpis2"/>
        <w:numPr>
          <w:ilvl w:val="1"/>
          <w:numId w:val="2"/>
        </w:numPr>
        <w:rPr>
          <w:rFonts w:ascii="Calibri" w:hAnsi="Calibri" w:cs="Calibri" w:asciiTheme="minorHAnsi" w:cstheme="minorHAnsi" w:hAnsiTheme="minorHAnsi"/>
        </w:rPr>
      </w:pPr>
      <w:bookmarkStart w:id="5" w:name="__RefHeading___Toc136_710143701"/>
      <w:bookmarkEnd w:id="5"/>
      <w:r>
        <w:rPr>
          <w:rFonts w:cs="Calibri" w:ascii="Calibri" w:hAnsi="Calibri" w:asciiTheme="minorHAnsi" w:cstheme="minorHAnsi" w:hAnsiTheme="minorHAnsi"/>
        </w:rPr>
        <w:t>Mechaniky</w:t>
      </w:r>
    </w:p>
    <w:p>
      <w:pPr>
        <w:pStyle w:val="Normal"/>
        <w:rPr/>
      </w:pPr>
      <w:r>
        <w:rPr/>
        <w:t>Vypsat všechny funkce, které hra má. Např. možnost se rozhlédnout po místnosti, procházení místností, nahlédnutí do batohu apod. Je dobré uvést, jakým stylem se veškeré funkce budou ovládat. Můžete zde i napsat, jestli jde nějaký předmět vylepšit, nebo napsat, že nějaké místnosti mají speciální funkce navíc.</w:t>
      </w:r>
    </w:p>
    <w:p>
      <w:pPr>
        <w:pStyle w:val="Nadpis1"/>
        <w:numPr>
          <w:ilvl w:val="0"/>
          <w:numId w:val="2"/>
        </w:numPr>
        <w:rPr/>
      </w:pPr>
      <w:bookmarkStart w:id="6" w:name="__RefHeading___Toc138_710143701"/>
      <w:bookmarkEnd w:id="6"/>
      <w:r>
        <w:rPr/>
        <w:t>Manuál</w:t>
      </w:r>
    </w:p>
    <w:p>
      <w:pPr>
        <w:pStyle w:val="Normal"/>
        <w:rPr/>
      </w:pPr>
      <w:r>
        <w:rPr>
          <w:sz w:val="24"/>
        </w:rPr>
        <w:t xml:space="preserve">Po otevření aplikace se uživateli zobrazí ůvodní strana kalendáře kde může přepínat mezi jednotlivými měsící až roky. Po kliknutí na jedno z okýnek dne se uživateli otevře okno kde může vidět stávající eventy které už má vytvořené a taky možnost vytvořit další eventy na vybraný den. </w:t>
      </w:r>
    </w:p>
    <w:p>
      <w:pPr>
        <w:pStyle w:val="Nadpis1"/>
        <w:numPr>
          <w:ilvl w:val="0"/>
          <w:numId w:val="2"/>
        </w:numPr>
        <w:spacing w:lineRule="auto" w:line="276"/>
        <w:ind w:left="708" w:hanging="708"/>
        <w:rPr>
          <w:rFonts w:cs="Calibri" w:cstheme="minorHAnsi"/>
        </w:rPr>
      </w:pPr>
      <w:bookmarkStart w:id="7" w:name="__RefHeading___Toc140_710143701"/>
      <w:bookmarkStart w:id="8" w:name="_Toc129340419"/>
      <w:bookmarkEnd w:id="7"/>
      <w:r>
        <w:rPr>
          <w:rFonts w:cs="Calibri" w:cstheme="minorHAnsi"/>
        </w:rPr>
        <w:t>Závěr</w:t>
      </w:r>
      <w:bookmarkEnd w:id="8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Stručně popsat průběh práce na hře. Přidejte závěrečné zhodnocení toho, co se vám povedlo a nepovedlo.</w:t>
      </w:r>
    </w:p>
    <w:p>
      <w:pPr>
        <w:pStyle w:val="Nadpis1"/>
        <w:numPr>
          <w:ilvl w:val="0"/>
          <w:numId w:val="2"/>
        </w:numPr>
        <w:spacing w:lineRule="auto" w:line="276"/>
        <w:ind w:left="708" w:hanging="708"/>
        <w:rPr/>
      </w:pPr>
      <w:bookmarkStart w:id="9" w:name="__RefHeading___Toc142_710143701"/>
      <w:bookmarkStart w:id="10" w:name="_Toc129340420"/>
      <w:bookmarkEnd w:id="9"/>
      <w:r>
        <w:rPr>
          <w:rFonts w:cs="Calibri" w:cstheme="minorHAnsi"/>
        </w:rPr>
        <w:t>Zdroje</w:t>
      </w:r>
      <w:bookmarkEnd w:id="10"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decimal"/>
      <w:lvlText w:val="%1"/>
      <w:lvlJc w:val="left"/>
      <w:pPr>
        <w:ind w:left="432" w:hanging="432"/>
      </w:pPr>
    </w:lvl>
    <w:lvl w:ilvl="1">
      <w:start w:val="1"/>
      <w:pStyle w:val="Nadpis2"/>
      <w:numFmt w:val="decimal"/>
      <w:lvlText w:val="%1.%2"/>
      <w:lvlJc w:val="left"/>
      <w:pPr>
        <w:ind w:left="576" w:hanging="576"/>
      </w:pPr>
    </w:lvl>
    <w:lvl w:ilvl="2">
      <w:start w:val="1"/>
      <w:pStyle w:val="Nadpis3"/>
      <w:numFmt w:val="decimal"/>
      <w:lvlText w:val="%1.%2.%3"/>
      <w:lvlJc w:val="left"/>
      <w:pPr>
        <w:ind w:left="720" w:hanging="720"/>
      </w:pPr>
    </w:lvl>
    <w:lvl w:ilvl="3">
      <w:start w:val="1"/>
      <w:pStyle w:val="Nadpis4"/>
      <w:numFmt w:val="decimal"/>
      <w:lvlText w:val="%1.%2.%3.%4"/>
      <w:lvlJc w:val="left"/>
      <w:pPr>
        <w:ind w:left="864" w:hanging="864"/>
      </w:pPr>
    </w:lvl>
    <w:lvl w:ilvl="4">
      <w:start w:val="1"/>
      <w:pStyle w:val="Nadpis5"/>
      <w:numFmt w:val="decimal"/>
      <w:lvlText w:val="%1.%2.%3.%4.%5"/>
      <w:lvlJc w:val="left"/>
      <w:pPr>
        <w:ind w:left="1008" w:hanging="1008"/>
      </w:pPr>
    </w:lvl>
    <w:lvl w:ilvl="5">
      <w:start w:val="1"/>
      <w:pStyle w:val="Nadpis6"/>
      <w:numFmt w:val="decimal"/>
      <w:lvlText w:val="%1.%2.%3.%4.%5.%6"/>
      <w:lvlJc w:val="left"/>
      <w:pPr>
        <w:ind w:left="1152" w:hanging="1152"/>
      </w:pPr>
    </w:lvl>
    <w:lvl w:ilvl="6">
      <w:start w:val="1"/>
      <w:pStyle w:val="Nadpis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Nadpis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Nadpis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2ca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480e6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cb4423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unhideWhenUsed/>
    <w:qFormat/>
    <w:rsid w:val="00051b1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Nadpis4">
    <w:name w:val="Heading 4"/>
    <w:basedOn w:val="Normal"/>
    <w:next w:val="Normal"/>
    <w:link w:val="Nadpis4Char"/>
    <w:uiPriority w:val="9"/>
    <w:unhideWhenUsed/>
    <w:qFormat/>
    <w:rsid w:val="00b46b70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Nadpis5">
    <w:name w:val="Heading 5"/>
    <w:basedOn w:val="Normal"/>
    <w:next w:val="Normal"/>
    <w:link w:val="Nadpis5Char"/>
    <w:uiPriority w:val="9"/>
    <w:semiHidden/>
    <w:unhideWhenUsed/>
    <w:qFormat/>
    <w:rsid w:val="00b46b70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Nadpis6">
    <w:name w:val="Heading 6"/>
    <w:basedOn w:val="Normal"/>
    <w:next w:val="Normal"/>
    <w:link w:val="Nadpis6Char"/>
    <w:uiPriority w:val="9"/>
    <w:semiHidden/>
    <w:unhideWhenUsed/>
    <w:qFormat/>
    <w:rsid w:val="00b46b70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Nadpis7">
    <w:name w:val="Heading 7"/>
    <w:basedOn w:val="Normal"/>
    <w:next w:val="Normal"/>
    <w:link w:val="Nadpis7Char"/>
    <w:uiPriority w:val="9"/>
    <w:semiHidden/>
    <w:unhideWhenUsed/>
    <w:qFormat/>
    <w:rsid w:val="00b46b70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Nadpis8">
    <w:name w:val="Heading 8"/>
    <w:basedOn w:val="Normal"/>
    <w:next w:val="Normal"/>
    <w:link w:val="Nadpis8Char"/>
    <w:uiPriority w:val="9"/>
    <w:semiHidden/>
    <w:unhideWhenUsed/>
    <w:qFormat/>
    <w:rsid w:val="00b46b70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Nadpis9">
    <w:name w:val="Heading 9"/>
    <w:basedOn w:val="Normal"/>
    <w:next w:val="Normal"/>
    <w:link w:val="Nadpis9Char"/>
    <w:uiPriority w:val="9"/>
    <w:semiHidden/>
    <w:unhideWhenUsed/>
    <w:qFormat/>
    <w:rsid w:val="00b46b70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Internetový odkaz"/>
    <w:basedOn w:val="DefaultParagraphFont"/>
    <w:uiPriority w:val="99"/>
    <w:unhideWhenUsed/>
    <w:rsid w:val="00215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5f43"/>
    <w:rPr>
      <w:color w:val="605E5C"/>
      <w:shd w:fill="E1DFDD" w:val="clear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480e61"/>
    <w:rPr>
      <w:rFonts w:eastAsia="" w:cs="" w:cstheme="majorBidi" w:eastAsiaTheme="majorEastAsia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cb4423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051b1a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Nadpis4Char" w:customStyle="1">
    <w:name w:val="Nadpis 4 Char"/>
    <w:basedOn w:val="DefaultParagraphFont"/>
    <w:link w:val="Nadpis4"/>
    <w:uiPriority w:val="9"/>
    <w:qFormat/>
    <w:rsid w:val="00b46b7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Nadpis5Char" w:customStyle="1">
    <w:name w:val="Nadpis 5 Char"/>
    <w:basedOn w:val="DefaultParagraphFont"/>
    <w:link w:val="Nadpis5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35d7"/>
    <w:rPr>
      <w:color w:val="954F72" w:themeColor="followedHyperlink"/>
      <w:u w:val="single"/>
    </w:rPr>
  </w:style>
  <w:style w:type="character" w:styleId="Odkaznarejstk">
    <w:name w:val="Odkaz na rejstřík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56034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77054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Nadpis1"/>
    <w:next w:val="Normal"/>
    <w:uiPriority w:val="39"/>
    <w:unhideWhenUsed/>
    <w:qFormat/>
    <w:rsid w:val="001a592b"/>
    <w:pPr>
      <w:numPr>
        <w:ilvl w:val="0"/>
        <w:numId w:val="0"/>
      </w:numPr>
    </w:pPr>
    <w:rPr>
      <w:rFonts w:ascii="Calibri Light" w:hAnsi="Calibri Light"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al"/>
    <w:next w:val="Normal"/>
    <w:autoRedefine/>
    <w:uiPriority w:val="39"/>
    <w:unhideWhenUsed/>
    <w:rsid w:val="001a592b"/>
    <w:pPr>
      <w:spacing w:before="0" w:after="100"/>
    </w:pPr>
    <w:rPr/>
  </w:style>
  <w:style w:type="paragraph" w:styleId="Nadpisobsahu">
    <w:name w:val="TOA Heading"/>
    <w:basedOn w:val="Nadpis"/>
    <w:pPr>
      <w:suppressLineNumbers/>
      <w:ind w:left="0" w:hanging="0"/>
    </w:pPr>
    <w:rPr>
      <w:b/>
      <w:bCs/>
      <w:sz w:val="32"/>
      <w:szCs w:val="32"/>
    </w:rPr>
  </w:style>
  <w:style w:type="paragraph" w:styleId="Obsah2">
    <w:name w:val="TOC 2"/>
    <w:basedOn w:val="Rejstk"/>
    <w:pPr>
      <w:tabs>
        <w:tab w:val="clear" w:pos="708"/>
        <w:tab w:val="right" w:pos="8789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LibreOffice/6.3.6.2$Windows_X86_64 LibreOffice_project/2196df99b074d8a661f4036fca8fa0cbfa33a497</Application>
  <Pages>4</Pages>
  <Words>225</Words>
  <Characters>1145</Characters>
  <CharactersWithSpaces>1334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2022-04-26T05:44:00Z</dcterms:created>
  <dc:creator>Míša Meitnerová</dc:creator>
  <dc:description/>
  <dc:language>cs-CZ</dc:language>
  <cp:lastModifiedBy/>
  <dcterms:modified xsi:type="dcterms:W3CDTF">2024-05-10T13:23:12Z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