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E8E4DA"/>
          <w:sz w:val="72"/>
          <w:szCs w:val="72"/>
        </w:rPr>
        <w:t xml:space="preserve">KRATE</w:t>
      </w:r>
    </w:p>
    <w:p>
      <w:pPr>
        <w:spacing w:before="0" w:after="60"/>
      </w:pPr>
      <w:r>
        <w:rPr>
          <w:rFonts w:ascii="Arial" w:cs="Arial" w:eastAsia="Arial" w:hAnsi="Arial"/>
          <w:color w:val="6A6858"/>
          <w:sz w:val="28"/>
          <w:szCs w:val="28"/>
        </w:rPr>
        <w:t xml:space="preserve">Biblia del Proyecto</w:t>
      </w:r>
    </w:p>
    <w:p>
      <w:pPr>
        <w:spacing w:before="0" w:after="40"/>
      </w:pPr>
      <w:r>
        <w:rPr>
          <w:rFonts w:ascii="Arial" w:cs="Arial" w:eastAsia="Arial" w:hAnsi="Arial"/>
          <w:color w:val="3A3830"/>
          <w:sz w:val="20"/>
          <w:szCs w:val="20"/>
        </w:rPr>
        <w:t xml:space="preserve">v0.4 · Fase 3 · DJ: MASMASMAS</w:t>
      </w:r>
    </w:p>
    <w:p>
      <w:pPr>
        <w:spacing w:before="0" w:after="600"/>
      </w:pPr>
      <w:r>
        <w:rPr>
          <w:rFonts w:ascii="Arial" w:cs="Arial" w:eastAsia="Arial" w:hAnsi="Arial"/>
          <w:color w:val="3A3830"/>
          <w:sz w:val="18"/>
          <w:szCs w:val="18"/>
        </w:rPr>
        <w:t xml:space="preserve">Actualizado marzo 2026</w:t>
      </w:r>
    </w:p>
    <w:p>
      <w:pPr>
        <w:pBdr>
          <w:bottom w:val="single" w:color="1A1914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E4DA"/>
          <w:sz w:val="32"/>
          <w:szCs w:val="32"/>
        </w:rPr>
        <w:t xml:space="preserve">La Idea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Krate ordena tracks de DJ en playlists según el vibe — no según etiquetas de metadata. Las etiquetas de género describen qué es una canción. Krate detecta cómo se siente.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Una canción puede estar etiquetada como 'post-punk' y aun así estar completamente equivocada para una playlist específica. Un ruso lento con guitarras acústicas es post-punk. También lo es un track afilado y agresivo de Savages. Pertenecen a lugares completamente distintos. Las herramientas actuales no pueden distinguirlos. Krate sí puede.</w:t>
      </w:r>
    </w:p>
    <w:p>
      <w:pPr>
        <w:pBdr>
          <w:bottom w:val="single" w:color="1A1914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E4DA"/>
          <w:sz w:val="32"/>
          <w:szCs w:val="32"/>
        </w:rPr>
        <w:t xml:space="preserve">Estado Actual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Krate es una app web local completamente funcional. El loop principal funciona de punta a punta.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Lo que funciona ahora mismo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Backend Flask (app.py) sirviendo el dashboard HTML/CSS completo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XML de Rekordbox parseado — 345 tracks y 34 playlists cargadas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Descripciones de vibe almacenadas en playlist_vibes.json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Matching con IA vía Anthropic SDK — modo Revisión y modo Auto funcionando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Entrada por voz en español e inglés (Web Speech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Sesión activa — asignaciones guardadas en memoria durante la sesión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Exportación a XML de Rekordbox — escribe asignaciones y limpia la playlist fuente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Sistema de inbox — designa cualquier playlist como bandeja de entrada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Gestión de playlists — ocultar/restaurar, reordenar, editar vibes en línea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Vista de detalle de playlist — navegar tracks, selector de columnas, arrastrar para ordenar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Reproductor de audio — visualización de forma de onda, reproducción, seek, portada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Diálogo de acción — describir/coincidir o mover manualmente cualquier track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Stack tecnológico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Python 3 + Flask — backend y rutas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xml.etree.ElementTree — parseo y exportación del XML de Rekordbox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Anthropic Python SDK — claude-opus para el matching con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playlist_vibes.json — descripciones de vibe + estado de ocultos, orden e inbox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HTML/CSS/JS vanilla — dashboard en un solo archivo, sin frameworks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Web Speech API — entrada por voz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Web Audio API — forma de onda y reproducción en el navegador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mutagen — extracción de portadas de los archivos de audio</w:t>
      </w:r>
    </w:p>
    <w:p>
      <w:pPr>
        <w:pBdr>
          <w:bottom w:val="single" w:color="1A1914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E4DA"/>
          <w:sz w:val="32"/>
          <w:szCs w:val="32"/>
        </w:rPr>
        <w:t xml:space="preserve">El Producto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Mecánica principal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Cada playlist tiene una descripción de vibe en lenguaje natural. Cada track se describe de la misma manera — escrito o hablado. La IA los compara y encuentra dónde pertenece el track según su feeling, no sus etiquetas.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Dos modos de entrada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Escrito — describe el track mientras revisas tu librería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Por voz — describe lo que escuchas mientras lo escuchas. Más natural, más rápido.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Dos modos de ordenamiento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Modo Revisión — la IA muestra las 3 mejores sugerencias con una razón breve para cada una. Tú tomas la decisión final. Para curación intencional.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Modo Auto — la IA asigna el track de inmediato. Para procesar 50+ tracks rápido.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Por qué importa el razonamiento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Cuando Krate sugiere una playlist muestra POR QUÉ — no solo el nombre. Algo como: 'CPT Bricked Goth Rave — energía fría, el filo ácido encaja.' Puedes ver de inmediato si la IA entendió el vibe o solo hizo match de una etiqueta. Genera confianza en la herramienta con el tiempo.</w:t>
      </w:r>
    </w:p>
    <w:p>
      <w:pPr>
        <w:pBdr>
          <w:bottom w:val="single" w:color="1A1914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E4DA"/>
          <w:sz w:val="32"/>
          <w:szCs w:val="32"/>
        </w:rPr>
        <w:t xml:space="preserve">El Flujo de Trabajo del DJ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El loop completo de punta a punta ya funciona localmente: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Exportar XML desde Rekordbox — Archivo → Exportar colección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Ejecutar Krate — krate.bat lanza Flask y abre el navegador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Designar una playlist inbox — tracks esperando ser clasificados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Seleccionar un track — ver BPM, tonalidad y artista en el navegador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Describir el vibe por voz o texto — o que la descripción se llene automáticamente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La IA sugiere playlists con razonamiento — confirmar o corregir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La sesión registra todas las asignaciones — revisar antes de exportar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Exportar XML actualizado — Krate escribe las asignaciones en Rekordbox_krate.xml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Importar a Rekordbox — playlists pobladas, playlist fuente limpiada</w:t>
      </w:r>
    </w:p>
    <w:p>
      <w:pPr>
        <w:pBdr>
          <w:bottom w:val="single" w:color="1A1914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E4DA"/>
          <w:sz w:val="32"/>
          <w:szCs w:val="32"/>
        </w:rPr>
        <w:t xml:space="preserve">Tu Sistema de Playlists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Playlists MASMASMAS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Totalmente curadas. Cada track elegido intencionalmente. Tienen una identidad de vibe real. La precisión del matching necesita ser alta — una asignación incorrecta aquí es un problema real.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Playlists CPT (Concepto)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Un subconjunto de playlists MASMASMAS con mayor flexibilidad de género. El vibe es el hilo que conecta canciones que pueden diferir más entre sí. El umbral de matching es más flexible — un track no necesita encajar con precisión, solo necesita servir al concepto.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Playlists CPT activas: CPT Bricked Goth Rave, CPT Vacaciones por el Mundo, CPT Evil Music is Pressuring You.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Playlists ocultas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Playlists excluidas del matching pero no eliminadas: French Fried, Bubble House n Shit, BPD House, PENDIENTES, Glitch + Electro = EXE, CPT Let Me In Your Mind, CPT Bitch is Perky.</w:t>
      </w:r>
    </w:p>
    <w:p>
      <w:pPr>
        <w:pBdr>
          <w:bottom w:val="single" w:color="1A1914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E4DA"/>
          <w:sz w:val="32"/>
          <w:szCs w:val="32"/>
        </w:rPr>
        <w:t xml:space="preserve">Vibes de Playlists Activas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Descripciones de vibe actuales almacenadas en playlist_vibes.json:</w:t>
      </w:r>
    </w:p>
    <w:p>
      <w:pPr>
        <w:spacing w:before="2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PERREOTEK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Peak-hour Latin floor weapon. Techno-tight beat structure with a dirty, heavy edge and a distinctly Latino creative swing.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Booty Shaking Rave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One step down from peak energy but still four on the floor — bouncy, groovy, and intentionally fun. Sex appeal underneath.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Minimal Techno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Hypnotic and minimal but with attitude — repetitive grooves that build tension with small moments to breathe.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Private Techno Room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Exclusive, sterile-aggressive techno. Sharp bass, precise and cold. For the room where everybody knows exactly what they're hearing.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M4A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Cosmic and mysterious techno built on magical machinery — tight kicks with hidden psytrance textures, expansive and exploratory.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Psykeeeee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Dark and dense psytrance with hard edges. Full-textured, constantly building tension. Molly energy, not mushrooms.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House w/ Lots of Bass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Sub-heavy grooves with punchy, detailed bass design. Mid-set energy with confident swagger.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Phlegmatic Dogs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Punchy, distorted basslines with high energy and a bouncy, aggressive groove. More edge than sub weight.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Deep Tech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Smooth, rolling grooves with warm low-end. Moody but playful — keeps bodies moving without demanding attention.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House 4 Sophisticated PPL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Clean, polished grooves with a dreamy, curated feel. Subtle movement and ambient detail. More about taste than impact.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House Latino Refinado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High-energy house with layered Latin rhythms. Playful, sensual, top-shelf. Poolside party vibes.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CPT Vacaciones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Percussive, global-leaning house with bright sun-soaked energy. Carefree — built for beachside crowds and mixed cultures.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Latincore Premium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Raw, high-energy Latin club tracks driven by reggaeton drum patterns. Aggressive and direct with top-shelf selection.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Hardgroove Latino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Driving hard groove with heavy Latin percussion and relentless rolling rhythm. Intense and hypnotic.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2 Much Hardgroove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Hypnotic mid-high energy grooves with layered polyrhythms. Focused and cerebral — built for locked-in listeners.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Trance La-La-La-Latinooo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High-energy bouncy tracks with trance synths and Latin-driven vocals. Hype and chaotic.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Trance to Par-tey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High-energy bouncy tracks with trance synths and vocal-driven hooks. Built for peak moments and big reactions.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CPT Bricked Goth Rave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Dark, gritty techno with saturated gothy textures and a detached cinematic feel. High energy but controlled.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Warehouse Ravin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Hard industrial techno with heavy reverb. Aggressive and dark — built for impact and space, not melody.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Duro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High-energy hard techno and acid with gritty distorted textures and fast driving pace.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90s Acid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Raw groove-led tracks with classic acid lines and less processed drums. Analog-leaning.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A Vampire Girl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Upbeat dark disco with moody seductive energy. Playful yet eerie — danceable and stylish.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Imagine the House Party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Feel-good house with catchy vocal-driven hooks and easy uplifting energy. Warm singalong vibes.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Electrofokinhouse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High-energy electro house with aggressive punchy drops and bold synth-driven impact. Loud and explosive.</w:t>
            </w:r>
          </w:p>
        </w:tc>
      </w:tr>
      <w:tr>
        <w:tc>
          <w:tcPr>
            <w:tcW w:type="dxa" w:w="280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E0D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C4B8"/>
                <w:sz w:val="18"/>
                <w:szCs w:val="18"/>
              </w:rPr>
              <w:t xml:space="preserve">CPT Evil Music</w:t>
            </w:r>
          </w:p>
        </w:tc>
        <w:tc>
          <w:tcPr>
            <w:tcW w:type="dxa" w:w="6560"/>
            <w:tcBorders>
              <w:top w:val="single" w:color="1A1914" w:sz="1"/>
              <w:left w:val="single" w:color="1A1914" w:sz="1"/>
              <w:bottom w:val="single" w:color="1A1914" w:sz="1"/>
              <w:right w:val="single" w:color="1A1914" w:sz="1"/>
            </w:tcBorders>
            <w:shd w:fill="0808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A6858"/>
                <w:sz w:val="18"/>
                <w:szCs w:val="18"/>
              </w:rPr>
              <w:t xml:space="preserve">Relentless high-pressure tracks with heavy bass and driving intensity. Built to force nonstop movement.</w:t>
            </w:r>
          </w:p>
        </w:tc>
      </w:tr>
    </w:tbl>
    <w:p>
      <w:pPr>
        <w:spacing w:before="400" w:after="0"/>
      </w:pPr>
    </w:p>
    <w:p>
      <w:pPr>
        <w:pBdr>
          <w:bottom w:val="single" w:color="1A1914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E4DA"/>
          <w:sz w:val="32"/>
          <w:szCs w:val="32"/>
        </w:rPr>
        <w:t xml:space="preserve">Hoja de Ruta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Fase 1 — Aprender lo básico de Python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4AFF4A"/>
          <w:sz w:val="18"/>
          <w:szCs w:val="18"/>
        </w:rPr>
        <w:t xml:space="preserve">  DONE  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Variables, ciclos, condicionales, leer archivos. Proyectos pequeños para sentirse cómodo.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Fase 2 — Entender los datos de la librería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4AFF4A"/>
          <w:sz w:val="18"/>
          <w:szCs w:val="18"/>
        </w:rPr>
        <w:t xml:space="preserve">  DONE  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Exportar el XML de Rekordbox y explorarlo. Parseo de XML, metadata musical, estructuras de datos. krate.py lee los 345 tracks y las 34 playlists.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Fase 3 — Construir el motor de vibes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FF3D1A"/>
          <w:sz w:val="18"/>
          <w:szCs w:val="18"/>
        </w:rPr>
        <w:t xml:space="preserve">  IN PROGRESS  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Matching con IA funcionando. Descripciones de playlists listas. Dashboard web Flask corriendo localmente. Entrada por voz agregada. Sesión y exportación XML funcionando.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A3830"/>
          <w:sz w:val="16"/>
          <w:szCs w:val="16"/>
        </w:rPr>
        <w:t xml:space="preserve">LO QUE QUEDA EN LA FASE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Pulido de UI — animaciones, transiciones, retroalimentación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Puntuación de confianza para la calidad del match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Sugerencia de nueva playlist cuando nada encaja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Creación de playlists dentro de Krate (actualmente requiere Rekordbox)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Mejor manejo de casos borde con múltiples playlists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Fase 4 — Probar con tu propia librería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4A8AFF"/>
          <w:sz w:val="18"/>
          <w:szCs w:val="18"/>
        </w:rPr>
        <w:t xml:space="preserve">  NEXT  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Usarlo a diario. Romperlo. Refinar el matching. Dejar que tu propio gusto sea el filtro de calidad antes de que alguien más lo toque. Ajuste de prompts, casos borde, puntuación de confianza.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Fase 5 — Compartir con otros DJs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4A8AFF"/>
          <w:sz w:val="18"/>
          <w:szCs w:val="18"/>
        </w:rPr>
        <w:t xml:space="preserve">  PENDING  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Dárselo primero a unos pocos amigos DJs. Recibir retroalimentación. Lanzar modelo de suscripción + créditos. Mover el manejo de API keys al backend. Desplegar como app web.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Modelo trae-tu-propia-API-key para el lanzamiento inicial (costo API cero mientras se prueba)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Cambiar a suscripción/créditos cuando se esté listo para cobrar a usuarios reales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Suscripción: plan mensual con cuota generosa de matches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Créditos: compra un paquete de matches, úsalos cuando quieras, sin compromiso</w:t>
      </w:r>
    </w:p>
    <w:p>
      <w:pPr>
        <w:pBdr>
          <w:bottom w:val="single" w:color="1A1914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E4DA"/>
          <w:sz w:val="32"/>
          <w:szCs w:val="32"/>
        </w:rPr>
        <w:t xml:space="preserve">Estrategia de Distribución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App web, no software de escritorio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Los DJs trabajan en múltiples máquinas — estudio en casa, laptop para tocar, el setup de un amigo. Una app web significa que la librería, las playlists y las descripciones de vibe están disponibles en todos lados sin instalación. Las actualizaciones llegan de inmediato.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El escritorio solo se vuelve relevante si Krate eventualmente monitorea la librería de Rekordbox en tiempo real — detectando tracks nuevos y sugiriendo colocación automáticamente. Esa es una decisión posterior.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8C4B8"/>
          <w:sz w:val="24"/>
          <w:szCs w:val="24"/>
        </w:rPr>
        <w:t xml:space="preserve">Modelo de negocio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Suscripción — plan mensual, apunta a DJs serios que usan Krate como flujo de trabajo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Créditos — compra un paquete de matches, para DJs casuales o excedentes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Lanzamiento Fase 5 — modelo trae-tu-propia-API-key primero, cero costo mientras se prueba</w:t>
      </w:r>
    </w:p>
    <w:p>
      <w:pPr>
        <w:pBdr>
          <w:bottom w:val="single" w:color="1A1914" w:sz="2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E8E4DA"/>
          <w:sz w:val="32"/>
          <w:szCs w:val="32"/>
        </w:rPr>
        <w:t xml:space="preserve">Tu Librería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345 tracks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34 playlists en total — mix de MASMASMAS, CPT e inbox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25 playlists activas (vibes configurados)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7 playlists ocultas (excluidas del matching)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1 inbox: _Inbox</w:t>
      </w:r>
    </w:p>
    <w:p>
      <w:pPr>
        <w:spacing w:before="80" w:after="100"/>
      </w:pPr>
      <w:r>
        <w:rPr>
          <w:rFonts w:ascii="Arial" w:cs="Arial" w:eastAsia="Arial" w:hAnsi="Arial"/>
          <w:color w:val="6A6858"/>
          <w:sz w:val="22"/>
          <w:szCs w:val="22"/>
        </w:rPr>
        <w:t xml:space="preserve">El XML de Rekordbox provee por track: nombre, artista, BPM, tonalidad musical (Camelot), fecha de adición, conteo de reproducciones, puntos de cue. El género falta en la mayoría — exactamente el hueco que llena Krate.</w:t>
      </w:r>
    </w:p>
    <w:p>
      <w:pPr>
        <w:pBdr>
          <w:bottom w:val="single" w:color="1A1914" w:sz="2"/>
        </w:pBdr>
        <w:spacing w:before="200" w:after="200"/>
      </w:pPr>
    </w:p>
    <w:p>
      <w:pPr>
        <w:spacing w:before="400" w:after="80"/>
      </w:pPr>
      <w:r>
        <w:rPr>
          <w:rFonts w:ascii="Arial" w:cs="Arial" w:eastAsia="Arial" w:hAnsi="Arial"/>
          <w:i/>
          <w:iCs/>
          <w:color w:val="3A3830"/>
          <w:sz w:val="22"/>
          <w:szCs w:val="22"/>
        </w:rPr>
        <w:t xml:space="preserve">Nunca ha habido un momento más barato para construir.</w:t>
      </w:r>
    </w:p>
    <w:p>
      <w:pPr>
        <w:spacing w:before="0" w:after="0"/>
      </w:pPr>
      <w:r>
        <w:rPr>
          <w:rFonts w:ascii="Arial" w:cs="Arial" w:eastAsia="Arial" w:hAnsi="Arial"/>
          <w:color w:val="2A2A22"/>
          <w:sz w:val="18"/>
          <w:szCs w:val="18"/>
        </w:rPr>
        <w:t xml:space="preserve">— Krate comenzó en marzo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6A685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6A685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E8E4D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C8C4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2026-03-24T14:55:45.100Z</dcterms:created>
  <dcterms:modified xsi:type="dcterms:W3CDTF">2026-03-24T14:55:45.101Z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