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BACD0" w14:textId="77777777" w:rsidR="005703EB" w:rsidRDefault="005703EB" w:rsidP="005703EB">
      <w:pPr>
        <w:pStyle w:val="Ttulo1"/>
      </w:pPr>
      <w:bookmarkStart w:id="0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0"/>
    </w:p>
    <w:p w14:paraId="4F217676" w14:textId="77777777"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14:paraId="51CA70F8" w14:textId="77777777"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14:paraId="5E5CCDB5" w14:textId="77777777" w:rsidR="005703EB" w:rsidRDefault="005703EB" w:rsidP="005703EB">
      <w:pPr>
        <w:pStyle w:val="Ttulo2"/>
      </w:pPr>
      <w:bookmarkStart w:id="1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1"/>
      <w:r w:rsidR="0031695D">
        <w:t xml:space="preserve"> (Web server Framework)</w:t>
      </w:r>
    </w:p>
    <w:p w14:paraId="294C7D02" w14:textId="77777777" w:rsidR="00C237AF" w:rsidRDefault="00C237AF" w:rsidP="00C237AF">
      <w:pPr>
        <w:pStyle w:val="Ttulo3"/>
      </w:pPr>
      <w:bookmarkStart w:id="2" w:name="_Toc444537693"/>
      <w:r>
        <w:t>3.1.1 Fuente de información 1 sobre el tipo de tecnología en general</w:t>
      </w:r>
      <w:bookmarkEnd w:id="2"/>
    </w:p>
    <w:p w14:paraId="766490E9" w14:textId="77777777" w:rsidR="00C237AF" w:rsidRDefault="00C237AF" w:rsidP="00C237AF">
      <w:pPr>
        <w:pStyle w:val="Ttulo3"/>
      </w:pPr>
      <w:bookmarkStart w:id="3" w:name="_Toc444537694"/>
      <w:r>
        <w:t>3.1.2 Fuente de información 2 sobre el tipo de tecnología en general</w:t>
      </w:r>
      <w:bookmarkEnd w:id="3"/>
    </w:p>
    <w:p w14:paraId="0B183D06" w14:textId="77777777" w:rsidR="00C237AF" w:rsidRDefault="00C237AF" w:rsidP="00C237AF">
      <w:pPr>
        <w:pStyle w:val="Ttulo3"/>
      </w:pPr>
      <w:bookmarkStart w:id="4" w:name="_Toc444537695"/>
      <w:r>
        <w:t>3.1.n Fuente de información n sobre el tipo de tecnología en general</w:t>
      </w:r>
      <w:bookmarkEnd w:id="4"/>
    </w:p>
    <w:p w14:paraId="3BE9C4C1" w14:textId="77777777" w:rsidR="00C237AF" w:rsidRPr="00C237AF" w:rsidRDefault="00C237AF" w:rsidP="00C237AF"/>
    <w:p w14:paraId="122DF516" w14:textId="77777777" w:rsidR="005703EB" w:rsidRDefault="005703EB" w:rsidP="005703EB">
      <w:pPr>
        <w:pStyle w:val="Ttulo2"/>
      </w:pPr>
      <w:bookmarkStart w:id="5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5"/>
      <w:r w:rsidR="0031695D">
        <w:t xml:space="preserve"> (Django)</w:t>
      </w:r>
    </w:p>
    <w:p w14:paraId="081FFFB9" w14:textId="77777777" w:rsidR="00C237AF" w:rsidRDefault="00C237AF" w:rsidP="00C237AF">
      <w:pPr>
        <w:pStyle w:val="Ttulo3"/>
      </w:pPr>
      <w:bookmarkStart w:id="6" w:name="_Toc444537697"/>
      <w:r>
        <w:t>3.2.1 Fuente de información 1 sobre la tecnología específica A</w:t>
      </w:r>
      <w:bookmarkEnd w:id="6"/>
    </w:p>
    <w:p w14:paraId="4EA20E8F" w14:textId="77777777" w:rsidR="00C237AF" w:rsidRDefault="00C237AF" w:rsidP="00C237AF">
      <w:pPr>
        <w:pStyle w:val="Ttulo3"/>
      </w:pPr>
      <w:bookmarkStart w:id="7" w:name="_Toc444537698"/>
      <w:r>
        <w:t>3.2.2 Fuente de información 2 sobre la tecnología específica A</w:t>
      </w:r>
      <w:bookmarkEnd w:id="7"/>
    </w:p>
    <w:p w14:paraId="3A156030" w14:textId="77777777" w:rsidR="00C237AF" w:rsidRDefault="00C237AF" w:rsidP="00C237AF">
      <w:pPr>
        <w:pStyle w:val="Ttulo3"/>
      </w:pPr>
      <w:bookmarkStart w:id="8" w:name="_Toc444537699"/>
      <w:r>
        <w:t>3.2.n Fuente de información n sobre la tecnología específica A</w:t>
      </w:r>
      <w:bookmarkEnd w:id="8"/>
    </w:p>
    <w:p w14:paraId="6117DBEA" w14:textId="77777777" w:rsidR="00C237AF" w:rsidRPr="00C237AF" w:rsidRDefault="00C237AF" w:rsidP="00C237AF"/>
    <w:p w14:paraId="6B5C8EF9" w14:textId="77777777" w:rsidR="00C237AF" w:rsidRPr="00C237AF" w:rsidRDefault="00C237AF" w:rsidP="00C237AF"/>
    <w:p w14:paraId="58E5E708" w14:textId="77777777" w:rsidR="005703EB" w:rsidRDefault="005703EB" w:rsidP="005703EB">
      <w:pPr>
        <w:pStyle w:val="Ttulo2"/>
      </w:pPr>
      <w:bookmarkStart w:id="9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9"/>
      <w:r w:rsidR="0031695D">
        <w:t xml:space="preserve"> (node.js)</w:t>
      </w:r>
    </w:p>
    <w:p w14:paraId="06DD126C" w14:textId="77777777" w:rsidR="00C237AF" w:rsidRDefault="00C237AF" w:rsidP="00C237AF">
      <w:pPr>
        <w:pStyle w:val="Ttulo3"/>
      </w:pPr>
      <w:bookmarkStart w:id="10" w:name="_Toc444537701"/>
      <w:r>
        <w:t>3.3.1 Fuente de información 1 sobre la tecnología específica B</w:t>
      </w:r>
      <w:bookmarkEnd w:id="10"/>
    </w:p>
    <w:p w14:paraId="6A187E04" w14:textId="77777777" w:rsidR="00C237AF" w:rsidRDefault="00C237AF" w:rsidP="00C237AF">
      <w:pPr>
        <w:pStyle w:val="Ttulo3"/>
      </w:pPr>
      <w:bookmarkStart w:id="11" w:name="_Toc444537702"/>
      <w:r>
        <w:t>3.3.2 Fuente de información 2 sobre la tecnología específica B</w:t>
      </w:r>
      <w:bookmarkEnd w:id="11"/>
    </w:p>
    <w:p w14:paraId="48A755EA" w14:textId="77777777" w:rsidR="00C237AF" w:rsidRDefault="00C237AF" w:rsidP="00C237AF">
      <w:pPr>
        <w:pStyle w:val="Ttulo3"/>
      </w:pPr>
      <w:bookmarkStart w:id="12" w:name="_Toc444537703"/>
      <w:r>
        <w:t>3.3.n Fuente de información n sobre la tecnología específica B</w:t>
      </w:r>
      <w:bookmarkEnd w:id="12"/>
    </w:p>
    <w:p w14:paraId="5697D284" w14:textId="77777777" w:rsidR="00C237AF" w:rsidRPr="00C237AF" w:rsidRDefault="00C237AF" w:rsidP="00C237AF"/>
    <w:p w14:paraId="1973E9FF" w14:textId="77777777" w:rsidR="002310AF" w:rsidRPr="002310AF" w:rsidRDefault="002310AF" w:rsidP="005703EB">
      <w:bookmarkStart w:id="13" w:name="_GoBack"/>
      <w:bookmarkEnd w:id="13"/>
    </w:p>
    <w:sectPr w:rsidR="002310AF" w:rsidRPr="00231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8D3F9" w14:textId="77777777" w:rsidR="004769E3" w:rsidRDefault="004769E3" w:rsidP="005703EB">
      <w:pPr>
        <w:spacing w:after="0" w:line="240" w:lineRule="auto"/>
      </w:pPr>
      <w:r>
        <w:separator/>
      </w:r>
    </w:p>
  </w:endnote>
  <w:endnote w:type="continuationSeparator" w:id="0">
    <w:p w14:paraId="65745A43" w14:textId="77777777" w:rsidR="004769E3" w:rsidRDefault="004769E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14:paraId="292DE3C1" w14:textId="77777777"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95D">
          <w:rPr>
            <w:noProof/>
          </w:rPr>
          <w:t>1</w:t>
        </w:r>
        <w:r>
          <w:fldChar w:fldCharType="end"/>
        </w:r>
      </w:p>
    </w:sdtContent>
  </w:sdt>
  <w:p w14:paraId="6087201A" w14:textId="77777777"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A43AB" w14:textId="77777777" w:rsidR="004769E3" w:rsidRDefault="004769E3" w:rsidP="005703EB">
      <w:pPr>
        <w:spacing w:after="0" w:line="240" w:lineRule="auto"/>
      </w:pPr>
      <w:r>
        <w:separator/>
      </w:r>
    </w:p>
  </w:footnote>
  <w:footnote w:type="continuationSeparator" w:id="0">
    <w:p w14:paraId="2EAD900A" w14:textId="77777777" w:rsidR="004769E3" w:rsidRDefault="004769E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695D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769E3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58D6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8A93F-48E4-0B4B-A611-8FCDCEBB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Fuentes Martínez Carlos</cp:lastModifiedBy>
  <cp:revision>2</cp:revision>
  <dcterms:created xsi:type="dcterms:W3CDTF">2016-03-11T12:09:00Z</dcterms:created>
  <dcterms:modified xsi:type="dcterms:W3CDTF">2016-03-11T12:09:00Z</dcterms:modified>
</cp:coreProperties>
</file>