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28"/>
          <w:szCs w:val="28"/>
        </w:rPr>
      </w:pPr>
      <w:r>
        <w:rPr>
          <w:b/>
          <w:bCs/>
          <w:sz w:val="28"/>
          <w:szCs w:val="28"/>
        </w:rPr>
        <w:t>Univerzita Hradec Králové</w:t>
      </w:r>
    </w:p>
    <w:p>
      <w:pPr>
        <w:jc w:val="center"/>
        <w:rPr>
          <w:b/>
          <w:bCs/>
          <w:sz w:val="28"/>
          <w:szCs w:val="28"/>
        </w:rPr>
      </w:pPr>
      <w:r>
        <w:rPr>
          <w:b/>
          <w:bCs/>
          <w:sz w:val="28"/>
          <w:szCs w:val="28"/>
        </w:rPr>
        <w:t>Fakulta informatiky a managementu</w:t>
      </w:r>
    </w:p>
    <w:p>
      <w:pPr>
        <w:jc w:val="center"/>
        <w:rPr>
          <w:b/>
          <w:bCs/>
          <w:sz w:val="28"/>
          <w:szCs w:val="28"/>
          <w:lang w:val="cs-CZ"/>
        </w:rPr>
      </w:pPr>
      <w:r>
        <w:rPr>
          <w:b/>
          <w:bCs/>
          <w:sz w:val="28"/>
          <w:szCs w:val="28"/>
          <w:lang w:val="cs-CZ"/>
        </w:rPr>
        <w:t>Katedra informačních technologií</w:t>
      </w:r>
    </w:p>
    <w:p/>
    <w:p/>
    <w:p/>
    <w:p/>
    <w:p/>
    <w:p>
      <w:pPr>
        <w:jc w:val="center"/>
        <w:rPr>
          <w:b/>
          <w:bCs/>
          <w:sz w:val="24"/>
          <w:szCs w:val="24"/>
          <w:lang w:val="cs-CZ"/>
        </w:rPr>
      </w:pPr>
      <w:r>
        <w:rPr>
          <w:b/>
          <w:bCs/>
          <w:sz w:val="24"/>
          <w:szCs w:val="24"/>
          <w:lang w:val="cs-CZ"/>
        </w:rPr>
        <w:t>Optimalizace fulltextového vyhledávání</w:t>
      </w:r>
    </w:p>
    <w:p>
      <w:pPr>
        <w:jc w:val="center"/>
        <w:rPr>
          <w:b/>
          <w:bCs/>
          <w:sz w:val="24"/>
          <w:szCs w:val="24"/>
        </w:rPr>
      </w:pPr>
      <w:r>
        <w:rPr>
          <w:b/>
          <w:bCs/>
          <w:sz w:val="24"/>
          <w:szCs w:val="24"/>
        </w:rPr>
        <w:t>Bakalářská</w:t>
      </w:r>
      <w:r>
        <w:rPr>
          <w:b/>
          <w:bCs/>
          <w:sz w:val="24"/>
          <w:szCs w:val="24"/>
          <w:lang w:val="cs-CZ"/>
        </w:rPr>
        <w:t xml:space="preserve"> </w:t>
      </w:r>
      <w:r>
        <w:rPr>
          <w:b/>
          <w:bCs/>
          <w:sz w:val="24"/>
          <w:szCs w:val="24"/>
        </w:rPr>
        <w:t>práce</w:t>
      </w:r>
    </w:p>
    <w:p/>
    <w:p/>
    <w:p/>
    <w:p/>
    <w:p/>
    <w:p/>
    <w:p>
      <w:pPr>
        <w:pStyle w:val="26"/>
      </w:pPr>
      <w:r>
        <w:t xml:space="preserve">Autor: </w:t>
      </w:r>
      <w:r>
        <w:rPr>
          <w:lang w:val="cs-CZ"/>
        </w:rPr>
        <w:t>Lukáš Kratochvíl</w:t>
      </w:r>
      <w:r>
        <w:t xml:space="preserve"> </w:t>
      </w:r>
    </w:p>
    <w:p>
      <w:pPr>
        <w:pStyle w:val="26"/>
      </w:pPr>
      <w:r>
        <w:t xml:space="preserve">Studijní obor: </w:t>
      </w:r>
      <w:r>
        <w:rPr>
          <w:lang w:val="cs-CZ"/>
        </w:rPr>
        <w:t>AI-3</w:t>
      </w:r>
    </w:p>
    <w:p>
      <w:pPr>
        <w:pStyle w:val="26"/>
      </w:pPr>
    </w:p>
    <w:p>
      <w:pPr>
        <w:pStyle w:val="26"/>
      </w:pPr>
    </w:p>
    <w:p>
      <w:pPr>
        <w:pStyle w:val="26"/>
      </w:pPr>
    </w:p>
    <w:p>
      <w:pPr>
        <w:pStyle w:val="26"/>
      </w:pPr>
      <w:r>
        <w:t xml:space="preserve">Vedoucí práce: </w:t>
      </w:r>
      <w:r>
        <w:rPr>
          <w:rFonts w:hint="default"/>
        </w:rPr>
        <w:t>Mgr. Jan Vaněk, Ph.D.</w:t>
      </w:r>
    </w:p>
    <w:p>
      <w:pPr>
        <w:pStyle w:val="26"/>
      </w:pPr>
    </w:p>
    <w:p>
      <w:pPr>
        <w:pStyle w:val="26"/>
      </w:pPr>
    </w:p>
    <w:p>
      <w:pPr>
        <w:pStyle w:val="26"/>
      </w:pPr>
    </w:p>
    <w:p>
      <w:pPr>
        <w:pStyle w:val="26"/>
      </w:pPr>
    </w:p>
    <w:p>
      <w:pPr>
        <w:pStyle w:val="26"/>
        <w:rPr>
          <w:lang w:val="en-US"/>
        </w:rPr>
      </w:pPr>
      <w:r>
        <w:t xml:space="preserve">Hradec Králové </w:t>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duben</w:t>
      </w:r>
      <w:r>
        <w:rPr>
          <w:lang w:val="cs-CZ"/>
        </w:rPr>
        <w:tab/>
      </w:r>
      <w:r>
        <w:rPr>
          <w:lang w:val="cs-CZ"/>
        </w:rPr>
        <w:t>2018</w:t>
      </w:r>
    </w:p>
    <w:p>
      <w:pPr>
        <w:pStyle w:val="26"/>
        <w:rPr>
          <w:lang w:val="cs-CZ"/>
        </w:rPr>
      </w:pPr>
      <w:r>
        <w:rPr>
          <w:lang w:val="cs-CZ"/>
        </w:rPr>
        <w:t>Poděkování:</w:t>
      </w:r>
    </w:p>
    <w:p>
      <w:pPr>
        <w:pStyle w:val="26"/>
      </w:pPr>
      <w:r>
        <w:rPr>
          <w:rFonts w:hint="default"/>
        </w:rPr>
        <w:t>Chtěl bych poděkovat Mgr. Jan</w:t>
      </w:r>
      <w:r>
        <w:rPr>
          <w:rFonts w:hint="default"/>
          <w:lang w:val="cs-CZ"/>
        </w:rPr>
        <w:t>u</w:t>
      </w:r>
      <w:r>
        <w:rPr>
          <w:rFonts w:hint="default"/>
        </w:rPr>
        <w:t xml:space="preserve"> Va</w:t>
      </w:r>
      <w:r>
        <w:rPr>
          <w:rFonts w:hint="default"/>
          <w:lang w:val="cs-CZ"/>
        </w:rPr>
        <w:t>ňkovi</w:t>
      </w:r>
      <w:r>
        <w:rPr>
          <w:rFonts w:hint="default"/>
        </w:rPr>
        <w:t>, Ph.D.</w:t>
      </w:r>
      <w:r>
        <w:rPr>
          <w:rFonts w:hint="default"/>
          <w:lang w:val="cs-CZ"/>
        </w:rPr>
        <w:t xml:space="preserve"> </w:t>
      </w:r>
      <w:r>
        <w:rPr>
          <w:rFonts w:hint="default" w:ascii="Times New Roman" w:hAnsi="Times New Roman" w:cs="Times New Roman"/>
        </w:rPr>
        <w:t xml:space="preserve">za </w:t>
      </w:r>
      <w:r>
        <w:rPr>
          <w:rFonts w:hint="default" w:ascii="Times New Roman" w:hAnsi="Times New Roman" w:cs="Times New Roman"/>
          <w:lang w:val="cs-CZ"/>
        </w:rPr>
        <w:t xml:space="preserve">odborné </w:t>
      </w:r>
      <w:r>
        <w:rPr>
          <w:rFonts w:hint="default" w:ascii="Times New Roman" w:hAnsi="Times New Roman" w:cs="Times New Roman"/>
        </w:rPr>
        <w:t>vedení mé </w:t>
      </w:r>
      <w:r>
        <w:rPr>
          <w:rFonts w:hint="default" w:ascii="Times New Roman" w:hAnsi="Times New Roman" w:cs="Times New Roman"/>
        </w:rPr>
        <w:fldChar w:fldCharType="begin"/>
      </w:r>
      <w:r>
        <w:rPr>
          <w:rFonts w:hint="default" w:ascii="Times New Roman" w:hAnsi="Times New Roman" w:cs="Times New Roman"/>
        </w:rPr>
        <w:instrText xml:space="preserve"> HYPERLINK "https://formatovani-dokumentu.cz/navod/bakalarska-prace" \o "Bakalářská práce" </w:instrText>
      </w:r>
      <w:r>
        <w:rPr>
          <w:rFonts w:hint="default" w:ascii="Times New Roman" w:hAnsi="Times New Roman" w:cs="Times New Roman"/>
        </w:rPr>
        <w:fldChar w:fldCharType="separate"/>
      </w:r>
      <w:r>
        <w:rPr>
          <w:rStyle w:val="23"/>
          <w:rFonts w:hint="default" w:ascii="Times New Roman" w:hAnsi="Times New Roman" w:eastAsia="Lucida Grande" w:cs="Times New Roman"/>
          <w:b w:val="0"/>
          <w:bCs w:val="0"/>
          <w:i w:val="0"/>
          <w:caps w:val="0"/>
          <w:color w:val="auto"/>
          <w:spacing w:val="0"/>
          <w:szCs w:val="19"/>
          <w:u w:val="none"/>
          <w:shd w:val="clear" w:fill="FFFFFF"/>
        </w:rPr>
        <w:t>bakalářské práce</w:t>
      </w:r>
      <w:r>
        <w:rPr>
          <w:rFonts w:hint="default" w:ascii="Times New Roman" w:hAnsi="Times New Roman" w:cs="Times New Roman"/>
        </w:rPr>
        <w:fldChar w:fldCharType="end"/>
      </w:r>
      <w:r>
        <w:rPr>
          <w:rFonts w:hint="default" w:ascii="Times New Roman" w:hAnsi="Times New Roman" w:cs="Times New Roman"/>
          <w:lang w:val="cs-CZ"/>
        </w:rPr>
        <w:t xml:space="preserve"> a</w:t>
      </w:r>
      <w:r>
        <w:rPr>
          <w:rFonts w:hint="default" w:ascii="Times New Roman" w:hAnsi="Times New Roman" w:cs="Times New Roman"/>
        </w:rPr>
        <w:t> cenné rady</w:t>
      </w:r>
      <w:r>
        <w:rPr>
          <w:rFonts w:hint="default" w:ascii="Times New Roman" w:hAnsi="Times New Roman" w:cs="Times New Roman"/>
          <w:lang w:val="cs-CZ"/>
        </w:rPr>
        <w:t>, které mi pomohly tuto práci zkompletovat</w:t>
      </w:r>
      <w:r>
        <w:rPr>
          <w:rFonts w:hint="default" w:ascii="Times New Roman" w:hAnsi="Times New Roman" w:cs="Times New Roman"/>
        </w:rPr>
        <w:t>.</w:t>
      </w:r>
    </w:p>
    <w:p>
      <w:pPr>
        <w:pStyle w:val="26"/>
      </w:pPr>
    </w:p>
    <w:p>
      <w:pPr>
        <w:pStyle w:val="26"/>
      </w:pPr>
    </w:p>
    <w:p>
      <w:pPr>
        <w:pStyle w:val="26"/>
      </w:pPr>
    </w:p>
    <w:p>
      <w:pPr>
        <w:pStyle w:val="26"/>
      </w:pPr>
    </w:p>
    <w:p>
      <w:pPr>
        <w:pStyle w:val="26"/>
      </w:pPr>
    </w:p>
    <w:p>
      <w:pPr>
        <w:pStyle w:val="26"/>
      </w:pPr>
    </w:p>
    <w:p>
      <w:pPr>
        <w:pStyle w:val="26"/>
      </w:pPr>
    </w:p>
    <w:p>
      <w:pPr>
        <w:pStyle w:val="26"/>
      </w:pPr>
    </w:p>
    <w:p>
      <w:pPr>
        <w:pStyle w:val="26"/>
      </w:pPr>
    </w:p>
    <w:p>
      <w:pPr>
        <w:pStyle w:val="26"/>
      </w:pPr>
    </w:p>
    <w:p>
      <w:pPr>
        <w:pStyle w:val="26"/>
      </w:pPr>
      <w:r>
        <w:t xml:space="preserve">Prohlášení: </w:t>
      </w:r>
    </w:p>
    <w:p>
      <w:pPr>
        <w:pStyle w:val="26"/>
        <w:ind w:firstLine="700" w:firstLineChars="0"/>
      </w:pPr>
      <w:r>
        <w:t xml:space="preserve">Prohlašuji, že jsem bakalářskou </w:t>
      </w:r>
      <w:r>
        <w:rPr>
          <w:lang w:val="en-US"/>
        </w:rPr>
        <w:t>pr</w:t>
      </w:r>
      <w:r>
        <w:rPr>
          <w:lang w:val="cs-CZ"/>
        </w:rPr>
        <w:t>áci z</w:t>
      </w:r>
      <w:r>
        <w:t xml:space="preserve">pracoval samostatně a s použitím uvedené literatury. </w:t>
      </w:r>
    </w:p>
    <w:p>
      <w:pPr>
        <w:pStyle w:val="26"/>
        <w:ind w:firstLine="700" w:firstLineChars="0"/>
      </w:pPr>
    </w:p>
    <w:p>
      <w:pPr>
        <w:pStyle w:val="26"/>
        <w:ind w:firstLine="700" w:firstLineChars="0"/>
      </w:pPr>
    </w:p>
    <w:p>
      <w:pPr>
        <w:pStyle w:val="26"/>
        <w:ind w:firstLine="700" w:firstLineChars="0"/>
      </w:pPr>
    </w:p>
    <w:p>
      <w:pPr>
        <w:pStyle w:val="26"/>
      </w:pPr>
    </w:p>
    <w:p>
      <w:pPr>
        <w:pStyle w:val="26"/>
      </w:pPr>
    </w:p>
    <w:p>
      <w:pPr>
        <w:pStyle w:val="26"/>
        <w:rPr>
          <w:lang w:val="cs-CZ"/>
        </w:rPr>
      </w:pPr>
    </w:p>
    <w:p>
      <w:pPr>
        <w:pStyle w:val="26"/>
        <w:rPr>
          <w:lang w:val="cs-CZ"/>
        </w:rPr>
      </w:pPr>
    </w:p>
    <w:p>
      <w:pPr>
        <w:pStyle w:val="26"/>
        <w:rPr>
          <w:lang w:val="en-US"/>
        </w:rPr>
      </w:pPr>
      <w:r>
        <w:t xml:space="preserve">V Hradci Králové dne </w:t>
      </w:r>
      <w:r>
        <w:rPr>
          <w:lang w:val="cs-CZ"/>
        </w:rPr>
        <w:tab/>
      </w:r>
      <w:r>
        <w:rPr>
          <w:lang w:val="cs-CZ"/>
        </w:rPr>
        <w:tab/>
      </w:r>
      <w:r>
        <w:rPr>
          <w:lang w:val="cs-CZ"/>
        </w:rPr>
        <w:tab/>
      </w:r>
      <w:r>
        <w:rPr>
          <w:lang w:val="cs-CZ"/>
        </w:rPr>
        <w:tab/>
      </w:r>
      <w:r>
        <w:rPr>
          <w:lang w:val="cs-CZ"/>
        </w:rPr>
        <w:tab/>
      </w:r>
      <w:r>
        <w:rPr>
          <w:lang w:val="cs-CZ"/>
        </w:rPr>
        <w:tab/>
      </w:r>
      <w:r>
        <w:rPr>
          <w:lang w:val="cs-CZ"/>
        </w:rPr>
        <w:tab/>
      </w:r>
      <w:r>
        <w:rPr>
          <w:lang w:val="cs-CZ"/>
        </w:rPr>
        <w:t>Lukáš Kratochvíl</w:t>
      </w:r>
    </w:p>
    <w:p>
      <w:pPr>
        <w:pStyle w:val="2"/>
        <w:keepNext/>
        <w:keepLines/>
        <w:pageBreakBefore/>
        <w:widowControl/>
        <w:kinsoku/>
        <w:wordWrap/>
        <w:overflowPunct/>
        <w:topLinePunct w:val="0"/>
        <w:autoSpaceDE/>
        <w:autoSpaceDN/>
        <w:bidi w:val="0"/>
        <w:adjustRightInd/>
        <w:snapToGrid/>
        <w:spacing w:before="340" w:after="330" w:line="579" w:lineRule="auto"/>
        <w:ind w:left="0" w:leftChars="0" w:right="0" w:rightChars="0" w:firstLine="0" w:firstLineChars="0"/>
        <w:jc w:val="left"/>
        <w:textAlignment w:val="auto"/>
        <w:outlineLvl w:val="0"/>
        <w:rPr>
          <w:rFonts w:ascii="Calibri" w:hAnsi="Calibri" w:cs="Calibri"/>
          <w:bCs/>
          <w:szCs w:val="24"/>
          <w:lang w:val="en-US"/>
        </w:rPr>
      </w:pPr>
      <w:r>
        <w:rPr>
          <w:lang w:val="en-US"/>
        </w:rPr>
        <w:t>Anotace</w:t>
      </w:r>
    </w:p>
    <w:p>
      <w:pPr>
        <w:pStyle w:val="26"/>
        <w:spacing w:line="360" w:lineRule="auto"/>
      </w:pPr>
      <w:r>
        <w:rPr>
          <w:lang w:val="cs-CZ"/>
        </w:rPr>
        <w:t>P</w:t>
      </w:r>
      <w:r>
        <w:t xml:space="preserve">ráce se zabývá problematikou </w:t>
      </w:r>
      <w:r>
        <w:rPr>
          <w:lang w:val="en-US"/>
        </w:rPr>
        <w:t xml:space="preserve">optimalizace </w:t>
      </w:r>
      <w:r>
        <w:t>fulltextového vyhledávání</w:t>
      </w:r>
      <w:r>
        <w:rPr>
          <w:lang w:val="cs-CZ"/>
        </w:rPr>
        <w:t xml:space="preserve"> za využití technologie k tomu určené</w:t>
      </w:r>
      <w:r>
        <w:t xml:space="preserve">. </w:t>
      </w:r>
      <w:r>
        <w:rPr>
          <w:lang w:val="cs-CZ"/>
        </w:rPr>
        <w:t>Mimo optimalizaci dané technologie je zde ale také popsáno,</w:t>
      </w:r>
      <w:r>
        <w:t xml:space="preserve"> jak se fulltextově vyhledávalo v minulosti a jaké </w:t>
      </w:r>
      <w:r>
        <w:rPr>
          <w:lang w:val="cs-CZ"/>
        </w:rPr>
        <w:t xml:space="preserve">jiné </w:t>
      </w:r>
      <w:r>
        <w:t xml:space="preserve">přístupy se využívají dnes. </w:t>
      </w:r>
      <w:r>
        <w:rPr>
          <w:lang w:val="cs-CZ"/>
        </w:rPr>
        <w:t>Je zde detailněji specifikována a rozebrána knihovna Apache Lucene, kterou jako svůj základ používá většina dnešních předních vyhledávacích technologií. Tyto technologie jsou zde popsány a je provedeno jejich porovnání, na základě kterého je vybrána jedna konkrétní technologie Elasticsearch, jejímž směrem se práce orientuje a na které jsou otestovány všechny navržené způsoby optimalizace, které se dají využít pro optimalizaci fulltextového vyhledávání širokého spektra aplikací.</w:t>
      </w:r>
      <w:r>
        <w:t xml:space="preserve"> </w:t>
      </w:r>
      <w:r>
        <w:rPr>
          <w:lang w:val="cs-CZ"/>
        </w:rPr>
        <w:t xml:space="preserve">Kromě jednotlivých metod optimalizace si práce klade za cíl více přiblížit celkový proces zpracování dokumentu v moderních technologiích. Přes předpřípravu dokumentu, jeho zaindexování až po následné fulltextové vyhledávání v něm.  </w:t>
      </w:r>
      <w:r>
        <w:t>Na základě obsahu</w:t>
      </w:r>
      <w:r>
        <w:rPr>
          <w:lang w:val="cs-CZ"/>
        </w:rPr>
        <w:t xml:space="preserve"> </w:t>
      </w:r>
      <w:r>
        <w:t xml:space="preserve">práce by měl být každý, kdo se chce informovat o současných technologiích v oblasti fulltextového vyhledávání nebo </w:t>
      </w:r>
      <w:r>
        <w:rPr>
          <w:lang w:val="cs-CZ"/>
        </w:rPr>
        <w:t>má v plánu do svého projektu použít některý fulltextový vyhledávač</w:t>
      </w:r>
      <w:r>
        <w:t>, schopen vybrat tu nejlepší technologii a měl by být schopen ji implementovat a optimalizovat pro svůj projekt.</w:t>
      </w:r>
    </w:p>
    <w:p>
      <w:pPr>
        <w:pStyle w:val="2"/>
        <w:rPr>
          <w:lang w:val="cs-CZ"/>
        </w:rPr>
      </w:pPr>
      <w:r>
        <w:rPr>
          <w:lang w:val="cs-CZ"/>
        </w:rPr>
        <w:t>Annotation</w:t>
      </w:r>
    </w:p>
    <w:p>
      <w:pPr>
        <w:pStyle w:val="26"/>
        <w:rPr>
          <w:rFonts w:hint="default"/>
          <w:lang w:val="en-US"/>
        </w:rPr>
      </w:pPr>
      <w:r>
        <w:rPr>
          <w:lang w:val="en-US"/>
        </w:rPr>
        <w:t>The paper deals with optimization of fulltext search using technology designed for this purpose. Next to the optimization of the technology, it</w:t>
      </w:r>
      <w:r>
        <w:rPr>
          <w:rFonts w:hint="default"/>
          <w:lang w:val="en-US"/>
        </w:rPr>
        <w:t>’s also described how it was fulltext searching provided in the past and what approaches are being used today. The Apache Lucene library, which is used by many today’s technologies, is more detailed specified in the paper. These technologies are described here and their comparison is made. On the basis of the comparison, the one particular Elasticsearch technology is selected and the whole work focuses on this technology. On this technology a number of proposed optimization methods are being tested, which can be used to optimize full-text search in a wide range of applications. In addition to individual optimization methods, the paper tries to get closer to the overall process of document processing in modern technologies. Includes the principals of the the pre-preparation of the document, its indexing and fulltext search in it. Based on the content of the work, anyone who wants to know about current technologies in the field of full-text searching or intends to use a full-text search engine capable of selecting the best technologies and being able to implement and optimize for their project.</w:t>
      </w: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spacing w:line="360" w:lineRule="auto"/>
        <w:jc w:val="both"/>
        <w:rPr>
          <w:rFonts w:ascii="Calibri" w:hAnsi="Calibri" w:cs="Calibri"/>
        </w:rPr>
      </w:pPr>
    </w:p>
    <w:p>
      <w:pPr>
        <w:tabs>
          <w:tab w:val="left" w:pos="420"/>
          <w:tab w:val="left" w:pos="840"/>
          <w:tab w:val="left" w:pos="1260"/>
          <w:tab w:val="left" w:leader="dot" w:pos="7980"/>
        </w:tabs>
        <w:spacing w:line="135" w:lineRule="auto"/>
      </w:pPr>
    </w:p>
    <w:p>
      <w:pPr>
        <w:tabs>
          <w:tab w:val="left" w:pos="420"/>
          <w:tab w:val="left" w:pos="840"/>
          <w:tab w:val="left" w:pos="1260"/>
          <w:tab w:val="left" w:leader="dot" w:pos="7980"/>
        </w:tabs>
        <w:spacing w:line="135" w:lineRule="auto"/>
      </w:pPr>
    </w:p>
    <w:p>
      <w:pPr>
        <w:pStyle w:val="2"/>
        <w:keepNext/>
        <w:keepLines/>
        <w:pageBreakBefore/>
        <w:widowControl/>
        <w:kinsoku/>
        <w:wordWrap/>
        <w:overflowPunct/>
        <w:topLinePunct w:val="0"/>
        <w:autoSpaceDE/>
        <w:autoSpaceDN/>
        <w:bidi w:val="0"/>
        <w:adjustRightInd/>
        <w:snapToGrid/>
        <w:spacing w:before="340" w:after="330" w:line="579" w:lineRule="auto"/>
        <w:ind w:left="0" w:leftChars="0" w:right="0" w:rightChars="0" w:firstLine="0" w:firstLineChars="0"/>
        <w:jc w:val="left"/>
        <w:textAlignment w:val="auto"/>
        <w:outlineLvl w:val="0"/>
        <w:rPr>
          <w:lang w:val="cs-CZ"/>
        </w:rPr>
      </w:pPr>
      <w:r>
        <w:rPr>
          <w:lang w:val="cs-CZ"/>
        </w:rPr>
        <w:t>Úvod</w:t>
      </w:r>
    </w:p>
    <w:p>
      <w:pPr>
        <w:pStyle w:val="26"/>
        <w:rPr>
          <w:lang w:val="cs-CZ"/>
        </w:rPr>
      </w:pPr>
      <w:r>
        <w:rPr>
          <w:lang w:val="cs-CZ"/>
        </w:rPr>
        <w:t xml:space="preserve">Historicky prvním internetovým vyhledávačem, tak jak je známe dnes, se stal v dubnu roku 1994 vyhledávač WebCrawler, který narozdíl od svých předchůdců dokázal indexovat celý obsah stránky a ne jen jejich hlavičky. Od této doby uplynulo 24 let a za tuto dobu se samozřejmě řada věcí změnila. S masivním nárůstem počítačů rostl také počet internetových stránek a celkově dat na internetu. Proto bylo, a stále je za potřebí vyvíjet stále novější a lepší technologie, které tato data dokáží zpracovat. Podstata celé myšlenky internetových vyhledávačů a fulltextového vyhledávání obecně, zůstává ale již od roku 1994 stále stejná a sice indexovat obsah stárnky a tím tak umožnit jeho zpětné vyhledání. V dnešní době bychom si jen těžko dokázali představit prohledávání internetu stárnku po stránce pro nalezení požadované informace bez použití některého z vyhledávačů. Nemusí to být ale hledání informací na celém internetu. Velice složitou operací by dnes bylo i prohledávání některé větší webové aplikace a právě směrem k vyhledávačům pracujícím v rámci webové apliakce se tato práce ubírá. </w:t>
      </w:r>
    </w:p>
    <w:p>
      <w:pPr>
        <w:pStyle w:val="26"/>
        <w:rPr>
          <w:lang w:val="cs-CZ"/>
        </w:rPr>
      </w:pPr>
      <w:r>
        <w:rPr>
          <w:lang w:val="cs-CZ"/>
        </w:rPr>
        <w:t xml:space="preserve">V dnešní době již existuje, vedle modernějších nástupců WebCrawleru, jako je Google search, Yahoo, Bing a dalších, také celá řada technologií, jejichž fungování je možné přispůsobit právě pro jednu webovou aplikaci. V práci je řada těchto technologií zmíněna, řada z nich také porovnána a na základě tohoto porovnání je zde vysvětleno, proč to byla právě technologie Elasticsearch, která byla zvolena jako nejlepší. </w:t>
      </w:r>
    </w:p>
    <w:p>
      <w:pPr>
        <w:pStyle w:val="26"/>
        <w:rPr>
          <w:lang w:val="cs-CZ"/>
        </w:rPr>
      </w:pPr>
      <w:r>
        <w:rPr>
          <w:lang w:val="cs-CZ"/>
        </w:rPr>
        <w:t xml:space="preserve">Spíše než výběr technologie je ale v práci zajímavější přístup k optimalizaci. Ta není chápána z hlediska výkonosti ani paměťové náročnosti, jelikož tyto aspekty má technologie Elasticsearch dobře zvládnuté, ale spíše z hlediska návratnosti správných výsledků. Hlavním cílem práce je tedy navrhnout takové obecné optimalizační metody, které bude možné použít v širším spektru aplikací a které po jejich implementaci povedou k navrácení co možná nejrelevantnější výsledkové sady. </w:t>
      </w:r>
    </w:p>
    <w:p>
      <w:pPr>
        <w:pStyle w:val="26"/>
        <w:rPr>
          <w:lang w:val="cs-CZ"/>
        </w:rPr>
      </w:pPr>
      <w:r>
        <w:rPr>
          <w:lang w:val="cs-CZ"/>
        </w:rPr>
        <w:t xml:space="preserve">Na závěr je potřeba tyto metody otestovat a dokázat tak, zda jsou ze zmíněného hlediska dané optimalizační metody přínosné či nikoliv. </w:t>
      </w:r>
    </w:p>
    <w:p>
      <w:pPr>
        <w:pStyle w:val="2"/>
        <w:keepNext/>
        <w:keepLines/>
        <w:pageBreakBefore/>
        <w:widowControl/>
        <w:kinsoku/>
        <w:wordWrap/>
        <w:overflowPunct/>
        <w:topLinePunct w:val="0"/>
        <w:autoSpaceDE/>
        <w:autoSpaceDN/>
        <w:bidi w:val="0"/>
        <w:adjustRightInd/>
        <w:snapToGrid/>
        <w:spacing w:before="340" w:after="330" w:line="579" w:lineRule="auto"/>
        <w:ind w:left="0" w:leftChars="0" w:right="0" w:rightChars="0" w:firstLine="0" w:firstLineChars="0"/>
        <w:jc w:val="left"/>
        <w:textAlignment w:val="auto"/>
        <w:outlineLvl w:val="0"/>
      </w:pPr>
      <w:r>
        <w:t>Současný</w:t>
      </w:r>
      <w:r>
        <w:rPr>
          <w:lang w:val="cs-CZ"/>
        </w:rPr>
        <w:t xml:space="preserve"> i</w:t>
      </w:r>
      <w:r>
        <w:t>nternet a proč je důležité v něm vyhledávat</w:t>
      </w:r>
    </w:p>
    <w:p>
      <w:pPr>
        <w:pStyle w:val="26"/>
        <w:rPr>
          <w:lang w:val="cs-CZ"/>
        </w:rPr>
      </w:pPr>
      <w:r>
        <w:rPr>
          <w:lang w:val="cs-CZ"/>
        </w:rPr>
        <w:t>Na internetu existuje ohromné množství stránek a jejich počet se neustále zvyšuje.</w:t>
      </w:r>
      <w:r>
        <w:rPr>
          <w:lang w:val="en-US"/>
        </w:rPr>
        <w:t xml:space="preserve"> </w:t>
      </w:r>
      <w:r>
        <w:rPr>
          <w:lang w:val="cs-CZ"/>
        </w:rPr>
        <w:t xml:space="preserve">Podle </w:t>
      </w:r>
      <w:r>
        <w:rPr>
          <w:rFonts w:hint="default"/>
          <w:b w:val="0"/>
          <w:bCs w:val="0"/>
          <w:lang w:val="cs-CZ"/>
        </w:rPr>
        <w:fldChar w:fldCharType="begin"/>
      </w:r>
      <w:r>
        <w:rPr>
          <w:rFonts w:hint="default"/>
          <w:b w:val="0"/>
          <w:bCs w:val="0"/>
          <w:lang w:val="cs-CZ"/>
        </w:rPr>
        <w:instrText xml:space="preserve"> REF _Ref4987 \h </w:instrText>
      </w:r>
      <w:r>
        <w:rPr>
          <w:rFonts w:hint="default"/>
          <w:b w:val="0"/>
          <w:bCs w:val="0"/>
          <w:lang w:val="cs-CZ"/>
        </w:rPr>
        <w:fldChar w:fldCharType="separate"/>
      </w:r>
      <w:r>
        <w:rPr>
          <w:b w:val="0"/>
          <w:bCs w:val="0"/>
          <w:i w:val="0"/>
          <w:iCs w:val="0"/>
        </w:rPr>
        <w:t>[ 1</w:t>
      </w:r>
      <w:r>
        <w:rPr>
          <w:rFonts w:hint="default"/>
          <w:b w:val="0"/>
          <w:bCs w:val="0"/>
          <w:lang w:val="cs-CZ"/>
        </w:rPr>
        <w:fldChar w:fldCharType="end"/>
      </w:r>
      <w:r>
        <w:rPr>
          <w:rFonts w:hint="default"/>
          <w:b w:val="0"/>
          <w:bCs w:val="0"/>
          <w:lang w:val="en-US"/>
        </w:rPr>
        <w:t xml:space="preserve"> ]</w:t>
      </w:r>
      <w:r>
        <w:rPr>
          <w:lang w:val="cs-CZ"/>
        </w:rPr>
        <w:t xml:space="preserve"> počet stránek na internetu od dob svého vzniku exponenciálně roste. Z čehož plyne, že každým dnem roste rozdíl mezi nově vzniklými webovými stránkami a těmi, již nějakou dobu fungujícími,  starými. O sběr dat z nových stránek, aktualizaci dat z upravených starších stránek a umožnění v nich vyhledat požadovanou informaci se starají fulltextové vyhledávače. </w:t>
      </w:r>
    </w:p>
    <w:p>
      <w:pPr>
        <w:pStyle w:val="26"/>
        <w:rPr>
          <w:lang w:val="cs-CZ"/>
        </w:rPr>
      </w:pPr>
      <w:r>
        <w:rPr>
          <w:lang w:val="cs-CZ"/>
        </w:rPr>
        <w:t xml:space="preserve">Fulltextové vyhledávače jsou zodpovědné za odpověď na položený dotaz a jedním z cílů práce je objasnit proces vyhledávání se zaměřením na vnitřní fungování vyhledávače. Jinými slovy, popsat vnitřní komplexní systém procesu, který je zodpovědný za odpověď položený dotaz. </w:t>
      </w:r>
    </w:p>
    <w:p>
      <w:pPr>
        <w:pStyle w:val="2"/>
      </w:pPr>
      <w:r>
        <w:rPr>
          <w:lang w:val="en-US"/>
        </w:rPr>
        <w:t>Fulltextov</w:t>
      </w:r>
      <w:r>
        <w:t>é vyhledávání</w:t>
      </w:r>
    </w:p>
    <w:p>
      <w:pPr>
        <w:pStyle w:val="26"/>
      </w:pPr>
      <w:r>
        <w:rPr>
          <w:lang w:val="cs-CZ"/>
        </w:rPr>
        <w:t xml:space="preserve">Vyhledávače, které jsou označeny jako fulltextové, jsou </w:t>
      </w:r>
      <w:r>
        <w:t>vyhledávače fungující na základě porovnávání fráze se všemi ostatními slovy v daném dokumentu.</w:t>
      </w:r>
      <w:r>
        <w:rPr>
          <w:lang w:val="cs-CZ"/>
        </w:rPr>
        <w:t xml:space="preserve"> Je známo více druhů vyhledávačů. Na jedné straně jsou to vyhledávače pracující přímo s textem. Neprobíhá tedy žádná předpříprava porovnávaného dokumentu, ale daná fráze (</w:t>
      </w:r>
      <w:r>
        <w:rPr>
          <w:lang w:val="en-US"/>
        </w:rPr>
        <w:t>f</w:t>
      </w:r>
      <w:r>
        <w:rPr>
          <w:lang w:val="cs-CZ"/>
        </w:rPr>
        <w:t xml:space="preserve">ráze, kterou chceme vyhledat) je v dokumentu hledána přímo za pomoci některého z vyhledávacích algoritmů, které jsou v práci zmíněny v kapitole </w:t>
      </w:r>
      <w:r>
        <w:rPr>
          <w:rFonts w:hint="default"/>
          <w:lang w:val="cs-CZ"/>
        </w:rPr>
        <w:t>“Vyhledávací algoritmy” nebo kterýmkoli jiným algoritmem pracujícím přímo nad textem</w:t>
      </w:r>
      <w:r>
        <w:rPr>
          <w:lang w:val="cs-CZ"/>
        </w:rPr>
        <w:t xml:space="preserve">. Na straně druhé existují algoritmy, konkrétněji </w:t>
      </w:r>
      <w:r>
        <w:t>souhrn </w:t>
      </w:r>
      <w:r>
        <w:fldChar w:fldCharType="begin"/>
      </w:r>
      <w:r>
        <w:instrText xml:space="preserve"> HYPERLINK "http://www.adaptic.cz/znalosti/slovnicek/algoritmus/" </w:instrText>
      </w:r>
      <w:r>
        <w:fldChar w:fldCharType="separate"/>
      </w:r>
      <w:r>
        <w:t>algoritmů</w:t>
      </w:r>
      <w:r>
        <w:fldChar w:fldCharType="end"/>
      </w:r>
      <w:r>
        <w:t>, které dokáží z daného dokumentu vytvořit podrobnou statistiku výskytu jednotlivých pojmů a tu uložit do </w:t>
      </w:r>
      <w:r>
        <w:rPr>
          <w:lang w:val="en-US"/>
        </w:rPr>
        <w:t>vlastn</w:t>
      </w:r>
      <w:r>
        <w:t>í</w:t>
      </w:r>
      <w:r>
        <w:rPr>
          <w:lang w:val="en-US"/>
        </w:rPr>
        <w:t xml:space="preserve"> </w:t>
      </w:r>
      <w:r>
        <w:fldChar w:fldCharType="begin"/>
      </w:r>
      <w:r>
        <w:instrText xml:space="preserve"> HYPERLINK "http://www.adaptic.cz/znalosti/slovnicek/databaze/" </w:instrText>
      </w:r>
      <w:r>
        <w:fldChar w:fldCharType="separate"/>
      </w:r>
      <w:r>
        <w:t>databáze</w:t>
      </w:r>
      <w:r>
        <w:fldChar w:fldCharType="end"/>
      </w:r>
      <w:r>
        <w:t> (říkáme, že dokument naindexují).</w:t>
      </w:r>
      <w:r>
        <w:rPr>
          <w:lang w:val="cs-CZ"/>
        </w:rPr>
        <w:t xml:space="preserve"> P</w:t>
      </w:r>
      <w:r>
        <w:t>ři </w:t>
      </w:r>
      <w:r>
        <w:rPr>
          <w:lang w:val="en-US"/>
        </w:rPr>
        <w:t>vyhled</w:t>
      </w:r>
      <w:r>
        <w:t>ává</w:t>
      </w:r>
      <w:r>
        <w:rPr>
          <w:lang w:val="en-US"/>
        </w:rPr>
        <w:t>n</w:t>
      </w:r>
      <w:r>
        <w:t>í je porovná</w:t>
      </w:r>
      <w:r>
        <w:rPr>
          <w:lang w:val="cs-CZ"/>
        </w:rPr>
        <w:t xml:space="preserve">na zadaná fráze </w:t>
      </w:r>
      <w:r>
        <w:t>s dokumenty v databázi</w:t>
      </w:r>
      <w:r>
        <w:rPr>
          <w:lang w:val="en-US"/>
        </w:rPr>
        <w:t xml:space="preserve">. </w:t>
      </w:r>
      <w:r>
        <w:rPr>
          <w:lang w:val="cs-CZ"/>
        </w:rPr>
        <w:t xml:space="preserve">Vrácený výsledek </w:t>
      </w:r>
      <w:r>
        <w:t>je závislý na několika faktorech. Složitostí vyhledávacích algoritmů, schopností relevance, scoringu, atd</w:t>
      </w:r>
      <w:r>
        <w:rPr>
          <w:lang w:val="en-US"/>
        </w:rPr>
        <w:t xml:space="preserve">. </w:t>
      </w:r>
      <w:r>
        <w:t>Existuje celá řada vyhledávacích</w:t>
      </w:r>
      <w:r>
        <w:rPr>
          <w:lang w:val="en-US"/>
        </w:rPr>
        <w:t xml:space="preserve"> algoritm</w:t>
      </w:r>
      <w:r>
        <w:t>ů.</w:t>
      </w:r>
    </w:p>
    <w:p>
      <w:pPr>
        <w:pStyle w:val="26"/>
        <w:rPr>
          <w:lang w:val="en-US"/>
        </w:rPr>
      </w:pPr>
      <w:r>
        <w:t xml:space="preserve">Současné </w:t>
      </w:r>
      <w:r>
        <w:rPr>
          <w:lang w:val="cs-CZ"/>
        </w:rPr>
        <w:t xml:space="preserve">fulltextové vyhledávače mají </w:t>
      </w:r>
      <w:r>
        <w:rPr>
          <w:lang w:val="en-US"/>
        </w:rPr>
        <w:t xml:space="preserve">algoritmy natolik </w:t>
      </w:r>
      <w:r>
        <w:t>propracované</w:t>
      </w:r>
      <w:r>
        <w:rPr>
          <w:lang w:val="en-US"/>
        </w:rPr>
        <w:t xml:space="preserve">, </w:t>
      </w:r>
      <w:r>
        <w:t>ž</w:t>
      </w:r>
      <w:r>
        <w:rPr>
          <w:lang w:val="en-US"/>
        </w:rPr>
        <w:t>e doka</w:t>
      </w:r>
      <w:r>
        <w:t>ží</w:t>
      </w:r>
      <w:r>
        <w:rPr>
          <w:lang w:val="en-US"/>
        </w:rPr>
        <w:t xml:space="preserve"> </w:t>
      </w:r>
      <w:r>
        <w:t>sledovat nejen počet slov v textu, ale i jejich hustotu, </w:t>
      </w:r>
      <w:r>
        <w:rPr>
          <w:color w:val="auto"/>
        </w:rPr>
        <w:fldChar w:fldCharType="begin"/>
      </w:r>
      <w:r>
        <w:rPr>
          <w:color w:val="auto"/>
        </w:rPr>
        <w:instrText xml:space="preserve"> HYPERLINK "http://www.adaptic.cz/znalosti/slovnicek/semantika/" </w:instrText>
      </w:r>
      <w:r>
        <w:rPr>
          <w:color w:val="auto"/>
        </w:rPr>
        <w:fldChar w:fldCharType="separate"/>
      </w:r>
      <w:r>
        <w:rPr>
          <w:color w:val="auto"/>
        </w:rPr>
        <w:t>sémantiku</w:t>
      </w:r>
      <w:r>
        <w:rPr>
          <w:color w:val="auto"/>
        </w:rPr>
        <w:fldChar w:fldCharType="end"/>
      </w:r>
      <w:r>
        <w:rPr>
          <w:color w:val="auto"/>
          <w:lang w:val="cs-CZ"/>
        </w:rPr>
        <w:t xml:space="preserve">, </w:t>
      </w:r>
      <w:r>
        <w:t>umístění v nadpisech, titulcích</w:t>
      </w:r>
      <w:r>
        <w:rPr>
          <w:lang w:val="cs-CZ"/>
        </w:rPr>
        <w:t>, apod</w:t>
      </w:r>
      <w:r>
        <w:t>. Běžn</w:t>
      </w:r>
      <w:r>
        <w:rPr>
          <w:lang w:val="cs-CZ"/>
        </w:rPr>
        <w:t>á</w:t>
      </w:r>
      <w:r>
        <w:t xml:space="preserve"> je také </w:t>
      </w:r>
      <w:r>
        <w:rPr>
          <w:lang w:val="en-US"/>
        </w:rPr>
        <w:t xml:space="preserve">schopnost </w:t>
      </w:r>
      <w:r>
        <w:t>skloňování a časování</w:t>
      </w:r>
      <w:r>
        <w:rPr>
          <w:lang w:val="en-US"/>
        </w:rPr>
        <w:t>.</w:t>
      </w:r>
    </w:p>
    <w:p>
      <w:pPr>
        <w:pStyle w:val="26"/>
      </w:pPr>
      <w:r>
        <w:rPr>
          <w:lang w:val="cs-CZ"/>
        </w:rPr>
        <w:t xml:space="preserve">Fulltextové vyhledávání, zkráceně </w:t>
      </w:r>
      <w:r>
        <w:rPr>
          <w:lang w:val="en-US"/>
        </w:rPr>
        <w:t>fulltext</w:t>
      </w:r>
      <w:r>
        <w:rPr>
          <w:lang w:val="cs-CZ"/>
        </w:rPr>
        <w:t>,</w:t>
      </w:r>
      <w:r>
        <w:rPr>
          <w:lang w:val="en-US"/>
        </w:rPr>
        <w:t xml:space="preserve"> </w:t>
      </w:r>
      <w:r>
        <w:rPr>
          <w:lang w:val="cs-CZ"/>
        </w:rPr>
        <w:t xml:space="preserve">je možné </w:t>
      </w:r>
      <w:r>
        <w:rPr>
          <w:lang w:val="en-US"/>
        </w:rPr>
        <w:t>si spojit s vyhled</w:t>
      </w:r>
      <w:r>
        <w:t xml:space="preserve">ávači, </w:t>
      </w:r>
      <w:r>
        <w:rPr>
          <w:lang w:val="en-US"/>
        </w:rPr>
        <w:t>prohled</w:t>
      </w:r>
      <w:r>
        <w:t>ávají</w:t>
      </w:r>
      <w:r>
        <w:rPr>
          <w:lang w:val="cs-CZ"/>
        </w:rPr>
        <w:t>cími</w:t>
      </w:r>
      <w:r>
        <w:rPr>
          <w:lang w:val="en-US"/>
        </w:rPr>
        <w:t xml:space="preserve"> cel</w:t>
      </w:r>
      <w:r>
        <w:t>ý</w:t>
      </w:r>
      <w:r>
        <w:rPr>
          <w:lang w:val="en-US"/>
        </w:rPr>
        <w:t xml:space="preserve"> internet (nap</w:t>
      </w:r>
      <w:r>
        <w:t>ř</w:t>
      </w:r>
      <w:r>
        <w:rPr>
          <w:lang w:val="en-US"/>
        </w:rPr>
        <w:t xml:space="preserve">. </w:t>
      </w:r>
      <w:r>
        <w:rPr>
          <w:lang w:val="cs-CZ"/>
        </w:rPr>
        <w:t xml:space="preserve">vyhledávač společnosti </w:t>
      </w:r>
      <w:r>
        <w:rPr>
          <w:lang w:val="en-US"/>
        </w:rPr>
        <w:t>Google) ale tak</w:t>
      </w:r>
      <w:r>
        <w:t>é</w:t>
      </w:r>
      <w:r>
        <w:rPr>
          <w:lang w:val="en-US"/>
        </w:rPr>
        <w:t xml:space="preserve"> s vyhled</w:t>
      </w:r>
      <w:r>
        <w:t>ávači</w:t>
      </w:r>
      <w:r>
        <w:rPr>
          <w:lang w:val="en-US"/>
        </w:rPr>
        <w:t xml:space="preserve"> funguj</w:t>
      </w:r>
      <w:r>
        <w:t>ícími</w:t>
      </w:r>
      <w:r>
        <w:rPr>
          <w:lang w:val="en-US"/>
        </w:rPr>
        <w:t xml:space="preserve"> v r</w:t>
      </w:r>
      <w:r>
        <w:t>á</w:t>
      </w:r>
      <w:r>
        <w:rPr>
          <w:lang w:val="en-US"/>
        </w:rPr>
        <w:t>mci jedn</w:t>
      </w:r>
      <w:r>
        <w:t>é</w:t>
      </w:r>
      <w:r>
        <w:rPr>
          <w:lang w:val="en-US"/>
        </w:rPr>
        <w:t xml:space="preserve"> </w:t>
      </w:r>
      <w:r>
        <w:t>webové aplikace</w:t>
      </w:r>
      <w:r>
        <w:rPr>
          <w:lang w:val="cs-CZ"/>
        </w:rPr>
        <w:t xml:space="preserve">. Aplikací může být například rozsáhlá dokumentace nebo e-shop, </w:t>
      </w:r>
      <w:r>
        <w:t xml:space="preserve">kde </w:t>
      </w:r>
      <w:r>
        <w:rPr>
          <w:lang w:val="cs-CZ"/>
        </w:rPr>
        <w:t xml:space="preserve">fulltextový vyhledávač bývá vyžadován a s roustoucí velikostí aplikace se stává nezbytným, jelikož prosté prohledávání stárnky po stránce k nalzení informace je časově velice náročné. </w:t>
      </w:r>
    </w:p>
    <w:p>
      <w:pPr>
        <w:pStyle w:val="26"/>
        <w:rPr>
          <w:lang w:val="cs-CZ"/>
        </w:rPr>
      </w:pPr>
      <w:r>
        <w:t>Internetové fulltexty bývají značně</w:t>
      </w:r>
      <w:r>
        <w:rPr>
          <w:lang w:val="en-US"/>
        </w:rPr>
        <w:t xml:space="preserve"> </w:t>
      </w:r>
      <w:r>
        <w:t>složitější, neboť zpracovávají větší množství dokumentů</w:t>
      </w:r>
      <w:r>
        <w:rPr>
          <w:lang w:val="en-US"/>
        </w:rPr>
        <w:t>.</w:t>
      </w:r>
      <w:r>
        <w:rPr>
          <w:lang w:val="cs-CZ"/>
        </w:rPr>
        <w:t xml:space="preserve"> Pro představu, společnost Google a jejich produkt Google Search, který je od roku 2009 podle </w:t>
      </w:r>
      <w:r>
        <w:rPr>
          <w:rFonts w:hint="default"/>
          <w:lang w:val="cs-CZ"/>
        </w:rPr>
        <w:t>“</w:t>
      </w:r>
      <w:r>
        <w:rPr>
          <w:lang w:val="cs-CZ"/>
        </w:rPr>
        <w:t>comScore</w:t>
      </w:r>
      <w:r>
        <w:rPr>
          <w:rFonts w:hint="default"/>
          <w:lang w:val="cs-CZ"/>
        </w:rPr>
        <w:t>”</w:t>
      </w:r>
      <w:r>
        <w:rPr>
          <w:lang w:val="cs-CZ"/>
        </w:rPr>
        <w:t xml:space="preserve"> (Americká společnost, která poskytuje měření a analýzu médií) nejvíce využívaným vyhledávacím enginem ve spojených státech. Indexuje biliony webových stránek pro umožnění uživatelům získat z nich požadovanou informaci skrze zadání klíčových slov.  </w:t>
      </w:r>
      <w:r>
        <w:rPr>
          <w:rFonts w:hint="default"/>
          <w:b w:val="0"/>
          <w:bCs w:val="0"/>
          <w:color w:val="auto"/>
          <w:lang w:val="cs-CZ"/>
        </w:rPr>
        <w:fldChar w:fldCharType="begin"/>
      </w:r>
      <w:r>
        <w:rPr>
          <w:rFonts w:hint="default"/>
          <w:b w:val="0"/>
          <w:bCs w:val="0"/>
          <w:color w:val="auto"/>
          <w:lang w:val="cs-CZ"/>
        </w:rPr>
        <w:instrText xml:space="preserve"> REF _Ref5062 \h </w:instrText>
      </w:r>
      <w:r>
        <w:rPr>
          <w:rFonts w:hint="default"/>
          <w:b w:val="0"/>
          <w:bCs w:val="0"/>
          <w:color w:val="auto"/>
          <w:lang w:val="cs-CZ"/>
        </w:rPr>
        <w:fldChar w:fldCharType="separate"/>
      </w:r>
      <w:r>
        <w:rPr>
          <w:b w:val="0"/>
          <w:bCs w:val="0"/>
          <w:i w:val="0"/>
          <w:iCs w:val="0"/>
          <w:color w:val="auto"/>
        </w:rPr>
        <w:t>[ 2</w:t>
      </w:r>
      <w:r>
        <w:rPr>
          <w:rFonts w:hint="default"/>
          <w:b w:val="0"/>
          <w:bCs w:val="0"/>
          <w:color w:val="auto"/>
          <w:lang w:val="cs-CZ"/>
        </w:rPr>
        <w:fldChar w:fldCharType="end"/>
      </w:r>
      <w:r>
        <w:rPr>
          <w:rFonts w:hint="default"/>
          <w:b w:val="0"/>
          <w:bCs w:val="0"/>
          <w:color w:val="auto"/>
          <w:lang w:val="en-US"/>
        </w:rPr>
        <w:t xml:space="preserve"> ]</w:t>
      </w:r>
      <w:r>
        <w:rPr>
          <w:rFonts w:hint="default"/>
          <w:b w:val="0"/>
          <w:bCs w:val="0"/>
          <w:color w:val="auto"/>
          <w:lang w:val="cs-CZ"/>
        </w:rPr>
        <w:fldChar w:fldCharType="begin"/>
      </w:r>
      <w:r>
        <w:rPr>
          <w:rFonts w:hint="default"/>
          <w:b w:val="0"/>
          <w:bCs w:val="0"/>
          <w:color w:val="auto"/>
          <w:lang w:val="cs-CZ"/>
        </w:rPr>
        <w:instrText xml:space="preserve"> REF _Ref5068 \h </w:instrText>
      </w:r>
      <w:r>
        <w:rPr>
          <w:rFonts w:hint="default"/>
          <w:b w:val="0"/>
          <w:bCs w:val="0"/>
          <w:color w:val="auto"/>
          <w:lang w:val="cs-CZ"/>
        </w:rPr>
        <w:fldChar w:fldCharType="separate"/>
      </w:r>
      <w:r>
        <w:rPr>
          <w:b w:val="0"/>
          <w:bCs w:val="0"/>
          <w:i w:val="0"/>
          <w:iCs w:val="0"/>
          <w:color w:val="auto"/>
        </w:rPr>
        <w:t>[ 3</w:t>
      </w:r>
      <w:r>
        <w:rPr>
          <w:rFonts w:hint="default"/>
          <w:b w:val="0"/>
          <w:bCs w:val="0"/>
          <w:color w:val="auto"/>
          <w:lang w:val="cs-CZ"/>
        </w:rPr>
        <w:fldChar w:fldCharType="end"/>
      </w:r>
      <w:r>
        <w:rPr>
          <w:rFonts w:hint="default"/>
          <w:b w:val="0"/>
          <w:bCs w:val="0"/>
          <w:color w:val="auto"/>
          <w:lang w:val="en-US"/>
        </w:rPr>
        <w:t xml:space="preserve"> ]</w:t>
      </w:r>
    </w:p>
    <w:p>
      <w:pPr>
        <w:pStyle w:val="26"/>
        <w:rPr>
          <w:rFonts w:ascii="Calibri" w:hAnsi="Calibri" w:cs="Calibri"/>
          <w:lang w:val="en-US"/>
        </w:rPr>
      </w:pPr>
      <w:r>
        <w:t>Elasticsearch i další frameworky, které jsou v této práci zmíněny, patří mezi “jednodužší” vyhledávače</w:t>
      </w:r>
      <w:r>
        <w:rPr>
          <w:lang w:val="en-US"/>
        </w:rPr>
        <w:t xml:space="preserve"> fungu</w:t>
      </w:r>
      <w:r>
        <w:t>jícím</w:t>
      </w:r>
      <w:r>
        <w:rPr>
          <w:lang w:val="cs-CZ"/>
        </w:rPr>
        <w:t>i</w:t>
      </w:r>
      <w:r>
        <w:rPr>
          <w:lang w:val="en-US"/>
        </w:rPr>
        <w:t xml:space="preserve"> nad </w:t>
      </w:r>
      <w:r>
        <w:t>výrazně</w:t>
      </w:r>
      <w:r>
        <w:rPr>
          <w:lang w:val="en-US"/>
        </w:rPr>
        <w:t xml:space="preserve"> men</w:t>
      </w:r>
      <w:r>
        <w:t>ší</w:t>
      </w:r>
      <w:r>
        <w:rPr>
          <w:lang w:val="en-US"/>
        </w:rPr>
        <w:t>m objemem dat</w:t>
      </w:r>
      <w:r>
        <w:t xml:space="preserve">. Převážně </w:t>
      </w:r>
      <w:r>
        <w:rPr>
          <w:lang w:val="en-US"/>
        </w:rPr>
        <w:t>v r</w:t>
      </w:r>
      <w:r>
        <w:t>á</w:t>
      </w:r>
      <w:r>
        <w:rPr>
          <w:lang w:val="en-US"/>
        </w:rPr>
        <w:t>mci jedn</w:t>
      </w:r>
      <w:r>
        <w:t>é</w:t>
      </w:r>
      <w:r>
        <w:rPr>
          <w:lang w:val="en-US"/>
        </w:rPr>
        <w:t xml:space="preserve"> </w:t>
      </w:r>
      <w:r>
        <w:t>webové aplikace</w:t>
      </w:r>
      <w:r>
        <w:rPr>
          <w:lang w:val="en-US"/>
        </w:rPr>
        <w:t>.</w:t>
      </w:r>
      <w:r>
        <w:rPr>
          <w:rFonts w:ascii="Calibri" w:hAnsi="Calibri" w:cs="Calibri"/>
          <w:lang w:val="en-US"/>
        </w:rPr>
        <w:t xml:space="preserve"> </w:t>
      </w:r>
    </w:p>
    <w:p>
      <w:pPr>
        <w:pStyle w:val="2"/>
      </w:pPr>
      <w:r>
        <w:t>Vyhledávací algoritmy</w:t>
      </w:r>
    </w:p>
    <w:p>
      <w:pPr>
        <w:pStyle w:val="26"/>
      </w:pPr>
      <w:r>
        <w:t xml:space="preserve">Jednoduše se jedná o algoritmy, jejichž cílem je porovnat námi zadanou frázi se všemi dokumenty a vrátit výsledek, který obsahuje shody. Algoritmů pro </w:t>
      </w:r>
      <w:r>
        <w:rPr>
          <w:lang w:val="cs-CZ"/>
        </w:rPr>
        <w:t xml:space="preserve">fulltextové vyhledávání existuje </w:t>
      </w:r>
      <w:r>
        <w:t>několik. Od nejjednodužšího naivního algoritmu až po</w:t>
      </w:r>
      <w:r>
        <w:rPr>
          <w:lang w:val="cs-CZ"/>
        </w:rPr>
        <w:t xml:space="preserve"> např.</w:t>
      </w:r>
      <w:r>
        <w:t xml:space="preserve"> daleko propracovanější a složitější fragmentační algoritmus, který používá vyhledávací knihovna Apache Lucene, nad  </w:t>
      </w:r>
      <w:r>
        <w:rPr>
          <w:lang w:val="cs-CZ"/>
        </w:rPr>
        <w:t>k</w:t>
      </w:r>
      <w:r>
        <w:t xml:space="preserve">terou je vystavěna </w:t>
      </w:r>
      <w:r>
        <w:rPr>
          <w:lang w:val="cs-CZ"/>
        </w:rPr>
        <w:t xml:space="preserve">řada </w:t>
      </w:r>
      <w:r>
        <w:t xml:space="preserve">dnešních předních vyhledávacích </w:t>
      </w:r>
      <w:r>
        <w:rPr>
          <w:lang w:val="cs-CZ"/>
        </w:rPr>
        <w:t>technologií</w:t>
      </w:r>
      <w:r>
        <w:t>.</w:t>
      </w:r>
    </w:p>
    <w:p>
      <w:pPr>
        <w:pStyle w:val="3"/>
      </w:pPr>
      <w:r>
        <w:t>Brute Force Algoritmus (Naivní algoritmus)</w:t>
      </w:r>
    </w:p>
    <w:p>
      <w:pPr>
        <w:pStyle w:val="26"/>
        <w:rPr>
          <w:lang w:val="cs-CZ"/>
        </w:rPr>
      </w:pPr>
      <w:r>
        <w:t xml:space="preserve">Při tomto způsobu </w:t>
      </w:r>
      <w:r>
        <w:rPr>
          <w:lang w:val="cs-CZ"/>
        </w:rPr>
        <w:t xml:space="preserve">se zkouší </w:t>
      </w:r>
      <w:r>
        <w:t>zadan</w:t>
      </w:r>
      <w:r>
        <w:rPr>
          <w:lang w:val="cs-CZ"/>
        </w:rPr>
        <w:t>á</w:t>
      </w:r>
      <w:r>
        <w:t xml:space="preserve"> fráz</w:t>
      </w:r>
      <w:r>
        <w:rPr>
          <w:lang w:val="cs-CZ"/>
        </w:rPr>
        <w:t>e</w:t>
      </w:r>
      <w:r>
        <w:t xml:space="preserve"> přímo porovnat s dokumentem ve kterém </w:t>
      </w:r>
      <w:r>
        <w:rPr>
          <w:lang w:val="cs-CZ"/>
        </w:rPr>
        <w:t>je fráze vyhledávána</w:t>
      </w:r>
      <w:r>
        <w:t xml:space="preserve">. </w:t>
      </w:r>
      <w:r>
        <w:rPr>
          <w:lang w:val="cs-CZ"/>
        </w:rPr>
        <w:t xml:space="preserve">Podstatou je cyklus, který běží od začátku dokumentu až do doby, kdy narazí na jeho konec. Cyklus začína na prvním řádku a prvním znaku dokumentu a je porovnávána fráze se vzorem, který tvoří textový řetězec o délce fráze. V průběhu cyklu, pokud nastane shoda, je výsledek zaznamenán a v každém kole cyklu se vzor posune o jeden znak doprava. </w:t>
      </w:r>
    </w:p>
    <w:p>
      <w:pPr>
        <w:pStyle w:val="26"/>
      </w:pPr>
      <w:r>
        <w:t xml:space="preserve">Jedná se pravděpodobně o nejjednodužší algoritmus na porovnání textu. V algoritmu </w:t>
      </w:r>
      <w:r>
        <w:rPr>
          <w:lang w:val="cs-CZ"/>
        </w:rPr>
        <w:t xml:space="preserve">zcela </w:t>
      </w:r>
      <w:r>
        <w:t>chybí jakákoli předpříprava dokumentů</w:t>
      </w:r>
      <w:r>
        <w:rPr>
          <w:lang w:val="cs-CZ"/>
        </w:rPr>
        <w:t>,</w:t>
      </w:r>
      <w:r>
        <w:t xml:space="preserve"> </w:t>
      </w:r>
      <w:r>
        <w:rPr>
          <w:lang w:val="cs-CZ"/>
        </w:rPr>
        <w:t xml:space="preserve">proto </w:t>
      </w:r>
      <w:r>
        <w:t xml:space="preserve">je jeho složitost </w:t>
      </w:r>
      <w:r>
        <w:rPr>
          <w:lang w:val="cs-CZ"/>
        </w:rPr>
        <w:t>rovna O(m</w:t>
      </w:r>
      <w:r>
        <w:rPr>
          <w:lang w:val="en-US"/>
        </w:rPr>
        <w:t>*n), kde m je d</w:t>
      </w:r>
      <w:r>
        <w:rPr>
          <w:lang w:val="cs-CZ"/>
        </w:rPr>
        <w:t>élka fráze a n je délka textu v dokumentu</w:t>
      </w:r>
      <w:r>
        <w:t>. Při miniaturních projektech dokáže být při rychlostech dnešních počítačů efektivní. Jeho efektivita, ale značně klesá při větším a obsáhlejším množství dokumentů.</w:t>
      </w:r>
      <w:r>
        <w:rPr>
          <w:color w:val="C00000"/>
        </w:rPr>
        <w:t xml:space="preserve"> </w:t>
      </w:r>
      <w:r>
        <w:rPr>
          <w:rFonts w:hint="default"/>
          <w:b w:val="0"/>
          <w:bCs w:val="0"/>
          <w:color w:val="auto"/>
          <w:lang w:val="cs-CZ"/>
        </w:rPr>
        <w:fldChar w:fldCharType="begin"/>
      </w:r>
      <w:r>
        <w:rPr>
          <w:rFonts w:hint="default"/>
          <w:b w:val="0"/>
          <w:bCs w:val="0"/>
          <w:color w:val="auto"/>
          <w:lang w:val="cs-CZ"/>
        </w:rPr>
        <w:instrText xml:space="preserve"> REF _Ref5186 \h </w:instrText>
      </w:r>
      <w:r>
        <w:rPr>
          <w:rFonts w:hint="default"/>
          <w:b w:val="0"/>
          <w:bCs w:val="0"/>
          <w:color w:val="auto"/>
          <w:lang w:val="cs-CZ"/>
        </w:rPr>
        <w:fldChar w:fldCharType="separate"/>
      </w:r>
      <w:r>
        <w:rPr>
          <w:b w:val="0"/>
          <w:bCs w:val="0"/>
          <w:i w:val="0"/>
          <w:iCs w:val="0"/>
          <w:color w:val="auto"/>
        </w:rPr>
        <w:t>[ 4</w:t>
      </w:r>
      <w:r>
        <w:rPr>
          <w:rFonts w:hint="default"/>
          <w:b w:val="0"/>
          <w:bCs w:val="0"/>
          <w:color w:val="auto"/>
          <w:lang w:val="cs-CZ"/>
        </w:rPr>
        <w:fldChar w:fldCharType="end"/>
      </w:r>
      <w:r>
        <w:rPr>
          <w:rFonts w:hint="default"/>
          <w:b w:val="0"/>
          <w:bCs w:val="0"/>
          <w:color w:val="auto"/>
          <w:lang w:val="en-US"/>
        </w:rPr>
        <w:t xml:space="preserve"> ]</w:t>
      </w:r>
    </w:p>
    <w:p>
      <w:pPr>
        <w:pStyle w:val="3"/>
      </w:pPr>
      <w:r>
        <w:t>Boyer-Moore Algoritmus</w:t>
      </w:r>
    </w:p>
    <w:p>
      <w:pPr>
        <w:pStyle w:val="26"/>
        <w:rPr>
          <w:lang w:val="cs-CZ"/>
        </w:rPr>
      </w:pPr>
      <w:r>
        <w:t>Tento algoritmus dotváří myšlenku Brute-Forcova Algoritmu</w:t>
      </w:r>
      <w:r>
        <w:rPr>
          <w:lang w:val="cs-CZ"/>
        </w:rPr>
        <w:t xml:space="preserve"> </w:t>
      </w:r>
      <w:r>
        <w:t xml:space="preserve"> a tím zvyšuje jeho efektivitu. Stejně jako </w:t>
      </w:r>
      <w:r>
        <w:rPr>
          <w:lang w:val="cs-CZ"/>
        </w:rPr>
        <w:t>naivní algoritmus</w:t>
      </w:r>
      <w:r>
        <w:t xml:space="preserve"> spočívá v porovnávání textu znak po znaku.</w:t>
      </w:r>
      <w:r>
        <w:rPr>
          <w:lang w:val="cs-CZ"/>
        </w:rPr>
        <w:t xml:space="preserve"> Jeho reálná složitost je tedy stejná jako u Naivního algoritmu O(m</w:t>
      </w:r>
      <w:r>
        <w:rPr>
          <w:lang w:val="en-US"/>
        </w:rPr>
        <w:t>*n)</w:t>
      </w:r>
      <w:r>
        <w:rPr>
          <w:lang w:val="cs-CZ"/>
        </w:rPr>
        <w:t>, ale díky optimalizaci tato složitost může teoreticky klesat.</w:t>
      </w:r>
      <w:r>
        <w:t xml:space="preserve"> Pokud nalezne shodu prvního </w:t>
      </w:r>
      <w:r>
        <w:rPr>
          <w:lang w:val="cs-CZ"/>
        </w:rPr>
        <w:t xml:space="preserve">znaku </w:t>
      </w:r>
      <w:r>
        <w:t>v</w:t>
      </w:r>
      <w:r>
        <w:rPr>
          <w:lang w:val="cs-CZ"/>
        </w:rPr>
        <w:t>e</w:t>
      </w:r>
      <w:r>
        <w:t xml:space="preserve"> </w:t>
      </w:r>
      <w:r>
        <w:rPr>
          <w:lang w:val="cs-CZ"/>
        </w:rPr>
        <w:t xml:space="preserve">frázi </w:t>
      </w:r>
      <w:r>
        <w:t xml:space="preserve">s textem, přejde na další </w:t>
      </w:r>
      <w:r>
        <w:rPr>
          <w:lang w:val="cs-CZ"/>
        </w:rPr>
        <w:t xml:space="preserve">znak </w:t>
      </w:r>
      <w:r>
        <w:t xml:space="preserve">a takto algoritmus pokračuje až do doby, kdy dorazí na konec </w:t>
      </w:r>
      <w:r>
        <w:rPr>
          <w:lang w:val="cs-CZ"/>
        </w:rPr>
        <w:t xml:space="preserve">fráze </w:t>
      </w:r>
      <w:r>
        <w:t xml:space="preserve">(v takovém případě se jedná o shodu) nebo do doby než narazí na neshodu. V takovém případě </w:t>
      </w:r>
      <w:r>
        <w:rPr>
          <w:lang w:val="cs-CZ"/>
        </w:rPr>
        <w:t xml:space="preserve">je porovnán znak </w:t>
      </w:r>
      <w:r>
        <w:t xml:space="preserve">v textu (ten který neseděl do sekvence </w:t>
      </w:r>
      <w:r>
        <w:rPr>
          <w:lang w:val="cs-CZ"/>
        </w:rPr>
        <w:t xml:space="preserve">znaků </w:t>
      </w:r>
      <w:r>
        <w:t>v</w:t>
      </w:r>
      <w:r>
        <w:rPr>
          <w:lang w:val="cs-CZ"/>
        </w:rPr>
        <w:t>e</w:t>
      </w:r>
      <w:r>
        <w:t xml:space="preserve"> </w:t>
      </w:r>
      <w:r>
        <w:rPr>
          <w:lang w:val="cs-CZ"/>
        </w:rPr>
        <w:t>frázi</w:t>
      </w:r>
      <w:r>
        <w:t>) s kompletní</w:t>
      </w:r>
      <w:r>
        <w:rPr>
          <w:lang w:val="cs-CZ"/>
        </w:rPr>
        <w:t xml:space="preserve"> frázi </w:t>
      </w:r>
      <w:r>
        <w:t>a pokud se v</w:t>
      </w:r>
      <w:r>
        <w:rPr>
          <w:lang w:val="cs-CZ"/>
        </w:rPr>
        <w:t>e</w:t>
      </w:r>
      <w:r>
        <w:t xml:space="preserve"> </w:t>
      </w:r>
      <w:r>
        <w:rPr>
          <w:lang w:val="cs-CZ"/>
        </w:rPr>
        <w:t xml:space="preserve">frázi </w:t>
      </w:r>
      <w:r>
        <w:t>nevyskytuje</w:t>
      </w:r>
      <w:r>
        <w:rPr>
          <w:lang w:val="cs-CZ"/>
        </w:rPr>
        <w:t>,</w:t>
      </w:r>
      <w:r>
        <w:t xml:space="preserve"> tak </w:t>
      </w:r>
      <w:r>
        <w:rPr>
          <w:lang w:val="cs-CZ"/>
        </w:rPr>
        <w:t>je zřejmé</w:t>
      </w:r>
      <w:r>
        <w:t xml:space="preserve">, že další porovnání </w:t>
      </w:r>
      <w:r>
        <w:rPr>
          <w:lang w:val="cs-CZ"/>
        </w:rPr>
        <w:t xml:space="preserve">je možné </w:t>
      </w:r>
      <w:r>
        <w:t xml:space="preserve">přeskočit a algoritmus začne běžet opět po daném nevyhovujícím </w:t>
      </w:r>
      <w:r>
        <w:rPr>
          <w:lang w:val="cs-CZ"/>
        </w:rPr>
        <w:t>znaku</w:t>
      </w:r>
      <w:r>
        <w:t xml:space="preserve">.  </w:t>
      </w:r>
      <w:r>
        <w:rPr>
          <w:lang w:val="cs-CZ"/>
        </w:rPr>
        <w:t xml:space="preserve">(viz </w:t>
      </w:r>
      <w:r>
        <w:rPr>
          <w:rFonts w:hint="default"/>
          <w:lang w:val="cs-CZ"/>
        </w:rPr>
        <w:fldChar w:fldCharType="begin"/>
      </w:r>
      <w:r>
        <w:rPr>
          <w:rFonts w:hint="default"/>
          <w:lang w:val="cs-CZ"/>
        </w:rPr>
        <w:instrText xml:space="preserve"> REF _Ref30825 \h </w:instrText>
      </w:r>
      <w:r>
        <w:rPr>
          <w:rFonts w:hint="default"/>
          <w:lang w:val="cs-CZ"/>
        </w:rPr>
        <w:fldChar w:fldCharType="separate"/>
      </w:r>
      <w:r>
        <w:t>Obr. 1</w:t>
      </w:r>
      <w:r>
        <w:rPr>
          <w:rFonts w:hint="default"/>
          <w:lang w:val="cs-CZ"/>
        </w:rPr>
        <w:fldChar w:fldCharType="end"/>
      </w:r>
      <w:r>
        <w:rPr>
          <w:lang w:val="cs-CZ"/>
        </w:rPr>
        <w:t>)</w:t>
      </w:r>
    </w:p>
    <w:p>
      <w:pPr>
        <w:pStyle w:val="8"/>
        <w:keepNext w:val="0"/>
        <w:keepLines w:val="0"/>
        <w:pageBreakBefore w:val="0"/>
        <w:widowControl/>
        <w:kinsoku/>
        <w:wordWrap/>
        <w:overflowPunct/>
        <w:topLinePunct w:val="0"/>
        <w:autoSpaceDE/>
        <w:autoSpaceDN/>
        <w:bidi w:val="0"/>
        <w:adjustRightInd/>
        <w:snapToGrid/>
        <w:spacing w:before="240" w:after="120" w:line="360" w:lineRule="auto"/>
        <w:ind w:left="0" w:leftChars="0" w:right="0" w:rightChars="0" w:firstLine="0" w:firstLineChars="0"/>
        <w:jc w:val="both"/>
        <w:textAlignment w:val="auto"/>
        <w:outlineLvl w:val="9"/>
        <w:rPr>
          <w:rFonts w:ascii="Calibri" w:hAnsi="Calibri" w:cs="Calibri"/>
        </w:rPr>
      </w:pPr>
      <w:bookmarkStart w:id="0" w:name="_Ref30825"/>
      <w:bookmarkStart w:id="1" w:name="_Ref30815"/>
      <w:r>
        <w:rPr>
          <w:rFonts w:hint="default" w:ascii="Arial" w:hAnsi="Arial" w:cs="Arial"/>
          <w:sz w:val="22"/>
          <w:szCs w:val="22"/>
          <w:lang w:eastAsia="cs-CZ"/>
        </w:rPr>
        <w:drawing>
          <wp:anchor distT="0" distB="0" distL="118745" distR="118745" simplePos="0" relativeHeight="251670528" behindDoc="0" locked="0" layoutInCell="1" allowOverlap="1">
            <wp:simplePos x="0" y="0"/>
            <wp:positionH relativeFrom="column">
              <wp:posOffset>26035</wp:posOffset>
            </wp:positionH>
            <wp:positionV relativeFrom="paragraph">
              <wp:posOffset>44450</wp:posOffset>
            </wp:positionV>
            <wp:extent cx="2580640" cy="1133475"/>
            <wp:effectExtent l="9525" t="9525" r="19685" b="1905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2580640" cy="1133475"/>
                    </a:xfrm>
                    <a:prstGeom prst="rect">
                      <a:avLst/>
                    </a:prstGeom>
                    <a:noFill/>
                    <a:ln w="9525">
                      <a:solidFill>
                        <a:schemeClr val="tx1"/>
                      </a:solidFill>
                    </a:ln>
                  </pic:spPr>
                </pic:pic>
              </a:graphicData>
            </a:graphic>
          </wp:anchor>
        </w:drawing>
      </w:r>
      <w:r>
        <w:rPr>
          <w:rFonts w:hint="default" w:ascii="Arial" w:hAnsi="Arial" w:cs="Arial"/>
          <w:sz w:val="22"/>
          <w:szCs w:val="22"/>
        </w:rPr>
        <w:t xml:space="preserve">Obr. </w:t>
      </w:r>
      <w:r>
        <w:rPr>
          <w:rFonts w:hint="default" w:ascii="Arial" w:hAnsi="Arial" w:cs="Arial"/>
          <w:sz w:val="22"/>
          <w:szCs w:val="22"/>
        </w:rPr>
        <w:fldChar w:fldCharType="begin"/>
      </w:r>
      <w:r>
        <w:rPr>
          <w:rFonts w:hint="default" w:ascii="Arial" w:hAnsi="Arial" w:cs="Arial"/>
          <w:sz w:val="22"/>
          <w:szCs w:val="22"/>
        </w:rPr>
        <w:instrText xml:space="preserve"> SEQ Obr. \* ARABIC </w:instrText>
      </w:r>
      <w:r>
        <w:rPr>
          <w:rFonts w:hint="default" w:ascii="Arial" w:hAnsi="Arial" w:cs="Arial"/>
          <w:sz w:val="22"/>
          <w:szCs w:val="22"/>
        </w:rPr>
        <w:fldChar w:fldCharType="separate"/>
      </w:r>
      <w:r>
        <w:rPr>
          <w:rFonts w:hint="default" w:ascii="Arial" w:hAnsi="Arial" w:cs="Arial"/>
          <w:sz w:val="22"/>
          <w:szCs w:val="22"/>
        </w:rPr>
        <w:t>1</w:t>
      </w:r>
      <w:r>
        <w:rPr>
          <w:rFonts w:hint="default" w:ascii="Arial" w:hAnsi="Arial" w:cs="Arial"/>
          <w:sz w:val="22"/>
          <w:szCs w:val="22"/>
        </w:rPr>
        <w:fldChar w:fldCharType="end"/>
      </w:r>
      <w:bookmarkEnd w:id="0"/>
      <w:r>
        <w:rPr>
          <w:rFonts w:hint="default" w:ascii="Arial" w:hAnsi="Arial" w:cs="Arial"/>
          <w:sz w:val="22"/>
          <w:szCs w:val="22"/>
          <w:lang w:val="cs-CZ"/>
        </w:rPr>
        <w:t>: Boyer-Moore algoritmus</w:t>
      </w:r>
      <w:bookmarkEnd w:id="1"/>
    </w:p>
    <w:p>
      <w:pPr>
        <w:pStyle w:val="3"/>
      </w:pPr>
      <w:r>
        <w:t>Rabin-Karp Algoritmus</w:t>
      </w:r>
    </w:p>
    <w:p>
      <w:pPr>
        <w:pStyle w:val="26"/>
      </w:pPr>
      <w:r>
        <w:t xml:space="preserve">Algoritmus, který používá hashovací funkci k nalezení shody v textu dokumentu. Hashovací funkce spočívá v převedení každého textového pole na číselnou hodnotu. Rabin-Karp algoritmus pak předpokládá, že jsou-li slova stejná, pak mají i stejnou hash hodnotu. </w:t>
      </w:r>
    </w:p>
    <w:p>
      <w:pPr>
        <w:pStyle w:val="26"/>
      </w:pPr>
      <w:r>
        <w:t>Fungování tohoto algoritmu tedy spočívá v předpřípravě dokumentu, který je převeden na pole hash hodnot. Při vyhledávací fázi je pak i vyhledávaná fráze převedena na hash hodnotu a porovnávají se pouze ty</w:t>
      </w:r>
      <w:r>
        <w:rPr>
          <w:lang w:val="cs-CZ"/>
        </w:rPr>
        <w:t>t</w:t>
      </w:r>
      <w:r>
        <w:t xml:space="preserve">o numerické hodnoty.  </w:t>
      </w:r>
      <w:r>
        <w:rPr>
          <w:lang w:val="cs-CZ"/>
        </w:rPr>
        <w:t>Pro text, který má délku n a má p vzorků společné délky m je nejlepší složitost Rabin-Karpova Algoritmu O(n+m) a nejhorší O(n</w:t>
      </w:r>
      <w:r>
        <w:rPr>
          <w:lang w:val="en-US"/>
        </w:rPr>
        <w:t>*m).</w:t>
      </w:r>
    </w:p>
    <w:p>
      <w:pPr>
        <w:pStyle w:val="3"/>
      </w:pPr>
      <w:r>
        <w:t>Fragmentační algoritmy</w:t>
      </w:r>
    </w:p>
    <w:p>
      <w:pPr>
        <w:pStyle w:val="26"/>
      </w:pPr>
      <w:r>
        <w:t xml:space="preserve">Současné fulltexty využívají daleko důmyslnější prohledávání dokumentů. Ten spočívá v jeho předpřípravě, která např. u </w:t>
      </w:r>
      <w:r>
        <w:rPr>
          <w:lang w:val="cs-CZ"/>
        </w:rPr>
        <w:t>n</w:t>
      </w:r>
      <w:r>
        <w:t>aivního nebo Boyer-Moorova algoritmu zcela absentovala</w:t>
      </w:r>
      <w:r>
        <w:rPr>
          <w:lang w:val="en-US"/>
        </w:rPr>
        <w:t>.</w:t>
      </w:r>
    </w:p>
    <w:p>
      <w:pPr>
        <w:pStyle w:val="26"/>
      </w:pPr>
      <w:r>
        <w:t xml:space="preserve">Základní kontejner pro data se nazývá index, který </w:t>
      </w:r>
      <w:r>
        <w:rPr>
          <w:lang w:val="cs-CZ"/>
        </w:rPr>
        <w:t>lze</w:t>
      </w:r>
      <w:r>
        <w:t xml:space="preserve"> přirovnat k tradiční relační databázi. Při předpřípravě se dokumenty (objekty) ukládají do databáze ve formátu JSON. JSON je zkratka pro JavaScript Object Notation, což je datový formát, se kterým dokáže </w:t>
      </w:r>
      <w:r>
        <w:rPr>
          <w:lang w:val="cs-CZ"/>
        </w:rPr>
        <w:t xml:space="preserve">pracovat </w:t>
      </w:r>
      <w:r>
        <w:t xml:space="preserve">většina současných nástrojů </w:t>
      </w:r>
      <w:r>
        <w:rPr>
          <w:lang w:val="cs-CZ"/>
        </w:rPr>
        <w:t>pro práci s textem</w:t>
      </w:r>
      <w:r>
        <w:t>. Hlavní výhodou JSON</w:t>
      </w:r>
      <w:r>
        <w:rPr>
          <w:lang w:val="cs-CZ"/>
        </w:rPr>
        <w:t xml:space="preserve"> formátu</w:t>
      </w:r>
      <w:r>
        <w:t xml:space="preserve"> je jeho jednoduchost. Hodnoty objektů jsou v něm uloženy ve formátu klíč - hodnota, kde hodnoty nemají žádný datový typ. </w:t>
      </w:r>
    </w:p>
    <w:p>
      <w:pPr>
        <w:pStyle w:val="26"/>
      </w:pPr>
      <w:r>
        <w:t xml:space="preserve">Samotné hledání shod </w:t>
      </w:r>
      <w:r>
        <w:rPr>
          <w:lang w:val="cs-CZ"/>
        </w:rPr>
        <w:t>zadané fráze</w:t>
      </w:r>
      <w:r>
        <w:t xml:space="preserve"> k vyhledání s dokumentem pak nemusí probíhat nad celým dokumentem, ale pouze nad jednotlivými částmi JSON objektu. Moderní vyhledávače umožňují vyhledávat jak přesné shody, tak dokáží pracovat se skloňováním, časováním pro jednotlivé jazyky, částečnou shodou, regulárními výrazy apod. </w:t>
      </w:r>
    </w:p>
    <w:p>
      <w:pPr>
        <w:pStyle w:val="26"/>
      </w:pPr>
      <w:r>
        <w:t xml:space="preserve">Jeden index může potenciálně uchovávat obrovské množství dat, které mohou i překročit kapacitu disku nebo mohou být z důvodu své velikosti přišlis pomalé. Index je proto možné rozdělit </w:t>
      </w:r>
      <w:r>
        <w:rPr>
          <w:lang w:val="cs-CZ"/>
        </w:rPr>
        <w:t>do několika částí, tzv.</w:t>
      </w:r>
      <w:r>
        <w:t xml:space="preserve"> fragmentů. Každý fragment je pak považován za vlastní index uvnitř indexu</w:t>
      </w:r>
      <w:r>
        <w:rPr>
          <w:lang w:val="cs-CZ"/>
        </w:rPr>
        <w:t xml:space="preserve"> a</w:t>
      </w:r>
      <w:r>
        <w:t xml:space="preserve"> dokáže plně manipulovat se svými daty stejně</w:t>
      </w:r>
      <w:r>
        <w:rPr>
          <w:lang w:val="cs-CZ"/>
        </w:rPr>
        <w:t>,</w:t>
      </w:r>
      <w:r>
        <w:t xml:space="preserve"> jako by byl pouze jeden</w:t>
      </w:r>
      <w:r>
        <w:rPr>
          <w:lang w:val="cs-CZ"/>
        </w:rPr>
        <w:t>. Kromě manipulace s daty ale umí také spolupracovat a zprostředkovávat informace ostatním fragmentům</w:t>
      </w:r>
      <w:r>
        <w:t xml:space="preserve">. </w:t>
      </w:r>
    </w:p>
    <w:p>
      <w:pPr>
        <w:pStyle w:val="26"/>
      </w:pPr>
      <w:r>
        <w:t xml:space="preserve">Tento přístup </w:t>
      </w:r>
      <w:r>
        <w:rPr>
          <w:lang w:val="cs-CZ"/>
        </w:rPr>
        <w:t>umožňuje</w:t>
      </w:r>
      <w:r>
        <w:t xml:space="preserve"> </w:t>
      </w:r>
      <w:r>
        <w:rPr>
          <w:lang w:val="cs-CZ"/>
        </w:rPr>
        <w:t xml:space="preserve">ukládat </w:t>
      </w:r>
      <w:r>
        <w:t>obsah na více místech. Také dovoluje distribuovat a paralelizovat operace napříč jednotlivými fragmenty</w:t>
      </w:r>
      <w:r>
        <w:rPr>
          <w:lang w:val="cs-CZ"/>
        </w:rPr>
        <w:t>,</w:t>
      </w:r>
      <w:r>
        <w:t xml:space="preserve"> díky čemuž </w:t>
      </w:r>
      <w:r>
        <w:rPr>
          <w:lang w:val="cs-CZ"/>
        </w:rPr>
        <w:t xml:space="preserve">vyhledávač dosahuje </w:t>
      </w:r>
      <w:r>
        <w:t xml:space="preserve">vyššího výkonu a tím pádem i rychlosti. </w:t>
      </w:r>
      <w:r>
        <w:rPr>
          <w:rFonts w:hint="default"/>
          <w:b w:val="0"/>
          <w:bCs w:val="0"/>
          <w:lang w:val="cs-CZ"/>
        </w:rPr>
        <w:fldChar w:fldCharType="begin"/>
      </w:r>
      <w:r>
        <w:rPr>
          <w:rFonts w:hint="default"/>
          <w:b w:val="0"/>
          <w:bCs w:val="0"/>
          <w:lang w:val="cs-CZ"/>
        </w:rPr>
        <w:instrText xml:space="preserve"> REF _Ref5268 \h </w:instrText>
      </w:r>
      <w:r>
        <w:rPr>
          <w:rFonts w:hint="default"/>
          <w:b w:val="0"/>
          <w:bCs w:val="0"/>
          <w:lang w:val="cs-CZ"/>
        </w:rPr>
        <w:fldChar w:fldCharType="separate"/>
      </w:r>
      <w:r>
        <w:rPr>
          <w:b w:val="0"/>
          <w:bCs w:val="0"/>
          <w:i w:val="0"/>
          <w:iCs w:val="0"/>
        </w:rPr>
        <w:t>[ 5</w:t>
      </w:r>
      <w:r>
        <w:rPr>
          <w:rFonts w:hint="default"/>
          <w:b w:val="0"/>
          <w:bCs w:val="0"/>
          <w:lang w:val="cs-CZ"/>
        </w:rPr>
        <w:fldChar w:fldCharType="end"/>
      </w:r>
      <w:r>
        <w:rPr>
          <w:rFonts w:hint="default"/>
          <w:b w:val="0"/>
          <w:bCs w:val="0"/>
          <w:lang w:val="en-US"/>
        </w:rPr>
        <w:t xml:space="preserve"> ]</w:t>
      </w:r>
    </w:p>
    <w:p>
      <w:pPr>
        <w:pStyle w:val="2"/>
        <w:rPr>
          <w:lang w:val="cs-CZ"/>
        </w:rPr>
      </w:pPr>
      <w:r>
        <w:rPr>
          <w:lang w:val="cs-CZ"/>
        </w:rPr>
        <w:t>Moderní vyhledávací nástroje</w:t>
      </w:r>
    </w:p>
    <w:p>
      <w:pPr>
        <w:rPr>
          <w:lang w:val="cs-CZ"/>
        </w:rPr>
      </w:pPr>
    </w:p>
    <w:p>
      <w:pPr>
        <w:pStyle w:val="26"/>
        <w:rPr>
          <w:lang w:val="cs-CZ"/>
        </w:rPr>
      </w:pPr>
      <w:r>
        <w:t xml:space="preserve">V předchozích kapitolách byly přiblíženy jednotlivé vyhledávací algoritmy, které se i dnes v mnohých případech stále využívají. Moderní vyhledávací nástroje ale ke svému fungování využívají právě fragmentačního algoritmu a z toho důvodu </w:t>
      </w:r>
      <w:r>
        <w:rPr>
          <w:lang w:val="cs-CZ"/>
        </w:rPr>
        <w:t xml:space="preserve">se práce v dalších kapitolách věnuje </w:t>
      </w:r>
      <w:r>
        <w:t xml:space="preserve">pouze </w:t>
      </w:r>
      <w:r>
        <w:rPr>
          <w:lang w:val="cs-CZ"/>
        </w:rPr>
        <w:t xml:space="preserve">tomuto </w:t>
      </w:r>
      <w:r>
        <w:t>algoritm</w:t>
      </w:r>
      <w:r>
        <w:rPr>
          <w:lang w:val="cs-CZ"/>
        </w:rPr>
        <w:t xml:space="preserve">u. </w:t>
      </w:r>
    </w:p>
    <w:p>
      <w:pPr>
        <w:pStyle w:val="26"/>
        <w:rPr>
          <w:lang w:val="cs-CZ"/>
        </w:rPr>
      </w:pPr>
      <w:r>
        <w:rPr>
          <w:lang w:val="cs-CZ"/>
        </w:rPr>
        <w:t>N</w:t>
      </w:r>
      <w:r>
        <w:t xml:space="preserve">ásledující kapitoly </w:t>
      </w:r>
      <w:r>
        <w:rPr>
          <w:lang w:val="cs-CZ"/>
        </w:rPr>
        <w:t>popisují části fulltextového indexu a jednotlivé kroky a postupy při </w:t>
      </w:r>
      <w:r>
        <w:t>předzpracování dokument</w:t>
      </w:r>
      <w:r>
        <w:rPr>
          <w:lang w:val="cs-CZ"/>
        </w:rPr>
        <w:t>ů</w:t>
      </w:r>
      <w:r>
        <w:t xml:space="preserve"> i následné vyhledávání v </w:t>
      </w:r>
      <w:r>
        <w:rPr>
          <w:lang w:val="cs-CZ"/>
        </w:rPr>
        <w:t xml:space="preserve">uložených </w:t>
      </w:r>
      <w:r>
        <w:t xml:space="preserve">dokumentech. </w:t>
      </w:r>
    </w:p>
    <w:p/>
    <w:p>
      <w:pPr>
        <w:pStyle w:val="2"/>
      </w:pPr>
      <w:r>
        <w:t>Dotazy</w:t>
      </w:r>
    </w:p>
    <w:p>
      <w:pPr>
        <w:pStyle w:val="26"/>
      </w:pPr>
      <w:r>
        <w:t xml:space="preserve">Jako na každý dotaz v běžném životě, i na dotaz v kontextu fulltextového vyhledávání </w:t>
      </w:r>
      <w:r>
        <w:rPr>
          <w:lang w:val="cs-CZ"/>
        </w:rPr>
        <w:t xml:space="preserve">je očekávána </w:t>
      </w:r>
      <w:r>
        <w:t xml:space="preserve">odpověď. Jakkoli se dokážou vyhledávací algoritmy postarat o vyhledání </w:t>
      </w:r>
      <w:r>
        <w:rPr>
          <w:lang w:val="cs-CZ"/>
        </w:rPr>
        <w:t xml:space="preserve">zadané fráze </w:t>
      </w:r>
      <w:r>
        <w:t xml:space="preserve">ve své databázi, tak výsledky nemusí být vždy optimální. Jako ukázka neoptimální odpovědi může vypadat odpověď typu “ANO, danému dotazu odpovídají tyto objekty” nebo “NE, tomuto dotazu neodpovídá žádný z dokumentů”. Naštěstí ale v moderním vyhledávání </w:t>
      </w:r>
      <w:r>
        <w:rPr>
          <w:lang w:val="cs-CZ"/>
        </w:rPr>
        <w:t xml:space="preserve">není nutné se omezit </w:t>
      </w:r>
      <w:r>
        <w:t>pouze na takto triviální způsob odpovědi</w:t>
      </w:r>
      <w:r>
        <w:rPr>
          <w:lang w:val="cs-CZ"/>
        </w:rPr>
        <w:t xml:space="preserve">. Dnešní vyhledávače jako návratovou hodnotu vrací celé objekty. Obvykle sadu vyhovujících dokumentů u nichž lze ovlivnit v </w:t>
      </w:r>
      <w:r>
        <w:t>jakém pořadní</w:t>
      </w:r>
      <w:r>
        <w:rPr>
          <w:lang w:val="cs-CZ"/>
        </w:rPr>
        <w:t>,</w:t>
      </w:r>
      <w:r>
        <w:t xml:space="preserve"> </w:t>
      </w:r>
      <w:r>
        <w:rPr>
          <w:lang w:val="cs-CZ"/>
        </w:rPr>
        <w:t xml:space="preserve">například </w:t>
      </w:r>
      <w:r>
        <w:t xml:space="preserve">dle relevantnosti </w:t>
      </w:r>
      <w:r>
        <w:rPr>
          <w:lang w:val="cs-CZ"/>
        </w:rPr>
        <w:t xml:space="preserve">nalezeného </w:t>
      </w:r>
      <w:r>
        <w:t>objektu</w:t>
      </w:r>
      <w:r>
        <w:rPr>
          <w:lang w:val="cs-CZ"/>
        </w:rPr>
        <w:t>, budou seřazeny</w:t>
      </w:r>
      <w:r>
        <w:t xml:space="preserve">. Lze využít řadu optimalizačních kroků, které </w:t>
      </w:r>
      <w:r>
        <w:rPr>
          <w:lang w:val="cs-CZ"/>
        </w:rPr>
        <w:t xml:space="preserve">jsou </w:t>
      </w:r>
      <w:r>
        <w:t xml:space="preserve">v následujících kapitolách </w:t>
      </w:r>
      <w:r>
        <w:rPr>
          <w:lang w:val="cs-CZ"/>
        </w:rPr>
        <w:t>objasněny</w:t>
      </w:r>
      <w:r>
        <w:t>.</w:t>
      </w:r>
    </w:p>
    <w:p>
      <w:pPr>
        <w:pStyle w:val="2"/>
        <w:rPr>
          <w:lang w:val="cs-CZ"/>
        </w:rPr>
      </w:pPr>
      <w:r>
        <w:t>Optimalizace</w:t>
      </w:r>
    </w:p>
    <w:p>
      <w:pPr>
        <w:pStyle w:val="26"/>
        <w:rPr>
          <w:lang w:val="en-US"/>
        </w:rPr>
      </w:pPr>
      <w:r>
        <w:rPr>
          <w:lang w:val="cs-CZ"/>
        </w:rPr>
        <w:t>Práce vychází z předpokladu, že čím výše je správný výsledek ve výsledkové sadě, tím spíše je uživatelem nalezen. Účelem optimalizace je tedy zajištění toho, aby požadovaný výsledek ve výsledkové sadě, kterou vrátí fulltextový vyhledávač, byl co možná nejvýše. V ideálním případě na prvním místě. Toho lze docílit řadou optimalizačních kroků.</w:t>
      </w:r>
      <w:r>
        <w:t xml:space="preserve"> Fragmentační algoritmy jsou postavené na propracované předpřípravné fázi. Práce s dokumenty je tak rozdělena na Indexovací fázi a </w:t>
      </w:r>
      <w:r>
        <w:rPr>
          <w:lang w:val="cs-CZ"/>
        </w:rPr>
        <w:t>v</w:t>
      </w:r>
      <w:r>
        <w:t>yhledávací fázi, kde ani v jedné fázi</w:t>
      </w:r>
      <w:r>
        <w:rPr>
          <w:lang w:val="cs-CZ"/>
        </w:rPr>
        <w:t xml:space="preserve"> není nutné</w:t>
      </w:r>
      <w:r>
        <w:t xml:space="preserve"> se omezovat na základní nastavení, ale </w:t>
      </w:r>
      <w:r>
        <w:rPr>
          <w:lang w:val="cs-CZ"/>
        </w:rPr>
        <w:t xml:space="preserve">je možné </w:t>
      </w:r>
      <w:r>
        <w:t xml:space="preserve">chování přizpůsobit </w:t>
      </w:r>
      <w:r>
        <w:rPr>
          <w:lang w:val="cs-CZ"/>
        </w:rPr>
        <w:t>dané problematice</w:t>
      </w:r>
      <w:r>
        <w:t>.</w:t>
      </w:r>
    </w:p>
    <w:p>
      <w:pPr>
        <w:pStyle w:val="3"/>
      </w:pPr>
      <w:r>
        <w:t>Optimalizace Indexovací fáze</w:t>
      </w:r>
    </w:p>
    <w:p>
      <w:pPr>
        <w:pStyle w:val="26"/>
      </w:pPr>
      <w:r>
        <w:t>V indexovací fázi probíhá proces indexování, který spočívá v uložení dokument</w:t>
      </w:r>
      <w:r>
        <w:rPr>
          <w:lang w:val="cs-CZ"/>
        </w:rPr>
        <w:t>ů</w:t>
      </w:r>
      <w:r>
        <w:t xml:space="preserve"> do </w:t>
      </w:r>
      <w:r>
        <w:rPr>
          <w:lang w:val="cs-CZ"/>
        </w:rPr>
        <w:t>i</w:t>
      </w:r>
      <w:r>
        <w:t>ndexu</w:t>
      </w:r>
      <w:r>
        <w:rPr>
          <w:lang w:val="cs-CZ"/>
        </w:rPr>
        <w:t xml:space="preserve"> (zaindexování dokumentů)</w:t>
      </w:r>
      <w:r>
        <w:t xml:space="preserve">. Pouze </w:t>
      </w:r>
      <w:r>
        <w:rPr>
          <w:lang w:val="cs-CZ"/>
        </w:rPr>
        <w:t xml:space="preserve">mezi </w:t>
      </w:r>
      <w:r>
        <w:t>indexovan</w:t>
      </w:r>
      <w:r>
        <w:rPr>
          <w:lang w:val="cs-CZ"/>
        </w:rPr>
        <w:t>ými</w:t>
      </w:r>
      <w:r>
        <w:t xml:space="preserve"> dokumenty </w:t>
      </w:r>
      <w:r>
        <w:rPr>
          <w:lang w:val="cs-CZ"/>
        </w:rPr>
        <w:t xml:space="preserve">může </w:t>
      </w:r>
      <w:r>
        <w:t>být následně vyhledá</w:t>
      </w:r>
      <w:r>
        <w:rPr>
          <w:lang w:val="cs-CZ"/>
        </w:rPr>
        <w:t>váno</w:t>
      </w:r>
      <w:r>
        <w:t xml:space="preserve">. </w:t>
      </w:r>
    </w:p>
    <w:p>
      <w:pPr>
        <w:pStyle w:val="26"/>
      </w:pPr>
      <w:r>
        <w:t xml:space="preserve">Nejpodstatnějším krokem této fáze je tedy vypracování samotného modelu indexu. Do jakých </w:t>
      </w:r>
      <w:r>
        <w:rPr>
          <w:lang w:val="cs-CZ"/>
        </w:rPr>
        <w:t xml:space="preserve">polí </w:t>
      </w:r>
      <w:r>
        <w:t xml:space="preserve">budou data ukládána (kam </w:t>
      </w:r>
      <w:r>
        <w:rPr>
          <w:lang w:val="cs-CZ"/>
        </w:rPr>
        <w:t xml:space="preserve">bude uložen obsah </w:t>
      </w:r>
      <w:r>
        <w:t>stránky, kam doplňující informace</w:t>
      </w:r>
      <w:r>
        <w:rPr>
          <w:lang w:val="cs-CZ"/>
        </w:rPr>
        <w:t>, atd.</w:t>
      </w:r>
      <w:r>
        <w:t>)</w:t>
      </w:r>
      <w:r>
        <w:rPr>
          <w:lang w:val="cs-CZ"/>
        </w:rPr>
        <w:t>.</w:t>
      </w:r>
      <w:r>
        <w:t xml:space="preserve"> Model je v ideálním případě třeba připravit </w:t>
      </w:r>
      <w:r>
        <w:rPr>
          <w:lang w:val="cs-CZ"/>
        </w:rPr>
        <w:t xml:space="preserve">pro budoucí rozšíření, které může spočívat například v </w:t>
      </w:r>
      <w:r>
        <w:t xml:space="preserve">přípravě na multijazyčnost, přidávání dalších </w:t>
      </w:r>
      <w:r>
        <w:rPr>
          <w:lang w:val="cs-CZ"/>
        </w:rPr>
        <w:t>polí</w:t>
      </w:r>
      <w:r>
        <w:t>, které budou ovlivňvoat relevantnost výsledků apod.</w:t>
      </w:r>
      <w:r>
        <w:rPr>
          <w:lang w:val="cs-CZ"/>
        </w:rPr>
        <w:t xml:space="preserve"> Je tedy třeba dobře zvážit nejen požadavky, které aplikace v danou chvíli má, ale i požadavky, které mohou přijít. Každá aplikace je unikátní a není tedy možné definovat přesný, univerzální a zároveň optimální model pro všechny aplikace. </w:t>
      </w:r>
    </w:p>
    <w:p>
      <w:pPr>
        <w:pStyle w:val="26"/>
      </w:pPr>
      <w:r>
        <w:t>Indexování je</w:t>
      </w:r>
      <w:r>
        <w:rPr>
          <w:lang w:val="cs-CZ"/>
        </w:rPr>
        <w:t>, jak bylo zmíněno,</w:t>
      </w:r>
      <w:r>
        <w:t xml:space="preserve"> proces ukládání dokumentů do databáze ve formátu, který umožňuje jeho efektivní zpětn</w:t>
      </w:r>
      <w:r>
        <w:rPr>
          <w:lang w:val="cs-CZ"/>
        </w:rPr>
        <w:t>é</w:t>
      </w:r>
      <w:r>
        <w:t xml:space="preserve"> vyhledávání. </w:t>
      </w:r>
      <w:r>
        <w:rPr>
          <w:lang w:val="cs-CZ"/>
        </w:rPr>
        <w:t xml:space="preserve">Knihovna Apache </w:t>
      </w:r>
      <w:r>
        <w:t xml:space="preserve">Lucene </w:t>
      </w:r>
      <w:r>
        <w:rPr>
          <w:lang w:val="cs-CZ"/>
        </w:rPr>
        <w:t xml:space="preserve">indexuje </w:t>
      </w:r>
      <w:r>
        <w:t xml:space="preserve">data </w:t>
      </w:r>
      <w:r>
        <w:rPr>
          <w:lang w:val="cs-CZ"/>
        </w:rPr>
        <w:t>do speciálního typu databáze, tzv. i</w:t>
      </w:r>
      <w:r>
        <w:t>nvertovan</w:t>
      </w:r>
      <w:r>
        <w:rPr>
          <w:lang w:val="cs-CZ"/>
        </w:rPr>
        <w:t>ého</w:t>
      </w:r>
      <w:r>
        <w:t xml:space="preserve"> index</w:t>
      </w:r>
      <w:r>
        <w:rPr>
          <w:lang w:val="cs-CZ"/>
        </w:rPr>
        <w:t>u</w:t>
      </w:r>
      <w:r>
        <w:t xml:space="preserve"> (z anglického překladu </w:t>
      </w:r>
      <w:r>
        <w:rPr>
          <w:lang w:val="cs-CZ"/>
        </w:rPr>
        <w:t>i</w:t>
      </w:r>
      <w:r>
        <w:t>nverted index).</w:t>
      </w:r>
      <w:r>
        <w:rPr>
          <w:lang w:val="cs-CZ"/>
        </w:rPr>
        <w:t xml:space="preserve"> </w:t>
      </w:r>
      <w:r>
        <w:rPr>
          <w:rFonts w:hint="default"/>
          <w:b w:val="0"/>
          <w:bCs w:val="0"/>
          <w:lang w:val="cs-CZ"/>
        </w:rPr>
        <w:fldChar w:fldCharType="begin"/>
      </w:r>
      <w:r>
        <w:rPr>
          <w:rFonts w:hint="default"/>
          <w:b w:val="0"/>
          <w:bCs w:val="0"/>
          <w:lang w:val="cs-CZ"/>
        </w:rPr>
        <w:instrText xml:space="preserve"> REF _Ref5336 \h </w:instrText>
      </w:r>
      <w:r>
        <w:rPr>
          <w:rFonts w:hint="default"/>
          <w:b w:val="0"/>
          <w:bCs w:val="0"/>
          <w:lang w:val="cs-CZ"/>
        </w:rPr>
        <w:fldChar w:fldCharType="separate"/>
      </w:r>
      <w:r>
        <w:rPr>
          <w:b w:val="0"/>
          <w:bCs w:val="0"/>
          <w:i w:val="0"/>
          <w:iCs w:val="0"/>
        </w:rPr>
        <w:t>[ 6</w:t>
      </w:r>
      <w:r>
        <w:rPr>
          <w:rFonts w:hint="default"/>
          <w:b w:val="0"/>
          <w:bCs w:val="0"/>
          <w:lang w:val="cs-CZ"/>
        </w:rPr>
        <w:fldChar w:fldCharType="end"/>
      </w:r>
      <w:r>
        <w:rPr>
          <w:rFonts w:hint="default"/>
          <w:b w:val="0"/>
          <w:bCs w:val="0"/>
          <w:lang w:val="en-US"/>
        </w:rPr>
        <w:t xml:space="preserve"> ]</w:t>
      </w:r>
      <w:r>
        <w:t xml:space="preserve"> Nad invertovaným indexem později probíhá vyhledávání. </w:t>
      </w:r>
    </w:p>
    <w:p>
      <w:pPr>
        <w:pStyle w:val="26"/>
      </w:pPr>
      <w:r>
        <w:rPr>
          <w:lang w:val="cs-CZ"/>
        </w:rPr>
        <w:t xml:space="preserve">Součástí procesu indexování je analýza </w:t>
      </w:r>
      <w:r>
        <w:t>textu</w:t>
      </w:r>
      <w:r>
        <w:rPr>
          <w:lang w:val="cs-CZ"/>
        </w:rPr>
        <w:t xml:space="preserve">, která předchází samotné indexaci a kterou </w:t>
      </w:r>
      <w:r>
        <w:t>mají na starost analyzátory</w:t>
      </w:r>
      <w:r>
        <w:rPr>
          <w:lang w:val="cs-CZ"/>
        </w:rPr>
        <w:t>.</w:t>
      </w:r>
      <w:r>
        <w:t xml:space="preserve"> </w:t>
      </w:r>
      <w:r>
        <w:rPr>
          <w:lang w:val="cs-CZ"/>
        </w:rPr>
        <w:t xml:space="preserve">Ty </w:t>
      </w:r>
      <w:r>
        <w:t>mohou být pro každ</w:t>
      </w:r>
      <w:r>
        <w:rPr>
          <w:lang w:val="cs-CZ"/>
        </w:rPr>
        <w:t>é</w:t>
      </w:r>
      <w:r>
        <w:t xml:space="preserve"> </w:t>
      </w:r>
      <w:r>
        <w:rPr>
          <w:lang w:val="cs-CZ"/>
        </w:rPr>
        <w:t xml:space="preserve">jednotlivé pole </w:t>
      </w:r>
      <w:r>
        <w:t xml:space="preserve">různé. Toho se </w:t>
      </w:r>
      <w:r>
        <w:rPr>
          <w:lang w:val="cs-CZ"/>
        </w:rPr>
        <w:t>dá v</w:t>
      </w:r>
      <w:r>
        <w:t xml:space="preserve"> praxi velmi </w:t>
      </w:r>
      <w:r>
        <w:rPr>
          <w:lang w:val="cs-CZ"/>
        </w:rPr>
        <w:t xml:space="preserve">dobře </w:t>
      </w:r>
      <w:r>
        <w:t>využí</w:t>
      </w:r>
      <w:r>
        <w:rPr>
          <w:lang w:val="cs-CZ"/>
        </w:rPr>
        <w:t xml:space="preserve">t. Například když </w:t>
      </w:r>
      <w:r>
        <w:t xml:space="preserve">je </w:t>
      </w:r>
      <w:r>
        <w:rPr>
          <w:lang w:val="cs-CZ"/>
        </w:rPr>
        <w:t xml:space="preserve">třeba </w:t>
      </w:r>
      <w:r>
        <w:t>k</w:t>
      </w:r>
      <w:r>
        <w:rPr>
          <w:lang w:val="cs-CZ"/>
        </w:rPr>
        <w:t xml:space="preserve">e každému jednotlivému poli objektu </w:t>
      </w:r>
      <w:r>
        <w:t xml:space="preserve">přistupovat různě. </w:t>
      </w:r>
      <w:r>
        <w:rPr>
          <w:lang w:val="cs-CZ"/>
        </w:rPr>
        <w:t>V návrhové části práce, kde je navržena také optimalizace analyzátorů, je jejich chování detailněji popsáno</w:t>
      </w:r>
      <w:r>
        <w:t xml:space="preserve">. </w:t>
      </w:r>
    </w:p>
    <w:p>
      <w:pPr>
        <w:pStyle w:val="26"/>
      </w:pPr>
      <w:r>
        <w:t xml:space="preserve">Další metodou optimalizace </w:t>
      </w:r>
      <w:r>
        <w:rPr>
          <w:lang w:val="cs-CZ"/>
        </w:rPr>
        <w:t>již</w:t>
      </w:r>
      <w:r>
        <w:t xml:space="preserve"> při indexovací fázi může být přidání </w:t>
      </w:r>
      <w:r>
        <w:rPr>
          <w:lang w:val="cs-CZ"/>
        </w:rPr>
        <w:t xml:space="preserve">speciálních polí </w:t>
      </w:r>
      <w:r>
        <w:t>(</w:t>
      </w:r>
      <w:r>
        <w:rPr>
          <w:lang w:val="cs-CZ"/>
        </w:rPr>
        <w:t xml:space="preserve">obvykle obsahujících číselnou </w:t>
      </w:r>
      <w:r>
        <w:t>hodnotu), kter</w:t>
      </w:r>
      <w:r>
        <w:rPr>
          <w:lang w:val="cs-CZ"/>
        </w:rPr>
        <w:t>é</w:t>
      </w:r>
      <w:r>
        <w:t xml:space="preserve"> bud</w:t>
      </w:r>
      <w:r>
        <w:rPr>
          <w:lang w:val="cs-CZ"/>
        </w:rPr>
        <w:t>ou</w:t>
      </w:r>
      <w:r>
        <w:t xml:space="preserve"> později při vyhledávání použit</w:t>
      </w:r>
      <w:r>
        <w:rPr>
          <w:lang w:val="cs-CZ"/>
        </w:rPr>
        <w:t>y</w:t>
      </w:r>
      <w:r>
        <w:t xml:space="preserve"> k rekalkulaci relevantnosti daného výsledku.  </w:t>
      </w:r>
      <w:r>
        <w:rPr>
          <w:lang w:val="cs-CZ"/>
        </w:rPr>
        <w:t xml:space="preserve">Danou </w:t>
      </w:r>
      <w:r>
        <w:t>metodu lze využít také při vyhledávací fázi</w:t>
      </w:r>
      <w:r>
        <w:rPr>
          <w:lang w:val="cs-CZ"/>
        </w:rPr>
        <w:t>.</w:t>
      </w:r>
      <w:r>
        <w:t xml:space="preserve"> </w:t>
      </w:r>
      <w:r>
        <w:rPr>
          <w:lang w:val="cs-CZ"/>
        </w:rPr>
        <w:t>V </w:t>
      </w:r>
      <w:r>
        <w:t xml:space="preserve">indexovací fázi se </w:t>
      </w:r>
      <w:r>
        <w:rPr>
          <w:lang w:val="cs-CZ"/>
        </w:rPr>
        <w:t xml:space="preserve">této metody ale </w:t>
      </w:r>
      <w:r>
        <w:t>využívá v případě, že jednotlivé dokumenty mají různou důležitost</w:t>
      </w:r>
      <w:r>
        <w:rPr>
          <w:lang w:val="cs-CZ"/>
        </w:rPr>
        <w:t>, kterou by později již nebylo možné určit.</w:t>
      </w:r>
    </w:p>
    <w:p>
      <w:pPr>
        <w:pStyle w:val="3"/>
      </w:pPr>
      <w:r>
        <w:t>Optimalizace Vyhledávací fáze</w:t>
      </w:r>
    </w:p>
    <w:p>
      <w:pPr>
        <w:pStyle w:val="26"/>
      </w:pPr>
      <w:r>
        <w:t xml:space="preserve">Vyhledávání je </w:t>
      </w:r>
      <w:r>
        <w:rPr>
          <w:lang w:val="cs-CZ"/>
        </w:rPr>
        <w:t xml:space="preserve">v kontextu fulltextového vyhledávání </w:t>
      </w:r>
      <w:r>
        <w:t xml:space="preserve">proces, kdy se </w:t>
      </w:r>
      <w:r>
        <w:rPr>
          <w:lang w:val="cs-CZ"/>
        </w:rPr>
        <w:t xml:space="preserve">zadaná fráze </w:t>
      </w:r>
      <w:r>
        <w:t xml:space="preserve">(případně </w:t>
      </w:r>
      <w:r>
        <w:rPr>
          <w:lang w:val="cs-CZ"/>
        </w:rPr>
        <w:t>i </w:t>
      </w:r>
      <w:r>
        <w:t>další omezující parametry) porovnáv</w:t>
      </w:r>
      <w:r>
        <w:rPr>
          <w:lang w:val="cs-CZ"/>
        </w:rPr>
        <w:t>á</w:t>
      </w:r>
      <w:r>
        <w:t xml:space="preserve"> s indexovanými dokumenty v </w:t>
      </w:r>
      <w:r>
        <w:rPr>
          <w:lang w:val="cs-CZ"/>
        </w:rPr>
        <w:t>invertovaném indexu</w:t>
      </w:r>
      <w:r>
        <w:t>. Jako výsledek je pak vrácen</w:t>
      </w:r>
      <w:r>
        <w:rPr>
          <w:lang w:val="cs-CZ"/>
        </w:rPr>
        <w:t>a</w:t>
      </w:r>
      <w:r>
        <w:t xml:space="preserve"> </w:t>
      </w:r>
      <w:r>
        <w:rPr>
          <w:lang w:val="cs-CZ"/>
        </w:rPr>
        <w:t xml:space="preserve">sada </w:t>
      </w:r>
      <w:r>
        <w:t xml:space="preserve">dokumentů u nichž byla nalezena shoda. </w:t>
      </w:r>
      <w:r>
        <w:rPr>
          <w:lang w:val="cs-CZ"/>
        </w:rPr>
        <w:t xml:space="preserve">Výsledková sada </w:t>
      </w:r>
      <w:r>
        <w:t xml:space="preserve">má dokumenty seřazené dle jejich relevance. </w:t>
      </w:r>
    </w:p>
    <w:p>
      <w:pPr>
        <w:pStyle w:val="26"/>
      </w:pPr>
      <w:r>
        <w:t xml:space="preserve">V </w:t>
      </w:r>
      <w:r>
        <w:rPr>
          <w:lang w:val="cs-CZ"/>
        </w:rPr>
        <w:t xml:space="preserve">dnešní době </w:t>
      </w:r>
      <w:r>
        <w:t xml:space="preserve">může hrát i několik málo milisekund výraznou roli. Pakliže vyhledávání trvá příliš dlouho, uživatel může stratit trpělivost a stránku opustit. </w:t>
      </w:r>
      <w:r>
        <w:rPr>
          <w:lang w:val="cs-CZ"/>
        </w:rPr>
        <w:t>Přestože vyhledávací nástroje jsou v dnešní době natolik výkonostně optimalizované, že dokáží i složité dotazy nad relativně velkým počtem dat v indexu provést v řádech milisekund, jak je vidět v tabulce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w:t>
      </w:r>
      <w:r>
        <w:t xml:space="preserve">je potřeba na tuto fázi dávat </w:t>
      </w:r>
      <w:r>
        <w:rPr>
          <w:lang w:val="cs-CZ"/>
        </w:rPr>
        <w:t xml:space="preserve">také </w:t>
      </w:r>
      <w:r>
        <w:t xml:space="preserve">pozor. </w:t>
      </w:r>
    </w:p>
    <w:p>
      <w:pPr>
        <w:pStyle w:val="26"/>
      </w:pPr>
      <w:r>
        <w:t xml:space="preserve">Ve vyhledávací fázi se formuluje dotaz, na základě kterého je </w:t>
      </w:r>
      <w:r>
        <w:rPr>
          <w:lang w:val="cs-CZ"/>
        </w:rPr>
        <w:t xml:space="preserve">fráze </w:t>
      </w:r>
      <w:r>
        <w:t>porovnáván</w:t>
      </w:r>
      <w:r>
        <w:rPr>
          <w:lang w:val="cs-CZ"/>
        </w:rPr>
        <w:t>a</w:t>
      </w:r>
      <w:r>
        <w:t xml:space="preserve"> s indexovanými dokumenty. A právě to, jakým způsobem je </w:t>
      </w:r>
      <w:r>
        <w:rPr>
          <w:lang w:val="cs-CZ"/>
        </w:rPr>
        <w:t xml:space="preserve">fráze </w:t>
      </w:r>
      <w:r>
        <w:t>s dokumety porovnáván</w:t>
      </w:r>
      <w:r>
        <w:rPr>
          <w:lang w:val="cs-CZ"/>
        </w:rPr>
        <w:t>a</w:t>
      </w:r>
      <w:r>
        <w:t xml:space="preserve">, má velký vliv </w:t>
      </w:r>
      <w:r>
        <w:rPr>
          <w:lang w:val="cs-CZ"/>
        </w:rPr>
        <w:t xml:space="preserve">jednak </w:t>
      </w:r>
      <w:r>
        <w:t>na výkon</w:t>
      </w:r>
      <w:r>
        <w:rPr>
          <w:lang w:val="cs-CZ"/>
        </w:rPr>
        <w:t xml:space="preserve"> </w:t>
      </w:r>
      <w:r>
        <w:t>a rychlost poskytnutí výsledků</w:t>
      </w:r>
      <w:r>
        <w:rPr>
          <w:lang w:val="cs-CZ"/>
        </w:rPr>
        <w:t>, ale hlavně na požadovanou kvalitu výsledků</w:t>
      </w:r>
      <w:r>
        <w:t>.</w:t>
      </w:r>
      <w:r>
        <w:rPr>
          <w:lang w:val="cs-CZ"/>
        </w:rPr>
        <w:t xml:space="preserve"> Protože ale každý projekt  má na kvalitu jiné požadavky a měřítka, nelze obecně určit jaké optimalizační kroky je třeba v daném případě učinit. V návrhové části práce je ale navržena a otestována řada optimalizačních kroků, </w:t>
      </w:r>
      <w:r>
        <w:rPr>
          <w:rFonts w:hint="default"/>
          <w:lang w:val="cs-CZ"/>
        </w:rPr>
        <w:t xml:space="preserve">které lze převzít a přizpůsobit danému projektu. </w:t>
      </w:r>
    </w:p>
    <w:p>
      <w:pPr>
        <w:pStyle w:val="26"/>
      </w:pPr>
      <w:r>
        <w:rPr>
          <w:lang w:val="cs-CZ"/>
        </w:rPr>
        <w:t>Při snaze o optimalizaci vyhledávací fáze j</w:t>
      </w:r>
      <w:r>
        <w:t xml:space="preserve">e třeba zvážit jaké shody jsou pro </w:t>
      </w:r>
      <w:r>
        <w:rPr>
          <w:lang w:val="cs-CZ"/>
        </w:rPr>
        <w:t xml:space="preserve">daný projekt </w:t>
      </w:r>
      <w:r>
        <w:t xml:space="preserve">ještě relevantní a jaké už ne. Při malém projektu a malém množství indexovaných objektů nemusí být rozdíl příliš znatelný, ale s jejich roustoucím počtem se proces vyhledávání dokáže výrazně </w:t>
      </w:r>
      <w:r>
        <w:rPr>
          <w:lang w:val="cs-CZ"/>
        </w:rPr>
        <w:t>zhoršit</w:t>
      </w:r>
      <w:r>
        <w:t>.</w:t>
      </w:r>
    </w:p>
    <w:p>
      <w:pPr>
        <w:pStyle w:val="3"/>
      </w:pPr>
      <w:r>
        <w:t>Regulární výrazy</w:t>
      </w:r>
    </w:p>
    <w:p>
      <w:pPr>
        <w:pStyle w:val="26"/>
      </w:pPr>
      <w:r>
        <w:t xml:space="preserve">Regulární výrazy slouží k </w:t>
      </w:r>
      <w:r>
        <w:rPr>
          <w:lang w:val="cs-CZ"/>
        </w:rPr>
        <w:t xml:space="preserve">nalezení </w:t>
      </w:r>
      <w:r>
        <w:t>shody na základě definovaného patternu (schéma), které popisuje určité množství textu. Jméno regulární výraz dostal od matematické disciplíny, která je na nich založena.</w:t>
      </w:r>
      <w:r>
        <w:rPr>
          <w:lang w:val="cs-CZ"/>
        </w:rPr>
        <w:t xml:space="preserve"> </w:t>
      </w:r>
      <w:r>
        <w:rPr>
          <w:rFonts w:hint="default"/>
          <w:b w:val="0"/>
          <w:bCs w:val="0"/>
          <w:lang w:val="cs-CZ"/>
        </w:rPr>
        <w:fldChar w:fldCharType="begin"/>
      </w:r>
      <w:r>
        <w:rPr>
          <w:rFonts w:hint="default"/>
          <w:b w:val="0"/>
          <w:bCs w:val="0"/>
          <w:lang w:val="cs-CZ"/>
        </w:rPr>
        <w:instrText xml:space="preserve"> REF _Ref5447 \h </w:instrText>
      </w:r>
      <w:r>
        <w:rPr>
          <w:rFonts w:hint="default"/>
          <w:b w:val="0"/>
          <w:bCs w:val="0"/>
          <w:lang w:val="cs-CZ"/>
        </w:rPr>
        <w:fldChar w:fldCharType="separate"/>
      </w:r>
      <w:r>
        <w:rPr>
          <w:b w:val="0"/>
          <w:bCs w:val="0"/>
          <w:i w:val="0"/>
          <w:iCs w:val="0"/>
        </w:rPr>
        <w:t>[ 7</w:t>
      </w:r>
      <w:r>
        <w:rPr>
          <w:rFonts w:hint="default"/>
          <w:b w:val="0"/>
          <w:bCs w:val="0"/>
          <w:lang w:val="cs-CZ"/>
        </w:rPr>
        <w:fldChar w:fldCharType="end"/>
      </w:r>
      <w:r>
        <w:rPr>
          <w:rFonts w:hint="default"/>
          <w:b w:val="0"/>
          <w:bCs w:val="0"/>
          <w:lang w:val="en-US"/>
        </w:rPr>
        <w:t xml:space="preserve"> ]</w:t>
      </w:r>
    </w:p>
    <w:p>
      <w:pPr>
        <w:pStyle w:val="26"/>
      </w:pPr>
      <w:r>
        <w:t xml:space="preserve">Regulární výrazy se dají při fulltextovém vyhledávání použít několika způsoby. Základním využitím regulárního výrazu je vyhledání všech různých řetězců, které odpovídají zadanému patternu. Avšak použití regulárního výrazu při vyhledávací fázi může mít z důvodu velkého množství nutných porovnávání velký vliv na výkon. </w:t>
      </w:r>
    </w:p>
    <w:p>
      <w:pPr>
        <w:pStyle w:val="26"/>
      </w:pPr>
      <w:r>
        <w:rPr>
          <w:lang w:val="cs-CZ"/>
        </w:rPr>
        <w:t>Lze je také využít</w:t>
      </w:r>
      <w:r>
        <w:t xml:space="preserve"> již při indexovací fázi. Konkrétně </w:t>
      </w:r>
      <w:r>
        <w:rPr>
          <w:lang w:val="cs-CZ"/>
        </w:rPr>
        <w:t xml:space="preserve">jako součást analyzátoru, kde je možné regulární výraz </w:t>
      </w:r>
      <w:r>
        <w:t>použít</w:t>
      </w:r>
      <w:r>
        <w:rPr>
          <w:lang w:val="cs-CZ"/>
        </w:rPr>
        <w:t xml:space="preserve"> </w:t>
      </w:r>
      <w:r>
        <w:t xml:space="preserve">k vytvoření </w:t>
      </w:r>
      <w:r>
        <w:rPr>
          <w:lang w:val="cs-CZ"/>
        </w:rPr>
        <w:t>sady tokenů podle výrazem definovaného pravidla</w:t>
      </w:r>
      <w:r>
        <w:t xml:space="preserve">. Tímto způsobem je například možné za pomoci správně definovaného patternu pro CamelCase oddělit jednotlivá slova napsaná v </w:t>
      </w:r>
      <w:r>
        <w:rPr>
          <w:lang w:val="cs-CZ"/>
        </w:rPr>
        <w:t xml:space="preserve">dokumentu </w:t>
      </w:r>
      <w:r>
        <w:t xml:space="preserve">tímto způsobem. </w:t>
      </w:r>
    </w:p>
    <w:p>
      <w:pPr>
        <w:pStyle w:val="26"/>
      </w:pPr>
      <w:r>
        <w:t xml:space="preserve">Je třeba optimalizovat samotný regulární výraz. Špatně definovaný </w:t>
      </w:r>
      <w:r>
        <w:rPr>
          <w:lang w:val="cs-CZ"/>
        </w:rPr>
        <w:t xml:space="preserve">výraz </w:t>
      </w:r>
      <w:r>
        <w:t>dokáže výrazně zpomalit nebo i shodit celou aplikaci.</w:t>
      </w:r>
    </w:p>
    <w:p>
      <w:pPr>
        <w:pStyle w:val="3"/>
      </w:pPr>
      <w:r>
        <w:t>Sugesce</w:t>
      </w:r>
    </w:p>
    <w:p>
      <w:pPr>
        <w:pStyle w:val="26"/>
      </w:pPr>
      <w:r>
        <w:t>Ne vždy uživatel napíše přesně to</w:t>
      </w:r>
      <w:r>
        <w:rPr>
          <w:lang w:val="cs-CZ"/>
        </w:rPr>
        <w:t>,</w:t>
      </w:r>
      <w:r>
        <w:t xml:space="preserve"> co chtěl nebo záměrně nedokončí celý dotaz. Místo toho, aby se </w:t>
      </w:r>
      <w:r>
        <w:rPr>
          <w:lang w:val="cs-CZ"/>
        </w:rPr>
        <w:t xml:space="preserve">jako odpověď vrátila prázdná výsledková sada, je možné </w:t>
      </w:r>
      <w:r>
        <w:t xml:space="preserve">zkontrolovat index </w:t>
      </w:r>
      <w:r>
        <w:rPr>
          <w:lang w:val="cs-CZ"/>
        </w:rPr>
        <w:t xml:space="preserve">více detailněji </w:t>
      </w:r>
      <w:r>
        <w:t xml:space="preserve">a </w:t>
      </w:r>
      <w:r>
        <w:rPr>
          <w:lang w:val="cs-CZ"/>
        </w:rPr>
        <w:t xml:space="preserve">nalézt </w:t>
      </w:r>
      <w:r>
        <w:t>podobnost</w:t>
      </w:r>
      <w:r>
        <w:rPr>
          <w:lang w:val="cs-CZ"/>
        </w:rPr>
        <w:t>i</w:t>
      </w:r>
      <w:r>
        <w:t>.</w:t>
      </w:r>
      <w:r>
        <w:rPr>
          <w:lang w:val="cs-CZ"/>
        </w:rPr>
        <w:t xml:space="preserve"> Tomuto způsobu se říká sugesce jež se dá</w:t>
      </w:r>
      <w:r>
        <w:t xml:space="preserve"> také považovat </w:t>
      </w:r>
      <w:r>
        <w:rPr>
          <w:lang w:val="cs-CZ"/>
        </w:rPr>
        <w:t xml:space="preserve">za jeden ze způsobů </w:t>
      </w:r>
      <w:r>
        <w:t>optimalizace</w:t>
      </w:r>
      <w:r>
        <w:rPr>
          <w:lang w:val="cs-CZ"/>
        </w:rPr>
        <w:t xml:space="preserve">, protože </w:t>
      </w:r>
      <w:r>
        <w:t xml:space="preserve">díky ní </w:t>
      </w:r>
      <w:r>
        <w:rPr>
          <w:lang w:val="cs-CZ"/>
        </w:rPr>
        <w:t xml:space="preserve">je možné </w:t>
      </w:r>
      <w:r>
        <w:t xml:space="preserve">vrátit i výsledek pro </w:t>
      </w:r>
      <w:r>
        <w:rPr>
          <w:lang w:val="cs-CZ"/>
        </w:rPr>
        <w:t xml:space="preserve">nepřesně </w:t>
      </w:r>
      <w:r>
        <w:t xml:space="preserve">napsaný dotaz místo toho, aby musel být dotaz podán znovu. Stejně tak jako ohlídání uživatelských překliků </w:t>
      </w:r>
      <w:r>
        <w:rPr>
          <w:lang w:val="cs-CZ"/>
        </w:rPr>
        <w:t xml:space="preserve">je možné </w:t>
      </w:r>
      <w:r>
        <w:t xml:space="preserve">sugesci použít také pro tzv. “autocomplete” nebo “search-as-you-type” sugesci, která vyhledává ještě před tím, než je celý dotaz zformulován. Více o jednotlivých metodách sugesce v </w:t>
      </w:r>
      <w:r>
        <w:rPr>
          <w:lang w:val="cs-CZ"/>
        </w:rPr>
        <w:t xml:space="preserve">návrhové části práce </w:t>
      </w:r>
      <w:r>
        <w:t>v rámci implementace suggesterů.</w:t>
      </w:r>
    </w:p>
    <w:p>
      <w:pPr>
        <w:pStyle w:val="3"/>
      </w:pPr>
      <w:r>
        <w:t>Synonyma</w:t>
      </w:r>
    </w:p>
    <w:p>
      <w:pPr>
        <w:pStyle w:val="26"/>
      </w:pPr>
      <w:r>
        <w:t xml:space="preserve">Existuje spousta slov, která se dají říci několika různými způsoby. Proto synonyma hrají při fulltextovém vyhledávání významnou roli a lze tímto způsobem velmi dobře optimalizovat. </w:t>
      </w:r>
    </w:p>
    <w:p>
      <w:pPr>
        <w:pStyle w:val="26"/>
      </w:pPr>
      <w:r>
        <w:t xml:space="preserve">Fulltextový vyhledávač dokáže jako výsledek vrátit i ty dokumenty, které neobsahují přímo uživatelem zadané slovo ale jen některé z jeho synonym. </w:t>
      </w:r>
    </w:p>
    <w:p>
      <w:pPr>
        <w:pStyle w:val="3"/>
      </w:pPr>
      <w:r>
        <w:t>Strojové učení</w:t>
      </w:r>
    </w:p>
    <w:p>
      <w:pPr>
        <w:pStyle w:val="26"/>
        <w:rPr>
          <w:lang w:val="en-US"/>
        </w:rPr>
      </w:pPr>
      <w:r>
        <w:t xml:space="preserve">Hlavním cílem strojového učení je navrhnout a vytvořit algoritmy, které umožňují systému používat empirická data, vyvíjet se na základě vlastních zkušeností a připravovat se na změny, které mohou </w:t>
      </w:r>
      <w:r>
        <w:rPr>
          <w:lang w:val="cs-CZ"/>
        </w:rPr>
        <w:t>v </w:t>
      </w:r>
      <w:r>
        <w:t>systému</w:t>
      </w:r>
      <w:r>
        <w:rPr>
          <w:lang w:val="cs-CZ"/>
        </w:rPr>
        <w:t xml:space="preserve"> nastat</w:t>
      </w:r>
      <w:r>
        <w:t>.</w:t>
      </w:r>
      <w:r>
        <w:rPr>
          <w:color w:val="C00000"/>
        </w:rPr>
        <w:t xml:space="preserve"> </w:t>
      </w:r>
      <w:r>
        <w:rPr>
          <w:rFonts w:hint="default"/>
          <w:b w:val="0"/>
          <w:bCs w:val="0"/>
          <w:color w:val="auto"/>
          <w:lang w:val="cs-CZ"/>
        </w:rPr>
        <w:fldChar w:fldCharType="begin"/>
      </w:r>
      <w:r>
        <w:rPr>
          <w:rFonts w:hint="default"/>
          <w:b w:val="0"/>
          <w:bCs w:val="0"/>
          <w:color w:val="auto"/>
          <w:lang w:val="cs-CZ"/>
        </w:rPr>
        <w:instrText xml:space="preserve"> REF _Ref5496 \h </w:instrText>
      </w:r>
      <w:r>
        <w:rPr>
          <w:rFonts w:hint="default"/>
          <w:b w:val="0"/>
          <w:bCs w:val="0"/>
          <w:color w:val="auto"/>
          <w:lang w:val="cs-CZ"/>
        </w:rPr>
        <w:fldChar w:fldCharType="separate"/>
      </w:r>
      <w:r>
        <w:rPr>
          <w:b w:val="0"/>
          <w:bCs w:val="0"/>
          <w:i w:val="0"/>
          <w:iCs w:val="0"/>
          <w:color w:val="auto"/>
        </w:rPr>
        <w:t>[ 8</w:t>
      </w:r>
      <w:r>
        <w:rPr>
          <w:rFonts w:hint="default"/>
          <w:b w:val="0"/>
          <w:bCs w:val="0"/>
          <w:color w:val="auto"/>
          <w:lang w:val="cs-CZ"/>
        </w:rPr>
        <w:fldChar w:fldCharType="end"/>
      </w:r>
      <w:r>
        <w:rPr>
          <w:rFonts w:hint="default"/>
          <w:b w:val="0"/>
          <w:bCs w:val="0"/>
          <w:color w:val="auto"/>
          <w:lang w:val="en-US"/>
        </w:rPr>
        <w:t xml:space="preserve"> ]</w:t>
      </w:r>
      <w:r>
        <w:t xml:space="preserve"> Toho se dá využít i v případě fulltextového vyhledávání a tak může být strojové učení velice mocným nástrojem v oblasti optimalizace a analýzy indexu</w:t>
      </w:r>
      <w:r>
        <w:rPr>
          <w:lang w:val="cs-CZ"/>
        </w:rPr>
        <w:t xml:space="preserve"> </w:t>
      </w:r>
      <w:r>
        <w:t>i relevantnosti navrácených výsledků</w:t>
      </w:r>
      <w:r>
        <w:rPr>
          <w:lang w:val="cs-CZ"/>
        </w:rPr>
        <w:t xml:space="preserve"> ve výsledkové sadě</w:t>
      </w:r>
      <w:r>
        <w:t xml:space="preserve">. </w:t>
      </w:r>
      <w:r>
        <w:rPr>
          <w:lang w:val="cs-CZ"/>
        </w:rPr>
        <w:t xml:space="preserve">Řada </w:t>
      </w:r>
      <w:r>
        <w:t xml:space="preserve">současných vyhledávacích </w:t>
      </w:r>
      <w:r>
        <w:rPr>
          <w:lang w:val="cs-CZ"/>
        </w:rPr>
        <w:t>technologií s</w:t>
      </w:r>
      <w:r>
        <w:t xml:space="preserve">trojové učení podporuje a lze ho nějakým způsobem použít a přizpůsobit </w:t>
      </w:r>
      <w:r>
        <w:rPr>
          <w:lang w:val="cs-CZ"/>
        </w:rPr>
        <w:t xml:space="preserve">danému </w:t>
      </w:r>
      <w:r>
        <w:t xml:space="preserve">problému. Velikost tohoto tématu ale dalece přesahuje obsah této práce a je zde uvedeno pouze jako další možnost optimalizace. </w:t>
      </w:r>
    </w:p>
    <w:p>
      <w:pPr>
        <w:pStyle w:val="2"/>
      </w:pPr>
      <w:r>
        <w:t xml:space="preserve">Technologie </w:t>
      </w:r>
      <w:r>
        <w:rPr>
          <w:lang w:val="cs-CZ"/>
        </w:rPr>
        <w:t xml:space="preserve">pro </w:t>
      </w:r>
      <w:r>
        <w:t>fulltextové vyhledávání</w:t>
      </w:r>
    </w:p>
    <w:p>
      <w:pPr>
        <w:pStyle w:val="26"/>
      </w:pPr>
      <w:r>
        <w:t xml:space="preserve">Technologií, které umožňují fulltextově vyhledávat je mnoho. Existuje </w:t>
      </w:r>
      <w:r>
        <w:rPr>
          <w:lang w:val="cs-CZ"/>
        </w:rPr>
        <w:t xml:space="preserve">řada </w:t>
      </w:r>
      <w:r>
        <w:t xml:space="preserve">technologií, které jsou tzv. </w:t>
      </w:r>
      <w:r>
        <w:rPr>
          <w:rFonts w:hint="default"/>
          <w:lang w:val="cs-CZ"/>
        </w:rPr>
        <w:t>“</w:t>
      </w:r>
      <w:r>
        <w:rPr>
          <w:lang w:val="cs-CZ"/>
        </w:rPr>
        <w:t>o</w:t>
      </w:r>
      <w:r>
        <w:t>pen-source</w:t>
      </w:r>
      <w:r>
        <w:rPr>
          <w:rFonts w:hint="default"/>
          <w:lang w:val="cs-CZ"/>
        </w:rPr>
        <w:t>”</w:t>
      </w:r>
      <w:r>
        <w:t xml:space="preserve"> (otevřený zdrojový kód) a ty jsou z převážné většiny zdarma. Zpoplatněn</w:t>
      </w:r>
      <w:r>
        <w:rPr>
          <w:lang w:val="cs-CZ"/>
        </w:rPr>
        <w:t>y</w:t>
      </w:r>
      <w:r>
        <w:t xml:space="preserve"> mohou být </w:t>
      </w:r>
      <w:r>
        <w:rPr>
          <w:lang w:val="cs-CZ"/>
        </w:rPr>
        <w:t>služby</w:t>
      </w:r>
      <w:r>
        <w:t>, kter</w:t>
      </w:r>
      <w:r>
        <w:rPr>
          <w:lang w:val="cs-CZ"/>
        </w:rPr>
        <w:t>é</w:t>
      </w:r>
      <w:r>
        <w:t xml:space="preserve"> </w:t>
      </w:r>
      <w:r>
        <w:rPr>
          <w:lang w:val="cs-CZ"/>
        </w:rPr>
        <w:t>rozšiřují základní funkcionalitu</w:t>
      </w:r>
      <w:r>
        <w:t xml:space="preserve">, jako je například Machine learning u </w:t>
      </w:r>
      <w:r>
        <w:rPr>
          <w:lang w:val="cs-CZ"/>
        </w:rPr>
        <w:t xml:space="preserve">technologie </w:t>
      </w:r>
      <w:r>
        <w:t xml:space="preserve">Elasticsearch. </w:t>
      </w:r>
      <w:r>
        <w:rPr>
          <w:lang w:val="cs-CZ"/>
        </w:rPr>
        <w:t>Jedním z typů open</w:t>
      </w:r>
      <w:r>
        <w:t>-source projekt</w:t>
      </w:r>
      <w:r>
        <w:rPr>
          <w:lang w:val="cs-CZ"/>
        </w:rPr>
        <w:t>ů</w:t>
      </w:r>
      <w:r>
        <w:t xml:space="preserve"> jsou </w:t>
      </w:r>
      <w:r>
        <w:rPr>
          <w:lang w:val="cs-CZ"/>
        </w:rPr>
        <w:t xml:space="preserve">technologie, které jsou nadstavbou knihovny </w:t>
      </w:r>
      <w:r>
        <w:t xml:space="preserve">Apache Lucene a zpřístupňují tedy její myšlenky a funkcionality v jednodušší podobě než </w:t>
      </w:r>
      <w:r>
        <w:rPr>
          <w:lang w:val="cs-CZ"/>
        </w:rPr>
        <w:t xml:space="preserve">při použití </w:t>
      </w:r>
      <w:r>
        <w:t>samotn</w:t>
      </w:r>
      <w:r>
        <w:rPr>
          <w:lang w:val="cs-CZ"/>
        </w:rPr>
        <w:t>é</w:t>
      </w:r>
      <w:r>
        <w:t xml:space="preserve"> knihovn</w:t>
      </w:r>
      <w:r>
        <w:rPr>
          <w:lang w:val="cs-CZ"/>
        </w:rPr>
        <w:t>y</w:t>
      </w:r>
      <w:r>
        <w:t xml:space="preserve">. Další variantou je zvolit jednu z několika technologií, které jsou </w:t>
      </w:r>
      <w:r>
        <w:rPr>
          <w:rFonts w:hint="default"/>
          <w:lang w:val="cs-CZ"/>
        </w:rPr>
        <w:t>“</w:t>
      </w:r>
      <w:r>
        <w:rPr>
          <w:lang w:val="cs-CZ"/>
        </w:rPr>
        <w:t>c</w:t>
      </w:r>
      <w:r>
        <w:t>losed-source</w:t>
      </w:r>
      <w:r>
        <w:rPr>
          <w:rFonts w:hint="default"/>
          <w:lang w:val="cs-CZ"/>
        </w:rPr>
        <w:t>”</w:t>
      </w:r>
      <w:r>
        <w:t xml:space="preserve"> a poskytují tzv. </w:t>
      </w:r>
      <w:r>
        <w:rPr>
          <w:rFonts w:hint="default"/>
          <w:lang w:val="cs-CZ"/>
        </w:rPr>
        <w:t>“S</w:t>
      </w:r>
      <w:r>
        <w:t>aa</w:t>
      </w:r>
      <w:r>
        <w:rPr>
          <w:lang w:val="cs-CZ"/>
        </w:rPr>
        <w:t>S</w:t>
      </w:r>
      <w:r>
        <w:rPr>
          <w:rFonts w:hint="default"/>
          <w:lang w:val="cs-CZ"/>
        </w:rPr>
        <w:t>”</w:t>
      </w:r>
      <w:r>
        <w:t xml:space="preserve"> (Search as a Service). Takovou technologií může být například technologie Splunk nebo Algolia. Za </w:t>
      </w:r>
      <w:r>
        <w:rPr>
          <w:lang w:val="cs-CZ"/>
        </w:rPr>
        <w:t xml:space="preserve">hlavní výhodu closed-source technologií </w:t>
      </w:r>
      <w:r>
        <w:t xml:space="preserve">se dá považovat </w:t>
      </w:r>
      <w:r>
        <w:rPr>
          <w:lang w:val="cs-CZ"/>
        </w:rPr>
        <w:t xml:space="preserve">jejich nezávislost </w:t>
      </w:r>
      <w:r>
        <w:t xml:space="preserve">na Lucene knihovně, která ačkoli přináší skvělé myšlenky a podporu velice rychlého indexování a vyhledávání, nepřináší takový výkon jako novější </w:t>
      </w:r>
      <w:r>
        <w:rPr>
          <w:lang w:val="cs-CZ"/>
        </w:rPr>
        <w:t xml:space="preserve">a </w:t>
      </w:r>
      <w:r>
        <w:t xml:space="preserve">modernější technologie, které jsou lépe optimalizované pro dnešní dobu a poskytují </w:t>
      </w:r>
      <w:r>
        <w:rPr>
          <w:lang w:val="cs-CZ"/>
        </w:rPr>
        <w:t xml:space="preserve">indexování a </w:t>
      </w:r>
      <w:r>
        <w:t xml:space="preserve">vyhledávání </w:t>
      </w:r>
      <w:r>
        <w:rPr>
          <w:lang w:val="cs-CZ"/>
        </w:rPr>
        <w:t>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_Ref5565 \h </w:instrText>
      </w:r>
      <w:r>
        <w:rPr>
          <w:rFonts w:hint="default"/>
          <w:b w:val="0"/>
          <w:bCs w:val="0"/>
          <w:color w:val="auto"/>
          <w:lang w:val="cs-CZ"/>
        </w:rPr>
        <w:fldChar w:fldCharType="separate"/>
      </w:r>
      <w:r>
        <w:rPr>
          <w:b w:val="0"/>
          <w:bCs w:val="0"/>
          <w:i w:val="0"/>
          <w:iCs w:val="0"/>
          <w:color w:val="auto"/>
        </w:rPr>
        <w:t>[ 9</w:t>
      </w:r>
      <w:r>
        <w:rPr>
          <w:rFonts w:hint="default"/>
          <w:b w:val="0"/>
          <w:bCs w:val="0"/>
          <w:color w:val="auto"/>
          <w:lang w:val="cs-CZ"/>
        </w:rPr>
        <w:fldChar w:fldCharType="end"/>
      </w:r>
      <w:r>
        <w:rPr>
          <w:rFonts w:hint="default"/>
          <w:b w:val="0"/>
          <w:bCs w:val="0"/>
          <w:color w:val="auto"/>
          <w:lang w:val="en-US"/>
        </w:rPr>
        <w:t xml:space="preserve"> ]</w:t>
      </w:r>
      <w:r>
        <w:rPr>
          <w:lang w:val="cs-CZ"/>
        </w:rPr>
        <w:t xml:space="preserve"> až 200x </w:t>
      </w:r>
      <w:r>
        <w:t>rychleji než právě Lucene technologie. Za jejich další výhodu se dá považovat pokročilá podpora Machine Learningu, který už nyní začíná mít, a v budoucnu jistě mít bude, obrovské využití.</w:t>
      </w:r>
    </w:p>
    <w:p>
      <w:pPr>
        <w:pStyle w:val="26"/>
      </w:pPr>
      <w:r>
        <w:t xml:space="preserve">Ačkoli Splunk, Algolia nebo ostatní </w:t>
      </w:r>
      <w:r>
        <w:rPr>
          <w:lang w:val="cs-CZ"/>
        </w:rPr>
        <w:t xml:space="preserve">novější </w:t>
      </w:r>
      <w:r>
        <w:t xml:space="preserve">technologie mohou být v některých ohledech lepším řešením, Lucene technologie dokáží </w:t>
      </w:r>
      <w:r>
        <w:rPr>
          <w:lang w:val="cs-CZ"/>
        </w:rPr>
        <w:t xml:space="preserve">stále </w:t>
      </w:r>
      <w:r>
        <w:t>poskytnou velice vysoký výkon</w:t>
      </w:r>
      <w:r>
        <w:rPr>
          <w:lang w:val="cs-CZ"/>
        </w:rPr>
        <w:t xml:space="preserve"> a podle </w:t>
      </w:r>
      <w:r>
        <w:rPr>
          <w:rFonts w:hint="default"/>
          <w:b w:val="0"/>
          <w:bCs w:val="0"/>
          <w:lang w:val="cs-CZ"/>
        </w:rPr>
        <w:fldChar w:fldCharType="begin"/>
      </w:r>
      <w:r>
        <w:rPr>
          <w:rFonts w:hint="default"/>
          <w:b w:val="0"/>
          <w:bCs w:val="0"/>
          <w:lang w:val="cs-CZ"/>
        </w:rPr>
        <w:instrText xml:space="preserve"> REF _Ref5679 \h </w:instrText>
      </w:r>
      <w:r>
        <w:rPr>
          <w:rFonts w:hint="default"/>
          <w:b w:val="0"/>
          <w:bCs w:val="0"/>
          <w:lang w:val="cs-CZ"/>
        </w:rPr>
        <w:fldChar w:fldCharType="separate"/>
      </w:r>
      <w:r>
        <w:rPr>
          <w:b w:val="0"/>
          <w:bCs w:val="0"/>
          <w:i w:val="0"/>
          <w:iCs w:val="0"/>
        </w:rPr>
        <w:t>[ 10</w:t>
      </w:r>
      <w:r>
        <w:rPr>
          <w:rFonts w:hint="default"/>
          <w:b w:val="0"/>
          <w:bCs w:val="0"/>
          <w:lang w:val="cs-CZ"/>
        </w:rPr>
        <w:fldChar w:fldCharType="end"/>
      </w:r>
      <w:r>
        <w:rPr>
          <w:rFonts w:hint="default"/>
          <w:b w:val="0"/>
          <w:bCs w:val="0"/>
          <w:lang w:val="en-US"/>
        </w:rPr>
        <w:t xml:space="preserve"> ]</w:t>
      </w:r>
      <w:r>
        <w:rPr>
          <w:lang w:val="cs-CZ"/>
        </w:rPr>
        <w:t xml:space="preserve"> je to právě Elasticsearch technologie, která jako nadstavba knihovny Apache Lucene je nejvíce využívanou technologií pro fulltextové vyhledávání</w:t>
      </w:r>
      <w:r>
        <w:t xml:space="preserve">. </w:t>
      </w:r>
      <w:r>
        <w:rPr>
          <w:lang w:val="cs-CZ"/>
        </w:rPr>
        <w:t>Z</w:t>
      </w:r>
      <w:r>
        <w:t xml:space="preserve"> toho</w:t>
      </w:r>
      <w:r>
        <w:rPr>
          <w:lang w:val="cs-CZ"/>
        </w:rPr>
        <w:t>to</w:t>
      </w:r>
      <w:r>
        <w:t xml:space="preserve"> důvodu</w:t>
      </w:r>
      <w:r>
        <w:rPr>
          <w:lang w:val="cs-CZ"/>
        </w:rPr>
        <w:t xml:space="preserve"> a z důvodů které vyplývají z tabulky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kde jsou jednotlivé Lucene technologie porovnány,</w:t>
      </w:r>
      <w:r>
        <w:t xml:space="preserve"> </w:t>
      </w:r>
      <w:r>
        <w:rPr>
          <w:lang w:val="cs-CZ"/>
        </w:rPr>
        <w:t xml:space="preserve">je </w:t>
      </w:r>
      <w:r>
        <w:t xml:space="preserve">i pro </w:t>
      </w:r>
      <w:r>
        <w:rPr>
          <w:lang w:val="cs-CZ"/>
        </w:rPr>
        <w:t>projekt, nad kterým je tato práce sepsána, zvolena technologie Elasticsearch</w:t>
      </w:r>
      <w:r>
        <w:t xml:space="preserve">. </w:t>
      </w:r>
    </w:p>
    <w:p>
      <w:pPr>
        <w:pStyle w:val="2"/>
      </w:pPr>
      <w:r>
        <w:t>Apache Lucene</w:t>
      </w:r>
    </w:p>
    <w:p>
      <w:pPr>
        <w:pStyle w:val="26"/>
      </w:pPr>
      <w:r>
        <w:t>Apache lucene je fulltextový open-source engine napsaný v jazyce JAVA</w:t>
      </w:r>
      <w:r>
        <w:rPr>
          <w:lang w:val="cs-CZ"/>
        </w:rPr>
        <w:t xml:space="preserve">, který je přístupný jako knihovna, </w:t>
      </w:r>
      <w:r>
        <w:t xml:space="preserve">kterou </w:t>
      </w:r>
      <w:r>
        <w:rPr>
          <w:lang w:val="cs-CZ"/>
        </w:rPr>
        <w:t xml:space="preserve">je možné využít </w:t>
      </w:r>
      <w:r>
        <w:t xml:space="preserve">pro vyhledávací účely. </w:t>
      </w:r>
    </w:p>
    <w:p>
      <w:pPr>
        <w:pStyle w:val="26"/>
      </w:pPr>
      <w:r>
        <w:rPr>
          <w:lang w:val="cs-CZ"/>
        </w:rPr>
        <w:t xml:space="preserve">V jakékoli JAVA aplikaci je možnost využití vyhledávání postaveného pouze na této knihovně. </w:t>
      </w:r>
      <w:r>
        <w:t xml:space="preserve">Nicméně veškeré nastavení </w:t>
      </w:r>
      <w:r>
        <w:rPr>
          <w:lang w:val="cs-CZ"/>
        </w:rPr>
        <w:t xml:space="preserve">(nastavení </w:t>
      </w:r>
      <w:r>
        <w:t>clusteru, uzlů, fragmentů, atd.</w:t>
      </w:r>
      <w:r>
        <w:rPr>
          <w:lang w:val="cs-CZ"/>
        </w:rPr>
        <w:t>)</w:t>
      </w:r>
      <w:r>
        <w:t xml:space="preserve"> </w:t>
      </w:r>
      <w:r>
        <w:rPr>
          <w:lang w:val="cs-CZ"/>
        </w:rPr>
        <w:t>je potřeba ošetřit</w:t>
      </w:r>
      <w:r>
        <w:t>. Toto je hlavní nevýhodou a většinou rozhodujícím faktorem, proč si nevybrat pouze tuto knihovnu ve své čisté podobě bez nadstavby, kterou poskytují frameworky vystavěné nad ní. Framework jako např. Elasticsearch má svůj vlastní Zen Discovery modul pro cluster management, naproti tomu Solr používá externí ZooKeeper</w:t>
      </w:r>
      <w:r>
        <w:rPr>
          <w:lang w:val="cs-CZ"/>
        </w:rPr>
        <w:t xml:space="preserve"> a díky tomu není nutné se o Cluster management starat vždy od začátku.</w:t>
      </w:r>
      <w:r>
        <w:rPr>
          <w:rFonts w:ascii="Calibri" w:hAnsi="Calibri" w:cs="Calibri"/>
          <w:lang w:val="cs-CZ"/>
        </w:rPr>
        <w:t xml:space="preserve"> </w:t>
      </w:r>
      <w:r>
        <w:rPr>
          <w:rFonts w:ascii="Calibri" w:hAnsi="Calibri" w:cs="Calibri"/>
        </w:rPr>
        <w:t xml:space="preserve"> </w:t>
      </w:r>
    </w:p>
    <w:p>
      <w:pPr>
        <w:pStyle w:val="3"/>
      </w:pPr>
      <w:r>
        <w:t>Technologie nad Apache Lucene</w:t>
      </w:r>
    </w:p>
    <w:p>
      <w:pPr>
        <w:pStyle w:val="26"/>
      </w:pPr>
      <w:r>
        <w:rPr>
          <w:lang w:val="cs-CZ"/>
        </w:rPr>
        <w:t>Technologií postavených na základech Apache Lucene existuje celá řada</w:t>
      </w:r>
      <w:r>
        <w:t xml:space="preserve">. </w:t>
      </w:r>
      <w:r>
        <w:rPr>
          <w:lang w:val="cs-CZ"/>
        </w:rPr>
        <w:t xml:space="preserve">Pro porovnání v tabulce </w:t>
      </w:r>
      <w:r>
        <w:rPr>
          <w:rFonts w:hint="default"/>
          <w:lang w:val="cs-CZ"/>
        </w:rPr>
        <w:t>(</w:t>
      </w:r>
      <w:r>
        <w:rPr>
          <w:rFonts w:hint="default"/>
          <w:lang w:val="cs-CZ"/>
        </w:rPr>
        <w:fldChar w:fldCharType="begin"/>
      </w:r>
      <w:r>
        <w:rPr>
          <w:rFonts w:hint="default"/>
          <w:lang w:val="cs-CZ"/>
        </w:rPr>
        <w:instrText xml:space="preserve"> REF _Ref16265 \h </w:instrText>
      </w:r>
      <w:r>
        <w:rPr>
          <w:rFonts w:hint="default"/>
          <w:lang w:val="cs-CZ"/>
        </w:rPr>
        <w:fldChar w:fldCharType="separate"/>
      </w:r>
      <w:r>
        <w:t>Tab. 1</w:t>
      </w:r>
      <w:r>
        <w:rPr>
          <w:rFonts w:hint="default"/>
          <w:lang w:val="cs-CZ"/>
        </w:rPr>
        <w:fldChar w:fldCharType="end"/>
      </w:r>
      <w:r>
        <w:rPr>
          <w:rFonts w:hint="default"/>
          <w:lang w:val="cs-CZ"/>
        </w:rPr>
        <w:t>) jsou zvoleny technologie Elasticsearch, Solr a Sphinx</w:t>
      </w:r>
      <w:r>
        <w:t xml:space="preserve">. Tyto technologie patří </w:t>
      </w:r>
      <w:r>
        <w:rPr>
          <w:lang w:val="cs-CZ"/>
        </w:rPr>
        <w:t xml:space="preserve">podle </w:t>
      </w:r>
      <w:r>
        <w:rPr>
          <w:rFonts w:hint="default"/>
          <w:b w:val="0"/>
          <w:bCs w:val="0"/>
          <w:lang w:val="cs-CZ"/>
        </w:rPr>
        <w:fldChar w:fldCharType="begin"/>
      </w:r>
      <w:r>
        <w:rPr>
          <w:rFonts w:hint="default"/>
          <w:b w:val="0"/>
          <w:bCs w:val="0"/>
          <w:lang w:val="cs-CZ"/>
        </w:rPr>
        <w:instrText xml:space="preserve"> REF _Ref5679 \h </w:instrText>
      </w:r>
      <w:r>
        <w:rPr>
          <w:rFonts w:hint="default"/>
          <w:b w:val="0"/>
          <w:bCs w:val="0"/>
          <w:lang w:val="cs-CZ"/>
        </w:rPr>
        <w:fldChar w:fldCharType="separate"/>
      </w:r>
      <w:r>
        <w:rPr>
          <w:b w:val="0"/>
          <w:bCs w:val="0"/>
          <w:i w:val="0"/>
          <w:iCs w:val="0"/>
        </w:rPr>
        <w:t>[ 10</w:t>
      </w:r>
      <w:r>
        <w:rPr>
          <w:rFonts w:hint="default"/>
          <w:b w:val="0"/>
          <w:bCs w:val="0"/>
          <w:lang w:val="cs-CZ"/>
        </w:rPr>
        <w:fldChar w:fldCharType="end"/>
      </w:r>
      <w:r>
        <w:rPr>
          <w:rFonts w:hint="default"/>
          <w:b w:val="0"/>
          <w:bCs w:val="0"/>
          <w:lang w:val="en-US"/>
        </w:rPr>
        <w:t xml:space="preserve"> ]</w:t>
      </w:r>
      <w:r>
        <w:t xml:space="preserve"> mezi nejpopulárnější </w:t>
      </w:r>
      <w:r>
        <w:rPr>
          <w:lang w:val="cs-CZ"/>
        </w:rPr>
        <w:t xml:space="preserve">technologie </w:t>
      </w:r>
      <w:r>
        <w:t xml:space="preserve">v oblasti </w:t>
      </w:r>
      <w:r>
        <w:rPr>
          <w:lang w:val="cs-CZ"/>
        </w:rPr>
        <w:t xml:space="preserve">fulltextového </w:t>
      </w:r>
      <w:r>
        <w:t>vyhledávání a existují všechny ze stejného důvodu. Tím je zprostředkovat uživateli všechny výhody rychlého až real-time indexování a vyhledávání.</w:t>
      </w:r>
    </w:p>
    <w:p>
      <w:pPr>
        <w:pStyle w:val="26"/>
        <w:rPr>
          <w:lang w:val="en-US"/>
        </w:rPr>
      </w:pPr>
      <w:r>
        <w:rPr>
          <w:lang w:val="cs-CZ"/>
        </w:rPr>
        <w:t xml:space="preserve">Pro tuto práci byla zvolena </w:t>
      </w:r>
      <w:r>
        <w:t>technologi</w:t>
      </w:r>
      <w:r>
        <w:rPr>
          <w:lang w:val="cs-CZ"/>
        </w:rPr>
        <w:t>e</w:t>
      </w:r>
      <w:r>
        <w:t xml:space="preserve"> Elasticsearch, </w:t>
      </w:r>
      <w:r>
        <w:rPr>
          <w:lang w:val="cs-CZ"/>
        </w:rPr>
        <w:t xml:space="preserve">která podporuje všechny základní funkcionality fulltextového vyhledávání, je stále ve vývoji a navíc tuto technologii </w:t>
      </w:r>
      <w:r>
        <w:t>využívá mnoho velkých a významných projektů</w:t>
      </w:r>
      <w:r>
        <w:rPr>
          <w:lang w:val="cs-CZ"/>
        </w:rPr>
        <w:t>, což je zárukou, že její podpora bude ještě nejakou dobu pokračovat</w:t>
      </w:r>
      <w:r>
        <w:t xml:space="preserve">. </w:t>
      </w:r>
      <w:r>
        <w:rPr>
          <w:lang w:val="cs-CZ"/>
        </w:rPr>
        <w:t xml:space="preserve">Mezi nejznámější firmy využívající technologii Elasticsearch patří například </w:t>
      </w:r>
      <w:r>
        <w:t xml:space="preserve">Wikipedie, StackOverflow nebo GitHub. </w:t>
      </w:r>
    </w:p>
    <w:p>
      <w:pPr>
        <w:pStyle w:val="26"/>
      </w:pPr>
    </w:p>
    <w:p>
      <w:pPr>
        <w:spacing w:line="360" w:lineRule="auto"/>
        <w:jc w:val="both"/>
        <w:rPr>
          <w:rFonts w:ascii="Calibri" w:hAnsi="Calibri" w:cs="Calibri"/>
        </w:rPr>
      </w:pPr>
    </w:p>
    <w:p>
      <w:pPr>
        <w:pStyle w:val="8"/>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ascii="Calibri" w:hAnsi="Calibri" w:cs="Calibri"/>
        </w:rPr>
      </w:pPr>
      <w:bookmarkStart w:id="2" w:name="_Ref16265"/>
      <w:r>
        <w:t xml:space="preserve">Tab. </w:t>
      </w:r>
      <w:r>
        <w:fldChar w:fldCharType="begin"/>
      </w:r>
      <w:r>
        <w:instrText xml:space="preserve"> SEQ Tab. \* ARABIC </w:instrText>
      </w:r>
      <w:r>
        <w:fldChar w:fldCharType="separate"/>
      </w:r>
      <w:r>
        <w:t>1</w:t>
      </w:r>
      <w:r>
        <w:fldChar w:fldCharType="end"/>
      </w:r>
      <w:bookmarkEnd w:id="2"/>
      <w:r>
        <w:rPr>
          <w:lang w:val="cs-CZ"/>
        </w:rPr>
        <w:t>: Porovnání nejvyužívanějších technologií pro fulltextové vyhledávání.</w:t>
      </w:r>
    </w:p>
    <w:tbl>
      <w:tblPr>
        <w:tblStyle w:val="25"/>
        <w:tblW w:w="8969" w:type="dxa"/>
        <w:tblInd w:w="0" w:type="dxa"/>
        <w:tblLayout w:type="fixed"/>
        <w:tblCellMar>
          <w:top w:w="15" w:type="dxa"/>
          <w:left w:w="15" w:type="dxa"/>
          <w:bottom w:w="15" w:type="dxa"/>
          <w:right w:w="15" w:type="dxa"/>
        </w:tblCellMar>
      </w:tblPr>
      <w:tblGrid>
        <w:gridCol w:w="1514"/>
        <w:gridCol w:w="2505"/>
        <w:gridCol w:w="2280"/>
        <w:gridCol w:w="2670"/>
      </w:tblGrid>
      <w:tr>
        <w:tblPrEx>
          <w:tblLayout w:type="fixed"/>
          <w:tblCellMar>
            <w:top w:w="15" w:type="dxa"/>
            <w:left w:w="15" w:type="dxa"/>
            <w:bottom w:w="15" w:type="dxa"/>
            <w:right w:w="15" w:type="dxa"/>
          </w:tblCellMar>
        </w:tblPrEx>
        <w:trPr>
          <w:trHeight w:val="379" w:hRule="atLeast"/>
        </w:trPr>
        <w:tc>
          <w:tcPr>
            <w:tcW w:w="1514" w:type="dxa"/>
            <w:vMerge w:val="restart"/>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Feature</w:t>
            </w:r>
          </w:p>
        </w:tc>
        <w:tc>
          <w:tcPr>
            <w:tcW w:w="7455" w:type="dxa"/>
            <w:gridSpan w:val="3"/>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Framework</w:t>
            </w:r>
          </w:p>
        </w:tc>
      </w:tr>
      <w:tr>
        <w:tblPrEx>
          <w:tblLayout w:type="fixed"/>
          <w:tblCellMar>
            <w:top w:w="15" w:type="dxa"/>
            <w:left w:w="15" w:type="dxa"/>
            <w:bottom w:w="15" w:type="dxa"/>
            <w:right w:w="15" w:type="dxa"/>
          </w:tblCellMar>
        </w:tblPrEx>
        <w:trPr>
          <w:trHeight w:val="204" w:hRule="atLeast"/>
        </w:trPr>
        <w:tc>
          <w:tcPr>
            <w:tcW w:w="1514" w:type="dxa"/>
            <w:vMerge w:val="continue"/>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rPr>
                <w:rFonts w:hint="default" w:ascii="Times New Roman" w:hAnsi="Times New Roman" w:cs="Times New Roman"/>
                <w:b/>
                <w:color w:val="000000"/>
                <w:sz w:val="20"/>
                <w:szCs w:val="20"/>
              </w:rPr>
            </w:pPr>
          </w:p>
        </w:tc>
        <w:tc>
          <w:tcPr>
            <w:tcW w:w="2505"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ElasticSearch</w:t>
            </w:r>
          </w:p>
        </w:tc>
        <w:tc>
          <w:tcPr>
            <w:tcW w:w="228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Solr</w:t>
            </w:r>
          </w:p>
        </w:tc>
        <w:tc>
          <w:tcPr>
            <w:tcW w:w="2670"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Sphinx</w:t>
            </w:r>
          </w:p>
        </w:tc>
      </w:tr>
      <w:tr>
        <w:tblPrEx>
          <w:tblLayout w:type="fixed"/>
          <w:tblCellMar>
            <w:top w:w="15" w:type="dxa"/>
            <w:left w:w="15" w:type="dxa"/>
            <w:bottom w:w="15" w:type="dxa"/>
            <w:right w:w="15" w:type="dxa"/>
          </w:tblCellMar>
        </w:tblPrEx>
        <w:trPr>
          <w:trHeight w:val="1621" w:hRule="atLeast"/>
        </w:trPr>
        <w:tc>
          <w:tcPr>
            <w:tcW w:w="1514" w:type="dxa"/>
            <w:tcBorders>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Komunita a vývojáři</w:t>
            </w:r>
          </w:p>
        </w:tc>
        <w:tc>
          <w:tcPr>
            <w:tcW w:w="2505" w:type="dxa"/>
            <w:tcBorders>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cs-CZ" w:eastAsia="zh-CN" w:bidi="ar"/>
              </w:rPr>
              <w:t>S</w:t>
            </w:r>
            <w:r>
              <w:rPr>
                <w:rFonts w:hint="default" w:ascii="Times New Roman" w:hAnsi="Times New Roman" w:eastAsia="SimSun" w:cs="Times New Roman"/>
                <w:color w:val="000000"/>
                <w:sz w:val="20"/>
                <w:szCs w:val="20"/>
                <w:lang w:val="en-US" w:eastAsia="zh-CN" w:bidi="ar"/>
              </w:rPr>
              <w:t xml:space="preserve">polečnost Elastic. </w:t>
            </w:r>
            <w:r>
              <w:rPr>
                <w:rFonts w:hint="default" w:ascii="Times New Roman" w:hAnsi="Times New Roman" w:eastAsia="SimSun" w:cs="Times New Roman"/>
                <w:color w:val="000000"/>
                <w:sz w:val="20"/>
                <w:szCs w:val="20"/>
                <w:lang w:val="cs-CZ" w:eastAsia="zh-CN" w:bidi="ar"/>
              </w:rPr>
              <w:t>O</w:t>
            </w:r>
            <w:r>
              <w:rPr>
                <w:rFonts w:hint="default" w:ascii="Times New Roman" w:hAnsi="Times New Roman" w:eastAsia="SimSun" w:cs="Times New Roman"/>
                <w:color w:val="000000"/>
                <w:sz w:val="20"/>
                <w:szCs w:val="20"/>
                <w:lang w:val="en-US" w:eastAsia="zh-CN" w:bidi="ar"/>
              </w:rPr>
              <w:t xml:space="preserve">pen-source </w:t>
            </w:r>
            <w:r>
              <w:rPr>
                <w:rFonts w:hint="default" w:ascii="Times New Roman" w:hAnsi="Times New Roman" w:eastAsia="SimSun" w:cs="Times New Roman"/>
                <w:color w:val="000000"/>
                <w:sz w:val="20"/>
                <w:szCs w:val="20"/>
                <w:lang w:val="cs-CZ" w:eastAsia="zh-CN" w:bidi="ar"/>
              </w:rPr>
              <w:t>projekt. Veřejně n</w:t>
            </w:r>
            <w:r>
              <w:rPr>
                <w:rFonts w:hint="default" w:ascii="Times New Roman" w:hAnsi="Times New Roman" w:eastAsia="SimSun" w:cs="Times New Roman"/>
                <w:color w:val="000000"/>
                <w:sz w:val="20"/>
                <w:szCs w:val="20"/>
                <w:lang w:val="en-US" w:eastAsia="zh-CN" w:bidi="ar"/>
              </w:rPr>
              <w:t>a</w:t>
            </w:r>
            <w:r>
              <w:rPr>
                <w:rFonts w:hint="default" w:ascii="Times New Roman" w:hAnsi="Times New Roman" w:eastAsia="SimSun" w:cs="Times New Roman"/>
                <w:color w:val="000000"/>
                <w:sz w:val="20"/>
                <w:szCs w:val="20"/>
                <w:lang w:val="cs-CZ" w:eastAsia="zh-CN" w:bidi="ar"/>
              </w:rPr>
              <w:t xml:space="preserve"> </w:t>
            </w:r>
            <w:r>
              <w:rPr>
                <w:rFonts w:hint="default" w:ascii="Times New Roman" w:hAnsi="Times New Roman" w:eastAsia="SimSun" w:cs="Times New Roman"/>
                <w:color w:val="000000"/>
                <w:sz w:val="20"/>
                <w:szCs w:val="20"/>
                <w:lang w:val="en-US" w:eastAsia="zh-CN" w:bidi="ar"/>
              </w:rPr>
              <w:t>GitHubu</w:t>
            </w:r>
            <w:r>
              <w:rPr>
                <w:rFonts w:hint="default" w:ascii="Times New Roman" w:hAnsi="Times New Roman" w:eastAsia="SimSun" w:cs="Times New Roman"/>
                <w:color w:val="000000"/>
                <w:sz w:val="20"/>
                <w:szCs w:val="20"/>
                <w:lang w:val="cs-CZ" w:eastAsia="zh-CN" w:bidi="ar"/>
              </w:rPr>
              <w:t>. K</w:t>
            </w:r>
            <w:r>
              <w:rPr>
                <w:rFonts w:hint="default" w:ascii="Times New Roman" w:hAnsi="Times New Roman" w:eastAsia="SimSun" w:cs="Times New Roman"/>
                <w:color w:val="000000"/>
                <w:sz w:val="20"/>
                <w:szCs w:val="20"/>
                <w:lang w:val="en-US" w:eastAsia="zh-CN" w:bidi="ar"/>
              </w:rPr>
              <w:t>aždý se může podílet na vývoji, ale Elastic tým má poslední slovo</w:t>
            </w:r>
          </w:p>
        </w:tc>
        <w:tc>
          <w:tcPr>
            <w:tcW w:w="228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Community over Code = Kdokoli, kdo projeví zájem na vývoji může commitovat do projektu. Solr nemá centrální kontrolní společnost.</w:t>
            </w:r>
          </w:p>
        </w:tc>
        <w:tc>
          <w:tcPr>
            <w:tcW w:w="267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Sphinx Developers = Malá skupina vývojářů, především studenti. </w:t>
            </w:r>
            <w:r>
              <w:rPr>
                <w:rFonts w:hint="default" w:ascii="Times New Roman" w:hAnsi="Times New Roman" w:eastAsia="SimSun" w:cs="Times New Roman"/>
                <w:color w:val="000000"/>
                <w:sz w:val="20"/>
                <w:szCs w:val="20"/>
                <w:lang w:val="cs-CZ" w:eastAsia="zh-CN" w:bidi="ar"/>
              </w:rPr>
              <w:t>O</w:t>
            </w:r>
            <w:r>
              <w:rPr>
                <w:rFonts w:hint="default" w:ascii="Times New Roman" w:hAnsi="Times New Roman" w:eastAsia="SimSun" w:cs="Times New Roman"/>
                <w:color w:val="000000"/>
                <w:sz w:val="20"/>
                <w:szCs w:val="20"/>
                <w:lang w:val="en-US" w:eastAsia="zh-CN" w:bidi="ar"/>
              </w:rPr>
              <w:t>pen-source projekt.</w:t>
            </w:r>
          </w:p>
        </w:tc>
      </w:tr>
      <w:tr>
        <w:tblPrEx>
          <w:tblLayout w:type="fixed"/>
          <w:tblCellMar>
            <w:top w:w="15" w:type="dxa"/>
            <w:left w:w="15" w:type="dxa"/>
            <w:bottom w:w="15" w:type="dxa"/>
            <w:right w:w="15" w:type="dxa"/>
          </w:tblCellMar>
        </w:tblPrEx>
        <w:trPr>
          <w:trHeight w:val="38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Poslední release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6.1.2, Leden 2018</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7.2.1, Leden 2018</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eastAsia="SimSun" w:cs="Times New Roman"/>
                <w:color w:val="000000"/>
                <w:sz w:val="20"/>
                <w:szCs w:val="20"/>
                <w:lang w:eastAsia="zh-CN" w:bidi="ar"/>
              </w:rPr>
            </w:pPr>
            <w:r>
              <w:rPr>
                <w:rFonts w:hint="default" w:ascii="Times New Roman" w:hAnsi="Times New Roman" w:eastAsia="SimSun" w:cs="Times New Roman"/>
                <w:color w:val="000000"/>
                <w:sz w:val="20"/>
                <w:szCs w:val="20"/>
                <w:lang w:eastAsia="zh-CN" w:bidi="ar"/>
              </w:rPr>
              <w:t>3.0.1</w:t>
            </w:r>
            <w:r>
              <w:rPr>
                <w:rFonts w:hint="default" w:ascii="Times New Roman" w:hAnsi="Times New Roman" w:eastAsia="SimSun" w:cs="Times New Roman"/>
                <w:color w:val="000000"/>
                <w:sz w:val="20"/>
                <w:szCs w:val="20"/>
                <w:lang w:val="en-US" w:eastAsia="zh-CN" w:bidi="ar"/>
              </w:rPr>
              <w:t xml:space="preserve">, </w:t>
            </w:r>
            <w:r>
              <w:rPr>
                <w:rFonts w:hint="default" w:ascii="Times New Roman" w:hAnsi="Times New Roman" w:eastAsia="SimSun" w:cs="Times New Roman"/>
                <w:color w:val="000000"/>
                <w:sz w:val="20"/>
                <w:szCs w:val="20"/>
                <w:lang w:eastAsia="zh-CN" w:bidi="ar"/>
              </w:rPr>
              <w:t>Prosinec</w:t>
            </w:r>
            <w:r>
              <w:rPr>
                <w:rFonts w:hint="default" w:ascii="Times New Roman" w:hAnsi="Times New Roman" w:eastAsia="SimSun" w:cs="Times New Roman"/>
                <w:color w:val="000000"/>
                <w:sz w:val="20"/>
                <w:szCs w:val="20"/>
                <w:lang w:val="en-US" w:eastAsia="zh-CN" w:bidi="ar"/>
              </w:rPr>
              <w:t xml:space="preserve"> 201</w:t>
            </w:r>
            <w:r>
              <w:rPr>
                <w:rFonts w:hint="default" w:ascii="Times New Roman" w:hAnsi="Times New Roman" w:eastAsia="SimSun" w:cs="Times New Roman"/>
                <w:color w:val="000000"/>
                <w:sz w:val="20"/>
                <w:szCs w:val="20"/>
                <w:lang w:eastAsia="zh-CN" w:bidi="ar"/>
              </w:rPr>
              <w:t>7</w:t>
            </w:r>
          </w:p>
        </w:tc>
      </w:tr>
      <w:tr>
        <w:tblPrEx>
          <w:tblLayout w:type="fixed"/>
          <w:tblCellMar>
            <w:top w:w="15" w:type="dxa"/>
            <w:left w:w="15" w:type="dxa"/>
            <w:bottom w:w="15" w:type="dxa"/>
            <w:right w:w="15" w:type="dxa"/>
          </w:tblCellMar>
        </w:tblPrEx>
        <w:trPr>
          <w:trHeight w:val="90"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Napsán v jazyce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JAVA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JAVA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w:t>
            </w:r>
          </w:p>
        </w:tc>
      </w:tr>
      <w:tr>
        <w:tblPrEx>
          <w:tblLayout w:type="fixed"/>
          <w:tblCellMar>
            <w:top w:w="15" w:type="dxa"/>
            <w:left w:w="15" w:type="dxa"/>
            <w:bottom w:w="15" w:type="dxa"/>
            <w:right w:w="15" w:type="dxa"/>
          </w:tblCellMar>
        </w:tblPrEx>
        <w:trPr>
          <w:trHeight w:val="52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Cluster management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Vlastní produkt Zen </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poskytuje úplný node management</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Apache Lucene Zookeeper </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Vyžaduje externí soubor</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Nemá vlastní implementaci, vyžadována externí. </w:t>
            </w:r>
            <w:r>
              <w:rPr>
                <w:rFonts w:hint="default" w:ascii="Times New Roman" w:hAnsi="Times New Roman" w:eastAsia="SimSun" w:cs="Times New Roman"/>
                <w:color w:val="000000"/>
                <w:sz w:val="20"/>
                <w:szCs w:val="20"/>
                <w:lang w:val="cs-CZ" w:eastAsia="zh-CN" w:bidi="ar"/>
              </w:rPr>
              <w:t>Př</w:t>
            </w:r>
            <w:r>
              <w:rPr>
                <w:rFonts w:hint="default" w:ascii="Times New Roman" w:hAnsi="Times New Roman" w:eastAsia="SimSun" w:cs="Times New Roman"/>
                <w:color w:val="000000"/>
                <w:sz w:val="20"/>
                <w:szCs w:val="20"/>
                <w:lang w:val="en-US" w:eastAsia="zh-CN" w:bidi="ar"/>
              </w:rPr>
              <w:t>. BroControl</w:t>
            </w:r>
          </w:p>
        </w:tc>
      </w:tr>
      <w:tr>
        <w:tblPrEx>
          <w:tblLayout w:type="fixed"/>
          <w:tblCellMar>
            <w:top w:w="15" w:type="dxa"/>
            <w:left w:w="15" w:type="dxa"/>
            <w:bottom w:w="15" w:type="dxa"/>
            <w:right w:w="15" w:type="dxa"/>
          </w:tblCellMar>
        </w:tblPrEx>
        <w:trPr>
          <w:trHeight w:val="18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Cache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Pro každý segment = Lepší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Globální = Při změně segmentu je třeba změny celé cache</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eastAsia="zh-CN" w:bidi="ar"/>
              </w:rPr>
              <w:t>Od verze 2.3.1</w:t>
            </w:r>
          </w:p>
        </w:tc>
      </w:tr>
      <w:tr>
        <w:tblPrEx>
          <w:tblLayout w:type="fixed"/>
          <w:tblCellMar>
            <w:top w:w="15" w:type="dxa"/>
            <w:left w:w="15" w:type="dxa"/>
            <w:bottom w:w="15" w:type="dxa"/>
            <w:right w:w="15" w:type="dxa"/>
          </w:tblCellMar>
        </w:tblPrEx>
        <w:trPr>
          <w:trHeight w:val="963"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Query optimalizace</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Základní optimalizace + Rychlejší query závislé na čase. </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Základní</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Základní</w:t>
            </w:r>
          </w:p>
        </w:tc>
      </w:tr>
      <w:tr>
        <w:tblPrEx>
          <w:tblLayout w:type="fixed"/>
          <w:tblCellMar>
            <w:top w:w="15" w:type="dxa"/>
            <w:left w:w="15" w:type="dxa"/>
            <w:bottom w:w="15" w:type="dxa"/>
            <w:right w:w="15" w:type="dxa"/>
          </w:tblCellMar>
        </w:tblPrEx>
        <w:trPr>
          <w:trHeight w:val="1638"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Rychlost</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Rychlá - Inverted Index, Rychlejší pro dynamicky se měnící data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Rychlá - Inverted Index, Rychlejší pro statická data.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 xml:space="preserve">Rychlá - </w:t>
            </w:r>
            <w:r>
              <w:rPr>
                <w:rFonts w:hint="default" w:ascii="Times New Roman" w:hAnsi="Times New Roman" w:eastAsia="SimSun" w:cs="Times New Roman"/>
                <w:color w:val="000000"/>
                <w:sz w:val="20"/>
                <w:szCs w:val="20"/>
                <w:lang w:eastAsia="zh-CN" w:bidi="ar"/>
              </w:rPr>
              <w:t>7. září 2017 první úspěšné testy s Indexy, od verze 3.0.1 Podpora Indexu. Dříve p</w:t>
            </w:r>
            <w:r>
              <w:rPr>
                <w:rFonts w:hint="default" w:ascii="Times New Roman" w:hAnsi="Times New Roman" w:eastAsia="SimSun" w:cs="Times New Roman"/>
                <w:color w:val="000000"/>
                <w:sz w:val="20"/>
                <w:szCs w:val="20"/>
                <w:lang w:val="en-US" w:eastAsia="zh-CN" w:bidi="ar"/>
              </w:rPr>
              <w:t>otře</w:t>
            </w:r>
            <w:r>
              <w:rPr>
                <w:rFonts w:hint="default" w:ascii="Times New Roman" w:hAnsi="Times New Roman" w:eastAsia="SimSun" w:cs="Times New Roman"/>
                <w:color w:val="000000"/>
                <w:sz w:val="20"/>
                <w:szCs w:val="20"/>
                <w:lang w:eastAsia="zh-CN" w:bidi="ar"/>
              </w:rPr>
              <w:t>ba</w:t>
            </w:r>
            <w:r>
              <w:rPr>
                <w:rFonts w:hint="default" w:ascii="Times New Roman" w:hAnsi="Times New Roman" w:eastAsia="SimSun" w:cs="Times New Roman"/>
                <w:color w:val="000000"/>
                <w:sz w:val="20"/>
                <w:szCs w:val="20"/>
                <w:lang w:val="en-US" w:eastAsia="zh-CN" w:bidi="ar"/>
              </w:rPr>
              <w:t>, externí databáz</w:t>
            </w:r>
            <w:r>
              <w:rPr>
                <w:rFonts w:hint="default" w:ascii="Times New Roman" w:hAnsi="Times New Roman" w:eastAsia="SimSun" w:cs="Times New Roman"/>
                <w:color w:val="000000"/>
                <w:sz w:val="20"/>
                <w:szCs w:val="20"/>
                <w:lang w:eastAsia="zh-CN" w:bidi="ar"/>
              </w:rPr>
              <w:t>e</w:t>
            </w:r>
            <w:r>
              <w:rPr>
                <w:rFonts w:hint="default" w:ascii="Times New Roman" w:hAnsi="Times New Roman" w:eastAsia="SimSun" w:cs="Times New Roman"/>
                <w:color w:val="000000"/>
                <w:sz w:val="20"/>
                <w:szCs w:val="20"/>
                <w:lang w:val="en-US" w:eastAsia="zh-CN" w:bidi="ar"/>
              </w:rPr>
              <w:t xml:space="preserve"> pro ukládání a získávání dat.</w:t>
            </w:r>
            <w:r>
              <w:rPr>
                <w:rFonts w:hint="default" w:ascii="Times New Roman" w:hAnsi="Times New Roman" w:eastAsia="SimSun" w:cs="Times New Roman"/>
                <w:color w:val="000000"/>
                <w:sz w:val="20"/>
                <w:szCs w:val="20"/>
                <w:lang w:eastAsia="zh-CN" w:bidi="ar"/>
              </w:rPr>
              <w:t xml:space="preserve"> (MySQL)</w:t>
            </w:r>
          </w:p>
        </w:tc>
      </w:tr>
      <w:tr>
        <w:tblPrEx>
          <w:tblLayout w:type="fixed"/>
          <w:tblCellMar>
            <w:top w:w="15" w:type="dxa"/>
            <w:left w:w="15" w:type="dxa"/>
            <w:bottom w:w="15" w:type="dxa"/>
            <w:right w:w="15" w:type="dxa"/>
          </w:tblCellMar>
        </w:tblPrEx>
        <w:trPr>
          <w:trHeight w:val="1394"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Featury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Highlighting, Rescoring, Jedena zjednodušená Suggest implementace (snadnější na použití, možné více využití)</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Více suggesterů</w:t>
            </w:r>
            <w:r>
              <w:rPr>
                <w:rFonts w:hint="default" w:ascii="Times New Roman" w:hAnsi="Times New Roman" w:eastAsia="SimSun" w:cs="Times New Roman"/>
                <w:color w:val="000000"/>
                <w:sz w:val="20"/>
                <w:szCs w:val="20"/>
                <w:lang w:val="cs-CZ" w:eastAsia="zh-CN" w:bidi="ar"/>
              </w:rPr>
              <w:t>:</w:t>
            </w:r>
            <w:r>
              <w:rPr>
                <w:rFonts w:hint="default" w:ascii="Times New Roman" w:hAnsi="Times New Roman" w:eastAsia="SimSun" w:cs="Times New Roman"/>
                <w:color w:val="000000"/>
                <w:sz w:val="20"/>
                <w:szCs w:val="20"/>
                <w:lang w:val="en-US" w:eastAsia="zh-CN" w:bidi="ar"/>
              </w:rPr>
              <w:t xml:space="preserve"> Spell Checkers, Highlighting</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Autocomplete, Correction Suggestion, Highlighting</w:t>
            </w:r>
          </w:p>
        </w:tc>
      </w:tr>
      <w:tr>
        <w:tblPrEx>
          <w:tblLayout w:type="fixed"/>
          <w:tblCellMar>
            <w:top w:w="15" w:type="dxa"/>
            <w:left w:w="15" w:type="dxa"/>
            <w:bottom w:w="15" w:type="dxa"/>
            <w:right w:w="15" w:type="dxa"/>
          </w:tblCellMar>
        </w:tblPrEx>
        <w:trPr>
          <w:trHeight w:val="622"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 xml:space="preserve">Query  </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JSON, URL parametry</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JSON, XML, URL parametry</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eastAsia="zh-CN" w:bidi="ar"/>
              </w:rPr>
              <w:t xml:space="preserve">JSON, </w:t>
            </w:r>
            <w:r>
              <w:rPr>
                <w:rFonts w:hint="default" w:ascii="Times New Roman" w:hAnsi="Times New Roman" w:eastAsia="SimSun" w:cs="Times New Roman"/>
                <w:color w:val="000000"/>
                <w:sz w:val="20"/>
                <w:szCs w:val="20"/>
                <w:lang w:val="en-US" w:eastAsia="zh-CN" w:bidi="ar"/>
              </w:rPr>
              <w:t>Podpora XML, Query s nastavením vytvořená v některém z podporovaných jazyků</w:t>
            </w:r>
          </w:p>
        </w:tc>
      </w:tr>
      <w:tr>
        <w:tblPrEx>
          <w:tblLayout w:type="fixed"/>
          <w:tblCellMar>
            <w:top w:w="15" w:type="dxa"/>
            <w:left w:w="15" w:type="dxa"/>
            <w:bottom w:w="15" w:type="dxa"/>
            <w:right w:w="15" w:type="dxa"/>
          </w:tblCellMar>
        </w:tblPrEx>
        <w:trPr>
          <w:trHeight w:val="1059" w:hRule="atLeast"/>
        </w:trPr>
        <w:tc>
          <w:tcPr>
            <w:tcW w:w="1514" w:type="dxa"/>
            <w:tcBorders>
              <w:top w:val="single" w:color="000000" w:sz="12" w:space="0"/>
              <w:left w:val="single" w:color="000000" w:sz="12"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textAlignment w:val="center"/>
              <w:rPr>
                <w:rFonts w:hint="default" w:ascii="Times New Roman" w:hAnsi="Times New Roman" w:cs="Times New Roman"/>
                <w:b/>
                <w:color w:val="000000"/>
                <w:sz w:val="20"/>
                <w:szCs w:val="20"/>
              </w:rPr>
            </w:pPr>
            <w:r>
              <w:rPr>
                <w:rFonts w:hint="default" w:ascii="Times New Roman" w:hAnsi="Times New Roman" w:eastAsia="SimSun" w:cs="Times New Roman"/>
                <w:b/>
                <w:color w:val="000000"/>
                <w:sz w:val="20"/>
                <w:szCs w:val="20"/>
                <w:lang w:val="en-US" w:eastAsia="zh-CN" w:bidi="ar"/>
              </w:rPr>
              <w:t>Základní podporované jazyky</w:t>
            </w:r>
          </w:p>
        </w:tc>
        <w:tc>
          <w:tcPr>
            <w:tcW w:w="2505"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.Net, Clojure, Erlang, Go, Groovy, Haskell, JAVA, JavaScript, Lua, Perl, PHP, Pzthon, Ruby, Scala</w:t>
            </w:r>
          </w:p>
        </w:tc>
        <w:tc>
          <w:tcPr>
            <w:tcW w:w="228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.Net, Erlang, Java, JavaScript, Perl, PHP, Pzthon, Ruby, Scala</w:t>
            </w:r>
          </w:p>
        </w:tc>
        <w:tc>
          <w:tcPr>
            <w:tcW w:w="267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color w:val="000000"/>
                <w:sz w:val="20"/>
                <w:szCs w:val="20"/>
              </w:rPr>
            </w:pPr>
            <w:r>
              <w:rPr>
                <w:rFonts w:hint="default" w:ascii="Times New Roman" w:hAnsi="Times New Roman" w:eastAsia="SimSun" w:cs="Times New Roman"/>
                <w:color w:val="000000"/>
                <w:sz w:val="20"/>
                <w:szCs w:val="20"/>
                <w:lang w:val="en-US" w:eastAsia="zh-CN" w:bidi="ar"/>
              </w:rPr>
              <w:t>C++, Java, Perl, PHP, Python, Ruby</w:t>
            </w:r>
          </w:p>
        </w:tc>
      </w:tr>
    </w:tbl>
    <w:p>
      <w:pPr>
        <w:keepNext w:val="0"/>
        <w:keepLines w:val="0"/>
        <w:pageBreakBefore w:val="0"/>
        <w:widowControl/>
        <w:kinsoku/>
        <w:wordWrap/>
        <w:overflowPunct/>
        <w:topLinePunct w:val="0"/>
        <w:autoSpaceDE/>
        <w:autoSpaceDN/>
        <w:bidi w:val="0"/>
        <w:adjustRightInd/>
        <w:snapToGrid/>
        <w:spacing w:before="280" w:after="160" w:line="360" w:lineRule="auto"/>
        <w:ind w:left="720" w:leftChars="0" w:right="0" w:rightChars="0" w:firstLine="0" w:firstLineChars="0"/>
        <w:jc w:val="both"/>
        <w:textAlignment w:val="auto"/>
        <w:outlineLvl w:val="9"/>
        <w:rPr>
          <w:lang w:val="en-US"/>
        </w:rPr>
      </w:pPr>
    </w:p>
    <w:p>
      <w:pPr>
        <w:pStyle w:val="2"/>
      </w:pPr>
      <w:r>
        <w:t>Elasticsearch</w:t>
      </w:r>
    </w:p>
    <w:p>
      <w:pPr>
        <w:pStyle w:val="26"/>
      </w:pPr>
      <w:r>
        <w:t>Elasticsearch je vyhledávací a analytický engine</w:t>
      </w:r>
      <w:r>
        <w:rPr>
          <w:lang w:val="cs-CZ"/>
        </w:rPr>
        <w:t xml:space="preserve">, který umožňuje </w:t>
      </w:r>
      <w:r>
        <w:t>prohledávat data téměř v reálném čase. Jeho použití je na fulltextové vyhledávání, strukturované vyhledávání, analýzu nebo kteroukoli kombinaci těchto 3 možností. Je vhodný pro velké korporace a obrovské projekty, ale lze ho přizpůsobit i malému domácímu projektu. Stejně tak jako dokáže běžet na jednom notebooku, dokáže běžet na desítkách spolupracujících separátních serverů.</w:t>
      </w:r>
    </w:p>
    <w:p>
      <w:pPr>
        <w:pStyle w:val="26"/>
      </w:pPr>
      <w:r>
        <w:t xml:space="preserve">Elasticsearch nepřináší nic nového. Žádná z jeho částí </w:t>
      </w:r>
      <w:r>
        <w:rPr>
          <w:lang w:val="cs-CZ"/>
        </w:rPr>
        <w:t xml:space="preserve">(v open-source variantě  zdarma bez rozšíření v podobě například zpoplatněného Machine learningu) </w:t>
      </w:r>
      <w:r>
        <w:t xml:space="preserve">není </w:t>
      </w:r>
      <w:r>
        <w:rPr>
          <w:lang w:val="cs-CZ"/>
        </w:rPr>
        <w:t xml:space="preserve">novinkou, jelikož pouze zpřístupňuje funkcionalitu knihovny Apache Lucene, která je </w:t>
      </w:r>
      <w:r>
        <w:t xml:space="preserve">pravděpodobně nejvíce rozšířenou a plně podporovatelnou vyhledávací knihovnou dneška. Ale je to jen knihovna. K jejímu využití je potřeba pracovat s </w:t>
      </w:r>
      <w:r>
        <w:rPr>
          <w:lang w:val="cs-CZ"/>
        </w:rPr>
        <w:t xml:space="preserve">jazykem JAVA </w:t>
      </w:r>
      <w:r>
        <w:t>a integrovat ji přímo do aplikace. Lucene je velice komplexní a složitá na pochopení</w:t>
      </w:r>
      <w:r>
        <w:rPr>
          <w:lang w:val="cs-CZ"/>
        </w:rPr>
        <w:t xml:space="preserve"> a správu v případě jejího využití bez nadstavby</w:t>
      </w:r>
      <w:r>
        <w:t xml:space="preserve">. ElasticSearch je také napsán v jazyce JAVA a využívá Lucene knihovnu pro veškeré vyhledávání a indexování. </w:t>
      </w:r>
      <w:r>
        <w:rPr>
          <w:lang w:val="cs-CZ"/>
        </w:rPr>
        <w:t xml:space="preserve">Navíc ale, na rozdíl od samotné knihovny, veškerou funkcionalitu </w:t>
      </w:r>
      <w:r>
        <w:t xml:space="preserve">zabaluje na standalone server a díky tomu </w:t>
      </w:r>
      <w:r>
        <w:rPr>
          <w:lang w:val="cs-CZ"/>
        </w:rPr>
        <w:t>je veškerá funkčnost knihovny</w:t>
      </w:r>
      <w:r>
        <w:t xml:space="preserve"> Apache lucene daleko přístupnější. Se serverem </w:t>
      </w:r>
      <w:r>
        <w:rPr>
          <w:lang w:val="cs-CZ"/>
        </w:rPr>
        <w:t xml:space="preserve">je možné </w:t>
      </w:r>
      <w:r>
        <w:t xml:space="preserve">komunikovat několika způsoby. Skrze Restful API z webového prohlížeče, z vlastní aplikace nebo jednoduše z příkazového řádku. </w:t>
      </w:r>
    </w:p>
    <w:p>
      <w:pPr>
        <w:pStyle w:val="26"/>
      </w:pPr>
      <w:r>
        <w:t>Každá databáze dokáže selektovat data na základě přesných údajů</w:t>
      </w:r>
      <w:r>
        <w:rPr>
          <w:lang w:val="cs-CZ"/>
        </w:rPr>
        <w:t>.</w:t>
      </w:r>
      <w:r>
        <w:t xml:space="preserve"> </w:t>
      </w:r>
      <w:r>
        <w:rPr>
          <w:lang w:val="cs-CZ"/>
        </w:rPr>
        <w:t>D</w:t>
      </w:r>
      <w:r>
        <w:t>okáže filtrovat na základě času, třídit</w:t>
      </w:r>
      <w:r>
        <w:rPr>
          <w:lang w:val="cs-CZ"/>
        </w:rPr>
        <w:t>, atd</w:t>
      </w:r>
      <w:r>
        <w:t xml:space="preserve">. Ale co nedokáže je fulltextové vyhledávání, nahrazování synonymy, </w:t>
      </w:r>
      <w:r>
        <w:rPr>
          <w:lang w:val="cs-CZ"/>
        </w:rPr>
        <w:t>hodnocení dokumentů dle jejich relevantnosti</w:t>
      </w:r>
      <w:r>
        <w:t xml:space="preserve">, nedokáže agregovat data a generovat analýzu. </w:t>
      </w:r>
      <w:r>
        <w:rPr>
          <w:lang w:val="cs-CZ"/>
        </w:rPr>
        <w:t>Toto vše se v případě technologie Elasticsearch děje, navíc téměř v reálném čase.</w:t>
      </w:r>
      <w:r>
        <w:t xml:space="preserve"> </w:t>
      </w:r>
    </w:p>
    <w:p>
      <w:pPr>
        <w:pStyle w:val="26"/>
      </w:pPr>
      <w:r>
        <w:t>Elasticsearch je dokumentově orientovaný</w:t>
      </w:r>
      <w:r>
        <w:rPr>
          <w:lang w:val="cs-CZ"/>
        </w:rPr>
        <w:t>.</w:t>
      </w:r>
      <w:r>
        <w:t xml:space="preserve"> To znamená, že </w:t>
      </w:r>
      <w:r>
        <w:rPr>
          <w:lang w:val="cs-CZ"/>
        </w:rPr>
        <w:t xml:space="preserve">jednak </w:t>
      </w:r>
      <w:r>
        <w:t>ukládá a indexuje celé objekty</w:t>
      </w:r>
      <w:r>
        <w:rPr>
          <w:lang w:val="cs-CZ"/>
        </w:rPr>
        <w:t xml:space="preserve">, ale také celé dokumenty </w:t>
      </w:r>
      <w:r>
        <w:t>hledá, řadí nebo třídí</w:t>
      </w:r>
      <w:r>
        <w:rPr>
          <w:lang w:val="cs-CZ"/>
        </w:rPr>
        <w:t>. Tím se liší od běžných relačních databází, u kterých se to děje jen v rámci s</w:t>
      </w:r>
      <w:r>
        <w:t>loupcových údajů. Ke správě dokumentů Elastic používá formát JSON, který je jednoduchý a dobře čitelný. Navíc práce s ním je velice rychlá a efektivní.</w:t>
      </w:r>
    </w:p>
    <w:p>
      <w:pPr>
        <w:pStyle w:val="3"/>
      </w:pPr>
      <w:r>
        <w:t>Cluster management - Zen Discovery</w:t>
      </w:r>
    </w:p>
    <w:p>
      <w:pPr>
        <w:pStyle w:val="26"/>
      </w:pPr>
      <w:r>
        <w:t xml:space="preserve">Elasticsearch používá pro správu clusteru a jeho jednotlivých uzlů vlastní vestavěný modul nazvaný Zen discovery.  Ten má na starosti volbu hlavního uzlu, detekci chyb a správu globálního stavu. </w:t>
      </w:r>
    </w:p>
    <w:p>
      <w:pPr>
        <w:pStyle w:val="26"/>
      </w:pPr>
      <w:r>
        <w:t xml:space="preserve">Ke zjištění stavu a objevování nových uzlů v clusteru používají jednotlivé uzly proces Ping. Ten je také základním procesem Zen discovery modulu a </w:t>
      </w:r>
      <w:r>
        <w:rPr>
          <w:lang w:val="en-US"/>
        </w:rPr>
        <w:t xml:space="preserve">na </w:t>
      </w:r>
      <w:r>
        <w:t>základě něj probíhá komunikace mezi jednotlivými uzly. Definice toho, kam budou uzly “</w:t>
      </w:r>
      <w:r>
        <w:rPr>
          <w:lang w:val="cs-CZ"/>
        </w:rPr>
        <w:t>p</w:t>
      </w:r>
      <w:r>
        <w:t xml:space="preserve">ingovat”, jsou definovány jako list hostů v Unicast discovery modulu. Jedním z úkolů modulu a také jedním z využití procesu </w:t>
      </w:r>
      <w:r>
        <w:rPr>
          <w:lang w:val="cs-CZ"/>
        </w:rPr>
        <w:t>p</w:t>
      </w:r>
      <w:r>
        <w:t>ing je detekce hlavního (“</w:t>
      </w:r>
      <w:r>
        <w:rPr>
          <w:lang w:val="cs-CZ"/>
        </w:rPr>
        <w:t>m</w:t>
      </w:r>
      <w:r>
        <w:t>aster”) uzlu. Takový uzel musí existovat právě jeden a je automaticky zvolen, pokud již neexistuje. Rozhodnutí o tom, zda se uzel připojí k existujícímu hlavnímu uzlu nebo proběhne volba nového, probíhá na základě 3 pingů, které jednotlivé uzly broadcastem odesílají a jejichž timeout je definovatelný</w:t>
      </w:r>
      <w:r>
        <w:rPr>
          <w:lang w:val="en-US"/>
        </w:rPr>
        <w:t>.</w:t>
      </w:r>
      <w:r>
        <w:t xml:space="preserve"> </w:t>
      </w:r>
      <w:r>
        <w:rPr>
          <w:lang w:val="en-US"/>
        </w:rPr>
        <w:t>V</w:t>
      </w:r>
      <w:r>
        <w:t xml:space="preserve"> případě překročení všech je za potřebí zvolit nový </w:t>
      </w:r>
      <w:r>
        <w:rPr>
          <w:lang w:val="cs-CZ"/>
        </w:rPr>
        <w:t xml:space="preserve">master </w:t>
      </w:r>
      <w:r>
        <w:t xml:space="preserve">uzel. Pokud ale příjde odpověď před timeoutem, uzel vyšle tzv. Join request, díky kterému se připojí k hlavnímu uzlu. </w:t>
      </w:r>
    </w:p>
    <w:p>
      <w:pPr>
        <w:pStyle w:val="26"/>
      </w:pPr>
      <w:r>
        <w:t xml:space="preserve">Zen discovery se dále stará o detekci chyb. </w:t>
      </w:r>
      <w:r>
        <w:rPr>
          <w:lang w:val="en-US"/>
        </w:rPr>
        <w:t>Za prv</w:t>
      </w:r>
      <w:r>
        <w:rPr>
          <w:lang w:val="cs-CZ"/>
        </w:rPr>
        <w:t xml:space="preserve">é se stará o </w:t>
      </w:r>
      <w:r>
        <w:t>detekc</w:t>
      </w:r>
      <w:r>
        <w:rPr>
          <w:lang w:val="cs-CZ"/>
        </w:rPr>
        <w:t>i</w:t>
      </w:r>
      <w:r>
        <w:t xml:space="preserve"> chyb u </w:t>
      </w:r>
      <w:r>
        <w:rPr>
          <w:lang w:val="cs-CZ"/>
        </w:rPr>
        <w:t>m</w:t>
      </w:r>
      <w:r>
        <w:t xml:space="preserve">aster uzlu. Ostatní uzly odesílají </w:t>
      </w:r>
      <w:r>
        <w:rPr>
          <w:rFonts w:hint="default"/>
          <w:lang w:val="cs-CZ"/>
        </w:rPr>
        <w:t xml:space="preserve">ping </w:t>
      </w:r>
      <w:r>
        <w:t xml:space="preserve">na </w:t>
      </w:r>
      <w:r>
        <w:rPr>
          <w:lang w:val="cs-CZ"/>
        </w:rPr>
        <w:t>m</w:t>
      </w:r>
      <w:r>
        <w:t xml:space="preserve">aster uzel, aby zjistily, zda je stále aktivní. </w:t>
      </w:r>
      <w:r>
        <w:rPr>
          <w:lang w:val="cs-CZ"/>
        </w:rPr>
        <w:t xml:space="preserve">Zároveň ale také master uzel odesílá </w:t>
      </w:r>
      <w:r>
        <w:rPr>
          <w:rFonts w:hint="default"/>
          <w:lang w:val="cs-CZ"/>
        </w:rPr>
        <w:t xml:space="preserve">ping </w:t>
      </w:r>
      <w:r>
        <w:t>do ostatních uzlů</w:t>
      </w:r>
      <w:r>
        <w:rPr>
          <w:lang w:val="cs-CZ"/>
        </w:rPr>
        <w:t xml:space="preserve"> za účelem zjištění, zda </w:t>
      </w:r>
      <w:r>
        <w:t xml:space="preserve">jsou stále aktivní. Timeout a časový interval mezi jednotlivými </w:t>
      </w:r>
      <w:r>
        <w:rPr>
          <w:rFonts w:hint="default"/>
          <w:lang w:val="cs-CZ"/>
        </w:rPr>
        <w:t xml:space="preserve">pingy </w:t>
      </w:r>
      <w:r>
        <w:t xml:space="preserve">jsou modifikovatelné. </w:t>
      </w:r>
    </w:p>
    <w:p>
      <w:pPr>
        <w:pStyle w:val="26"/>
      </w:pPr>
      <w:r>
        <w:t xml:space="preserve">Dalším úkolem Zen discovery je udržování a aktualizace stavu. Jedině </w:t>
      </w:r>
      <w:r>
        <w:rPr>
          <w:lang w:val="cs-CZ"/>
        </w:rPr>
        <w:t xml:space="preserve">master </w:t>
      </w:r>
      <w:r>
        <w:t xml:space="preserve">uzel může držet globální stav celého clusteru a stará se o aktualizace. Pouze jedna aktualizace může v jeden čas běžet. Master uzel aplikuje požadované změny a odešle </w:t>
      </w:r>
      <w:r>
        <w:rPr>
          <w:lang w:val="cs-CZ"/>
        </w:rPr>
        <w:t>p</w:t>
      </w:r>
      <w:r>
        <w:t xml:space="preserve">ublish všem ostatním uzlům. Ty tuto zprávu obdrží a odešlou </w:t>
      </w:r>
      <w:r>
        <w:rPr>
          <w:lang w:val="cs-CZ"/>
        </w:rPr>
        <w:t>a</w:t>
      </w:r>
      <w:r>
        <w:t xml:space="preserve">cknowledge zprávu zpět do </w:t>
      </w:r>
      <w:r>
        <w:rPr>
          <w:lang w:val="cs-CZ"/>
        </w:rPr>
        <w:t>m</w:t>
      </w:r>
      <w:r>
        <w:t xml:space="preserve">aster uzlu. Rozhodnutí o změně učiní </w:t>
      </w:r>
      <w:r>
        <w:rPr>
          <w:lang w:val="cs-CZ"/>
        </w:rPr>
        <w:t>m</w:t>
      </w:r>
      <w:r>
        <w:t xml:space="preserve">aster uzel až v případě příchodu </w:t>
      </w:r>
      <w:r>
        <w:rPr>
          <w:lang w:val="cs-CZ"/>
        </w:rPr>
        <w:t>a</w:t>
      </w:r>
      <w:r>
        <w:t>cknowledge zprávy od více než definovaného minima uzlů. Poté je aktualizace buď zamítnuta nebo je rozhodnuto o jejím aplikování a každý z uzlů si aktualizuje svůj lokální stav.</w:t>
      </w:r>
    </w:p>
    <w:p>
      <w:pPr>
        <w:pStyle w:val="3"/>
      </w:pPr>
      <w:r>
        <w:t>Uzel (=Node)</w:t>
      </w:r>
    </w:p>
    <w:p>
      <w:pPr>
        <w:pStyle w:val="26"/>
      </w:pPr>
      <w:r>
        <w:t>Kdykoli</w:t>
      </w:r>
      <w:r>
        <w:rPr>
          <w:lang w:val="cs-CZ"/>
        </w:rPr>
        <w:t xml:space="preserve"> je</w:t>
      </w:r>
      <w:r>
        <w:t xml:space="preserve"> </w:t>
      </w:r>
      <w:r>
        <w:rPr>
          <w:lang w:val="cs-CZ"/>
        </w:rPr>
        <w:t xml:space="preserve">spuštěna </w:t>
      </w:r>
      <w:r>
        <w:t>instanc</w:t>
      </w:r>
      <w:r>
        <w:rPr>
          <w:lang w:val="cs-CZ"/>
        </w:rPr>
        <w:t>e</w:t>
      </w:r>
      <w:r>
        <w:t xml:space="preserve"> Elasticu, </w:t>
      </w:r>
      <w:r>
        <w:rPr>
          <w:lang w:val="cs-CZ"/>
        </w:rPr>
        <w:t xml:space="preserve">je spuštěn </w:t>
      </w:r>
      <w:r>
        <w:t xml:space="preserve">jeden uzel. Každý uzel je schopen samostatné existence a v základu dokáže příjmat HTTP a </w:t>
      </w:r>
      <w:r>
        <w:rPr>
          <w:lang w:val="cs-CZ"/>
        </w:rPr>
        <w:t>t</w:t>
      </w:r>
      <w:r>
        <w:t>ransportní requesty. HTTP pro komunikaci s restful API a transportní pro komunikaci navzájem mezi uzly a pro příjem requestů z JAVA API (</w:t>
      </w:r>
      <w:r>
        <w:rPr>
          <w:lang w:val="cs-CZ"/>
        </w:rPr>
        <w:t xml:space="preserve">za pomoci </w:t>
      </w:r>
      <w:r>
        <w:t xml:space="preserve">JAVA Transport Client). Všechny uzly uvnitř jednoho clusteru musí mít jedinečné jméno, navzájem o sobě vědí a dokáží si mezi sebou přeposílat zprávy. Funkčnost vzájemné komunikace je velice důležitá, protože díky ní je možné zátěž rozdělit mezi několik uzlů. Díky této komunikaci je možné při nedostatku výkonu nebo místa provést tzv. “Horizontální rozšiření” </w:t>
      </w:r>
      <w:r>
        <w:rPr>
          <w:lang w:val="cs-CZ"/>
        </w:rPr>
        <w:t>(</w:t>
      </w:r>
      <w:r>
        <w:t>Rozdělená zátěž mezi několik uzlů, které je možné provozovat i na více zařízeních) a není nutné pouze radikální tzv. “Vertikáln</w:t>
      </w:r>
      <w:r>
        <w:rPr>
          <w:lang w:val="cs-CZ"/>
        </w:rPr>
        <w:t>í</w:t>
      </w:r>
      <w:r>
        <w:t xml:space="preserve"> rozšíření” (Rozšíření ve smyslu nákupu větších, výkonějších zařízení).</w:t>
      </w:r>
    </w:p>
    <w:p>
      <w:pPr>
        <w:pStyle w:val="26"/>
        <w:rPr>
          <w:lang w:val="en-US"/>
        </w:rPr>
      </w:pPr>
      <w:r>
        <w:t xml:space="preserve">Jeden uzel dokáže zároveň sloužit více účelům. Záleží na konfiguraci k jakému účelu </w:t>
      </w:r>
      <w:r>
        <w:rPr>
          <w:lang w:val="cs-CZ"/>
        </w:rPr>
        <w:t xml:space="preserve">je </w:t>
      </w:r>
      <w:r>
        <w:t xml:space="preserve">uzel určen. </w:t>
      </w:r>
      <w:r>
        <w:rPr>
          <w:lang w:val="cs-CZ"/>
        </w:rPr>
        <w:t xml:space="preserve">Existují 4 </w:t>
      </w:r>
      <w:r>
        <w:t>typ</w:t>
      </w:r>
      <w:r>
        <w:rPr>
          <w:lang w:val="cs-CZ"/>
        </w:rPr>
        <w:t>y</w:t>
      </w:r>
      <w:r>
        <w:t xml:space="preserve"> uzlů.</w:t>
      </w:r>
      <w:r>
        <w:rPr>
          <w:lang w:val="cs-CZ"/>
        </w:rPr>
        <w:t xml:space="preserve"> Je to h</w:t>
      </w:r>
      <w:r>
        <w:t xml:space="preserve">lavní uzel, </w:t>
      </w:r>
      <w:r>
        <w:rPr>
          <w:lang w:val="cs-CZ"/>
        </w:rPr>
        <w:t>d</w:t>
      </w:r>
      <w:r>
        <w:t xml:space="preserve">atový uzel, </w:t>
      </w:r>
      <w:r>
        <w:rPr>
          <w:lang w:val="cs-CZ"/>
        </w:rPr>
        <w:t>i</w:t>
      </w:r>
      <w:r>
        <w:t xml:space="preserve">ngest uzel a </w:t>
      </w:r>
      <w:r>
        <w:rPr>
          <w:lang w:val="cs-CZ"/>
        </w:rPr>
        <w:t>k</w:t>
      </w:r>
      <w:r>
        <w:t>menový uzel.</w:t>
      </w:r>
    </w:p>
    <w:p>
      <w:pPr>
        <w:pStyle w:val="26"/>
      </w:pPr>
      <w:r>
        <w:t xml:space="preserve">Cluster obsahuje právě jeden </w:t>
      </w:r>
      <w:r>
        <w:rPr>
          <w:lang w:val="cs-CZ"/>
        </w:rPr>
        <w:t>h</w:t>
      </w:r>
      <w:r>
        <w:t xml:space="preserve">lavní uzel. Je velice důležité mít v clusteru stabilní hlavní uzel. </w:t>
      </w:r>
      <w:r>
        <w:rPr>
          <w:lang w:val="cs-CZ"/>
        </w:rPr>
        <w:t xml:space="preserve">Ten je </w:t>
      </w:r>
      <w:r>
        <w:t xml:space="preserve">zodpovědný za rovnováhu celého clusteru, monitoruje jednotlivé uzly a podle zátěže přiděluje </w:t>
      </w:r>
      <w:r>
        <w:rPr>
          <w:lang w:val="cs-CZ"/>
        </w:rPr>
        <w:t>f</w:t>
      </w:r>
      <w:r>
        <w:t>ragmenty (“</w:t>
      </w:r>
      <w:r>
        <w:rPr>
          <w:lang w:val="cs-CZ"/>
        </w:rPr>
        <w:t>s</w:t>
      </w:r>
      <w:r>
        <w:t xml:space="preserve">hards”). Kterýkoli uzel může být zvolen jako hlavní během volebního procesu, který je, jak bylo popsáno v kapitole Cluster management, automaticky prováděn k nalezení </w:t>
      </w:r>
      <w:r>
        <w:rPr>
          <w:lang w:val="cs-CZ"/>
        </w:rPr>
        <w:t>h</w:t>
      </w:r>
      <w:r>
        <w:t>lavního uzlu.</w:t>
      </w:r>
    </w:p>
    <w:p>
      <w:pPr>
        <w:pStyle w:val="26"/>
      </w:pPr>
      <w:r>
        <w:t>Jedním z další</w:t>
      </w:r>
      <w:r>
        <w:rPr>
          <w:lang w:val="cs-CZ"/>
        </w:rPr>
        <w:t>ch</w:t>
      </w:r>
      <w:r>
        <w:t xml:space="preserve"> typ</w:t>
      </w:r>
      <w:r>
        <w:rPr>
          <w:lang w:val="cs-CZ"/>
        </w:rPr>
        <w:t>ů</w:t>
      </w:r>
      <w:r>
        <w:t xml:space="preserve"> uzl</w:t>
      </w:r>
      <w:r>
        <w:rPr>
          <w:lang w:val="cs-CZ"/>
        </w:rPr>
        <w:t>ů</w:t>
      </w:r>
      <w:r>
        <w:t xml:space="preserve"> je </w:t>
      </w:r>
      <w:r>
        <w:rPr>
          <w:lang w:val="cs-CZ"/>
        </w:rPr>
        <w:t>d</w:t>
      </w:r>
      <w:r>
        <w:t>atový uzel. Uzel, který je nastaven jako datový, dokáže udržet fragmenty, které obsahují indexovaná data, a provádět nad nimi operace jako jsou CRUD, vyhledávání nebo aggregace. Tyto uzly jsou velice vytěžovány, je potřeba je monitorovat a v případě přetížení rozdělit zátěž mezi více datových uzlů.</w:t>
      </w:r>
    </w:p>
    <w:p>
      <w:pPr>
        <w:pStyle w:val="26"/>
      </w:pPr>
      <w:r>
        <w:t xml:space="preserve">V případě, že </w:t>
      </w:r>
      <w:r>
        <w:rPr>
          <w:lang w:val="cs-CZ"/>
        </w:rPr>
        <w:t xml:space="preserve">je potřeba, </w:t>
      </w:r>
      <w:r>
        <w:t xml:space="preserve">aby byl dokument před indexací modifikován, použijeme tzv. </w:t>
      </w:r>
      <w:r>
        <w:rPr>
          <w:lang w:val="cs-CZ"/>
        </w:rPr>
        <w:t>i</w:t>
      </w:r>
      <w:r>
        <w:t xml:space="preserve">ngest uzel. Ten definuje pipelinu, která zapříčiní za pomoci definovaných </w:t>
      </w:r>
      <w:r>
        <w:rPr>
          <w:lang w:val="cs-CZ"/>
        </w:rPr>
        <w:t>i</w:t>
      </w:r>
      <w:r>
        <w:t>ngest procesorů modifikaci dokumentu (</w:t>
      </w:r>
      <w:r>
        <w:rPr>
          <w:lang w:val="cs-CZ"/>
        </w:rPr>
        <w:t>n</w:t>
      </w:r>
      <w:r>
        <w:t xml:space="preserve">apříklad odebrání nebo právě přidání </w:t>
      </w:r>
      <w:r>
        <w:rPr>
          <w:lang w:val="cs-CZ"/>
        </w:rPr>
        <w:t xml:space="preserve">některého </w:t>
      </w:r>
      <w:r>
        <w:t xml:space="preserve">pole). Tyto pipeliny jsou poté uloženy ve stavu clusteru. </w:t>
      </w:r>
    </w:p>
    <w:p>
      <w:pPr>
        <w:pStyle w:val="26"/>
        <w:rPr>
          <w:lang w:val="en-US"/>
        </w:rPr>
      </w:pPr>
      <w:r>
        <w:t xml:space="preserve">Při větší velikosti clusteru je možné připojit tzv. </w:t>
      </w:r>
      <w:r>
        <w:rPr>
          <w:lang w:val="cs-CZ"/>
        </w:rPr>
        <w:t>p</w:t>
      </w:r>
      <w:r>
        <w:t>ouze koordinační (“</w:t>
      </w:r>
      <w:r>
        <w:rPr>
          <w:lang w:val="cs-CZ"/>
        </w:rPr>
        <w:t>c</w:t>
      </w:r>
      <w:r>
        <w:t xml:space="preserve">oordination only”) uzel. Takový uzel pak přebírá koordinační roli od </w:t>
      </w:r>
      <w:r>
        <w:rPr>
          <w:lang w:val="cs-CZ"/>
        </w:rPr>
        <w:t>d</w:t>
      </w:r>
      <w:r>
        <w:t xml:space="preserve">atového a </w:t>
      </w:r>
      <w:r>
        <w:rPr>
          <w:lang w:val="cs-CZ"/>
        </w:rPr>
        <w:t>h</w:t>
      </w:r>
      <w:r>
        <w:t xml:space="preserve">lavního uzlu a tím tak ulevuje jejich zátěži. Po připojení takového uzlu obdrží kompletní stav celého clusteru a distribuuje requesty přímo na místo kam patří.   </w:t>
      </w:r>
    </w:p>
    <w:p>
      <w:pPr>
        <w:pStyle w:val="3"/>
      </w:pPr>
      <w:r>
        <w:t>Cluster</w:t>
      </w:r>
    </w:p>
    <w:p>
      <w:pPr>
        <w:pStyle w:val="26"/>
      </w:pPr>
      <w:r>
        <w:t>Cluster je balík, který obsahuje jeden nebo více uzlů. Jak jsou uzly přidávány nebo odebírány, cluster se sám dokáže reorganizovat a rovnoměrně rozdělovat data.</w:t>
      </w:r>
    </w:p>
    <w:p>
      <w:pPr>
        <w:pStyle w:val="26"/>
      </w:pPr>
      <w:r>
        <w:t xml:space="preserve">Díky tomu, že si cluster uchovává stav, </w:t>
      </w:r>
      <w:r>
        <w:rPr>
          <w:lang w:val="cs-CZ"/>
        </w:rPr>
        <w:t xml:space="preserve">je možoné </w:t>
      </w:r>
      <w:r>
        <w:t xml:space="preserve">jednotlivé clustery monitorovat. Sledovat </w:t>
      </w:r>
      <w:r>
        <w:rPr>
          <w:lang w:val="cs-CZ"/>
        </w:rPr>
        <w:t xml:space="preserve">je možné </w:t>
      </w:r>
      <w:r>
        <w:t xml:space="preserve">například počet uzlů, kolik uzlů je datových nebo třeba status, </w:t>
      </w:r>
      <w:r>
        <w:rPr>
          <w:lang w:val="cs-CZ"/>
        </w:rPr>
        <w:t>jehož barva dokáže</w:t>
      </w:r>
      <w:r>
        <w:t xml:space="preserve"> </w:t>
      </w:r>
      <w:r>
        <w:rPr>
          <w:lang w:val="cs-CZ"/>
        </w:rPr>
        <w:t xml:space="preserve">sdělit </w:t>
      </w:r>
      <w:r>
        <w:t>zda jsou všechny primární a replikované fragmenty aktivní.</w:t>
      </w:r>
    </w:p>
    <w:p>
      <w:pPr>
        <w:pStyle w:val="3"/>
      </w:pPr>
      <w:r>
        <w:t>Fragment (=Shard)</w:t>
      </w:r>
    </w:p>
    <w:p>
      <w:pPr>
        <w:pStyle w:val="26"/>
      </w:pPr>
      <w:r>
        <w:t>Fragmenty se využívají k rozdělení indexu na menší části</w:t>
      </w:r>
      <w:r>
        <w:rPr>
          <w:lang w:val="cs-CZ"/>
        </w:rPr>
        <w:t xml:space="preserve">. Každý fragment </w:t>
      </w:r>
      <w:r>
        <w:t xml:space="preserve">je samostatná fungující jednotka (samostatná instance Apache Lucene), která dokáže plně manipulovat se svou částí dat. </w:t>
      </w:r>
      <w:r>
        <w:rPr>
          <w:lang w:val="cs-CZ"/>
        </w:rPr>
        <w:t>D</w:t>
      </w:r>
      <w:r>
        <w:t xml:space="preserve">okumenty jsou indexovány do fragmentů, ale </w:t>
      </w:r>
      <w:r>
        <w:rPr>
          <w:lang w:val="cs-CZ"/>
        </w:rPr>
        <w:t>a</w:t>
      </w:r>
      <w:r>
        <w:t>plikace nekomunikuje přímo s nimi. Namísto toho komunikuje s indexem, který se stará o distribuci požadavku do správného fragment</w:t>
      </w:r>
      <w:r>
        <w:rPr>
          <w:lang w:val="cs-CZ"/>
        </w:rPr>
        <w:t>u</w:t>
      </w:r>
      <w:r>
        <w:t>.</w:t>
      </w:r>
    </w:p>
    <w:p>
      <w:pPr>
        <w:pStyle w:val="26"/>
      </w:pPr>
      <w:r>
        <w:t>O fragmentech se dá přemýšlet jako o takovém kontejner</w:t>
      </w:r>
      <w:r>
        <w:rPr>
          <w:lang w:val="cs-CZ"/>
        </w:rPr>
        <w:t>u</w:t>
      </w:r>
      <w:r>
        <w:t xml:space="preserve"> pro data. Dokumenty jsou ukládány do fragmentů, kde každý fragment náleží nějakému z uzlu v clusteru. Jak cluster roste, Elastic</w:t>
      </w:r>
      <w:r>
        <w:rPr>
          <w:lang w:val="cs-CZ"/>
        </w:rPr>
        <w:t>search</w:t>
      </w:r>
      <w:r>
        <w:t xml:space="preserve"> automaticky migruje fragmenty mezi uzly a tím zůstává cluster v rovnováze.</w:t>
      </w:r>
      <w:r>
        <w:rPr>
          <w:color w:val="C00000"/>
        </w:rPr>
        <w:t xml:space="preserve"> </w:t>
      </w:r>
      <w:r>
        <w:rPr>
          <w:rFonts w:hint="default"/>
          <w:b w:val="0"/>
          <w:bCs w:val="0"/>
          <w:color w:val="auto"/>
          <w:lang w:val="cs-CZ"/>
        </w:rPr>
        <w:fldChar w:fldCharType="begin"/>
      </w:r>
      <w:r>
        <w:rPr>
          <w:rFonts w:hint="default"/>
          <w:b w:val="0"/>
          <w:bCs w:val="0"/>
          <w:color w:val="auto"/>
          <w:lang w:val="cs-CZ"/>
        </w:rPr>
        <w:instrText xml:space="preserve"> REF _Ref5268 \h </w:instrText>
      </w:r>
      <w:r>
        <w:rPr>
          <w:rFonts w:hint="default"/>
          <w:b w:val="0"/>
          <w:bCs w:val="0"/>
          <w:color w:val="auto"/>
          <w:lang w:val="cs-CZ"/>
        </w:rPr>
        <w:fldChar w:fldCharType="separate"/>
      </w:r>
      <w:r>
        <w:rPr>
          <w:rFonts w:hint="default" w:ascii="Times New Roman" w:hAnsi="Times New Roman" w:cs="Times New Roman"/>
          <w:b w:val="0"/>
          <w:bCs w:val="0"/>
          <w:i w:val="0"/>
          <w:iCs w:val="0"/>
          <w:color w:val="auto"/>
          <w:sz w:val="24"/>
          <w:szCs w:val="24"/>
        </w:rPr>
        <w:t>[ 5</w:t>
      </w:r>
      <w:r>
        <w:rPr>
          <w:rFonts w:hint="default"/>
          <w:b w:val="0"/>
          <w:bCs w:val="0"/>
          <w:color w:val="auto"/>
          <w:lang w:val="cs-CZ"/>
        </w:rPr>
        <w:fldChar w:fldCharType="end"/>
      </w:r>
      <w:r>
        <w:rPr>
          <w:rFonts w:hint="default"/>
          <w:b w:val="0"/>
          <w:bCs w:val="0"/>
          <w:color w:val="auto"/>
          <w:lang w:val="cs-CZ"/>
        </w:rPr>
        <w:t xml:space="preserve"> ]</w:t>
      </w:r>
    </w:p>
    <w:p>
      <w:pPr>
        <w:pStyle w:val="26"/>
      </w:pPr>
      <w:r>
        <w:t>V primárním fragmentu jsou uložena indexovaná data. Počet takových fragmentů je pevně dán při vytváření indexu a později ho již nelze změnit. K tomu, aby nedošlo ke ztrátě indexovaných dat v primárním fragmentu, je možné využít až několika replikovaných fragmentů. Replikované fragmenty existují pro případ, že primární fragmenty nebudou z nějakého důvodu k dispozici. Uzel, ve kterém byli vytvořeny náhle zkolabuje nebo je zkrátka jen offline a není přístupný. Replikované fragmenty pak suplují za primární fragment. Proto je důležité replikované fragmenty mít a mít je zároveň uložené v jiném uzlu. Počet replikovaných fragmentů je možné dynamicky měnit.</w:t>
      </w:r>
    </w:p>
    <w:p>
      <w:pPr>
        <w:pStyle w:val="3"/>
      </w:pPr>
      <w:r>
        <w:t>Ukládání dat</w:t>
      </w:r>
    </w:p>
    <w:p>
      <w:pPr>
        <w:pStyle w:val="26"/>
      </w:pPr>
      <w:r>
        <w:t xml:space="preserve">Tradiční relační databáze se skládá z navzájem provázaných tabulek pomocí primárních a cizích klíčů. Tabulky obsahují data uložená v řádcích a jednotlivá data mají své hodnoty uloženy ve sloupcích, které mají přesně definovaný typ. </w:t>
      </w:r>
      <w:r>
        <w:rPr>
          <w:lang w:val="cs-CZ"/>
        </w:rPr>
        <w:t>(</w:t>
      </w:r>
      <w:r>
        <w:rPr>
          <w:rFonts w:hint="default"/>
          <w:lang w:val="cs-CZ"/>
        </w:rPr>
        <w:fldChar w:fldCharType="begin"/>
      </w:r>
      <w:r>
        <w:rPr>
          <w:rFonts w:hint="default"/>
          <w:lang w:val="cs-CZ"/>
        </w:rPr>
        <w:instrText xml:space="preserve"> REF _Ref11732 \h </w:instrText>
      </w:r>
      <w:r>
        <w:rPr>
          <w:rFonts w:hint="default"/>
          <w:lang w:val="cs-CZ"/>
        </w:rPr>
        <w:fldChar w:fldCharType="separate"/>
      </w:r>
      <w:r>
        <w:t>Obr. 1</w:t>
      </w:r>
      <w:r>
        <w:rPr>
          <w:rFonts w:hint="default"/>
          <w:lang w:val="cs-CZ"/>
        </w:rPr>
        <w:fldChar w:fldCharType="end"/>
      </w:r>
      <w:r>
        <w:rPr>
          <w:rFonts w:hint="default"/>
          <w:lang w:val="cs-CZ"/>
        </w:rPr>
        <w:t>)</w:t>
      </w:r>
      <w:r>
        <w:t xml:space="preserve"> </w:t>
      </w:r>
    </w:p>
    <w:p>
      <w:pPr>
        <w:pStyle w:val="8"/>
        <w:spacing w:line="360" w:lineRule="auto"/>
        <w:jc w:val="both"/>
        <w:rPr>
          <w:rFonts w:ascii="Calibri" w:hAnsi="Calibri" w:cs="Calibri"/>
          <w:sz w:val="22"/>
          <w:szCs w:val="22"/>
          <w:lang w:val="en-US"/>
        </w:rPr>
      </w:pPr>
      <w:bookmarkStart w:id="3" w:name="_Ref11732"/>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2</w:t>
      </w:r>
      <w:r>
        <w:rPr>
          <w:sz w:val="22"/>
          <w:szCs w:val="22"/>
        </w:rPr>
        <w:fldChar w:fldCharType="end"/>
      </w:r>
      <w:bookmarkEnd w:id="3"/>
      <w:r>
        <w:rPr>
          <w:rFonts w:ascii="Calibri" w:hAnsi="Calibri" w:cs="Calibri"/>
          <w:sz w:val="22"/>
          <w:szCs w:val="22"/>
          <w:lang w:val="en-US"/>
        </w:rPr>
        <w:drawing>
          <wp:anchor distT="0" distB="0" distL="118745" distR="118745" simplePos="0" relativeHeight="251665408" behindDoc="0" locked="0" layoutInCell="1" allowOverlap="1">
            <wp:simplePos x="0" y="0"/>
            <wp:positionH relativeFrom="column">
              <wp:posOffset>-8890</wp:posOffset>
            </wp:positionH>
            <wp:positionV relativeFrom="paragraph">
              <wp:posOffset>95250</wp:posOffset>
            </wp:positionV>
            <wp:extent cx="5758180" cy="2006600"/>
            <wp:effectExtent l="9525" t="9525" r="23495" b="22225"/>
            <wp:wrapTopAndBottom/>
            <wp:docPr id="19" name="Picture 19" descr="Relational_Database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Relational_Database_Structure"/>
                    <pic:cNvPicPr>
                      <a:picLocks noChangeAspect="1"/>
                    </pic:cNvPicPr>
                  </pic:nvPicPr>
                  <pic:blipFill>
                    <a:blip r:embed="rId8"/>
                    <a:stretch>
                      <a:fillRect/>
                    </a:stretch>
                  </pic:blipFill>
                  <pic:spPr>
                    <a:xfrm>
                      <a:off x="0" y="0"/>
                      <a:ext cx="5758180" cy="2006600"/>
                    </a:xfrm>
                    <a:prstGeom prst="rect">
                      <a:avLst/>
                    </a:prstGeom>
                    <a:ln>
                      <a:solidFill>
                        <a:schemeClr val="tx1"/>
                      </a:solidFill>
                    </a:ln>
                  </pic:spPr>
                </pic:pic>
              </a:graphicData>
            </a:graphic>
          </wp:anchor>
        </w:drawing>
      </w:r>
      <w:r>
        <w:rPr>
          <w:sz w:val="22"/>
          <w:szCs w:val="22"/>
          <w:lang w:val="cs-CZ"/>
        </w:rPr>
        <w:t>: Struktura dat v relační databázi</w:t>
      </w:r>
    </w:p>
    <w:p>
      <w:pPr>
        <w:pStyle w:val="26"/>
      </w:pPr>
      <w:r>
        <w:t xml:space="preserve">Naproti tomu Elasticsearch se dá spíše přirovnat k některé NoSQL databázi, jako je například MongoDB. Místo databáze </w:t>
      </w:r>
      <w:r>
        <w:rPr>
          <w:lang w:val="cs-CZ"/>
        </w:rPr>
        <w:t>má Elasticsearch i</w:t>
      </w:r>
      <w:r>
        <w:t xml:space="preserve">ndex, který obsahuje jednotlivé typy. V každém </w:t>
      </w:r>
      <w:r>
        <w:rPr>
          <w:lang w:val="cs-CZ"/>
        </w:rPr>
        <w:t>t</w:t>
      </w:r>
      <w:r>
        <w:t xml:space="preserve">ypu jsou obsaženy </w:t>
      </w:r>
      <w:r>
        <w:rPr>
          <w:lang w:val="cs-CZ"/>
        </w:rPr>
        <w:t>d</w:t>
      </w:r>
      <w:r>
        <w:t xml:space="preserve">okumenty, jejichž data jsou rozčleněna do netypových </w:t>
      </w:r>
      <w:r>
        <w:rPr>
          <w:lang w:val="cs-CZ"/>
        </w:rPr>
        <w:t>p</w:t>
      </w:r>
      <w:r>
        <w:t>olí. (</w:t>
      </w:r>
      <w:r>
        <w:rPr>
          <w:rFonts w:hint="default"/>
          <w:lang w:val="cs-CZ"/>
        </w:rPr>
        <w:fldChar w:fldCharType="begin"/>
      </w:r>
      <w:r>
        <w:rPr>
          <w:rFonts w:hint="default"/>
          <w:lang w:val="cs-CZ"/>
        </w:rPr>
        <w:instrText xml:space="preserve"> REF _Ref11938 \h </w:instrText>
      </w:r>
      <w:r>
        <w:rPr>
          <w:rFonts w:hint="default"/>
          <w:lang w:val="cs-CZ"/>
        </w:rPr>
        <w:fldChar w:fldCharType="separate"/>
      </w:r>
      <w:r>
        <w:t>Obr. 2</w:t>
      </w:r>
      <w:r>
        <w:rPr>
          <w:rFonts w:hint="default"/>
          <w:lang w:val="cs-CZ"/>
        </w:rPr>
        <w:fldChar w:fldCharType="end"/>
      </w:r>
      <w:r>
        <w:t>)</w:t>
      </w:r>
    </w:p>
    <w:p>
      <w:pPr>
        <w:pStyle w:val="8"/>
        <w:keepNext/>
        <w:spacing w:line="360" w:lineRule="auto"/>
        <w:ind w:left="0" w:leftChars="0" w:firstLine="0" w:firstLineChars="0"/>
        <w:jc w:val="both"/>
        <w:rPr>
          <w:sz w:val="22"/>
          <w:szCs w:val="22"/>
        </w:rPr>
      </w:pPr>
      <w:bookmarkStart w:id="4" w:name="_Ref11938"/>
      <w:r>
        <w:rPr>
          <w:sz w:val="22"/>
          <w:szCs w:val="22"/>
        </w:rPr>
        <w:t xml:space="preserve">Obr. </w:t>
      </w:r>
      <w:r>
        <w:rPr>
          <w:sz w:val="22"/>
          <w:szCs w:val="22"/>
        </w:rPr>
        <w:fldChar w:fldCharType="begin"/>
      </w:r>
      <w:r>
        <w:rPr>
          <w:sz w:val="22"/>
          <w:szCs w:val="22"/>
        </w:rPr>
        <w:instrText xml:space="preserve"> SEQ Obr. \* ARABIC </w:instrText>
      </w:r>
      <w:r>
        <w:rPr>
          <w:sz w:val="22"/>
          <w:szCs w:val="22"/>
        </w:rPr>
        <w:fldChar w:fldCharType="separate"/>
      </w:r>
      <w:r>
        <w:rPr>
          <w:sz w:val="22"/>
          <w:szCs w:val="22"/>
        </w:rPr>
        <w:t>3</w:t>
      </w:r>
      <w:r>
        <w:rPr>
          <w:sz w:val="22"/>
          <w:szCs w:val="22"/>
        </w:rPr>
        <w:fldChar w:fldCharType="end"/>
      </w:r>
      <w:bookmarkEnd w:id="4"/>
      <w:r>
        <w:rPr>
          <w:rFonts w:ascii="Calibri" w:hAnsi="Calibri" w:cs="Calibri"/>
          <w:sz w:val="22"/>
          <w:szCs w:val="22"/>
        </w:rPr>
        <w:drawing>
          <wp:anchor distT="0" distB="0" distL="118745" distR="118745" simplePos="0" relativeHeight="251666432" behindDoc="0" locked="0" layoutInCell="1" allowOverlap="1">
            <wp:simplePos x="0" y="0"/>
            <wp:positionH relativeFrom="column">
              <wp:posOffset>-17780</wp:posOffset>
            </wp:positionH>
            <wp:positionV relativeFrom="paragraph">
              <wp:posOffset>106680</wp:posOffset>
            </wp:positionV>
            <wp:extent cx="5756275" cy="1841500"/>
            <wp:effectExtent l="9525" t="9525" r="25400" b="15875"/>
            <wp:wrapTopAndBottom/>
            <wp:docPr id="20" name="Picture 20" descr="Elastic_Index_Stru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Elastic_Index_Structure"/>
                    <pic:cNvPicPr>
                      <a:picLocks noChangeAspect="1"/>
                    </pic:cNvPicPr>
                  </pic:nvPicPr>
                  <pic:blipFill>
                    <a:blip r:embed="rId9"/>
                    <a:stretch>
                      <a:fillRect/>
                    </a:stretch>
                  </pic:blipFill>
                  <pic:spPr>
                    <a:xfrm>
                      <a:off x="0" y="0"/>
                      <a:ext cx="5756275" cy="1841500"/>
                    </a:xfrm>
                    <a:prstGeom prst="rect">
                      <a:avLst/>
                    </a:prstGeom>
                    <a:ln>
                      <a:solidFill>
                        <a:schemeClr val="tx1"/>
                      </a:solidFill>
                    </a:ln>
                  </pic:spPr>
                </pic:pic>
              </a:graphicData>
            </a:graphic>
          </wp:anchor>
        </w:drawing>
      </w:r>
      <w:r>
        <w:rPr>
          <w:sz w:val="22"/>
          <w:szCs w:val="22"/>
          <w:lang w:val="cs-CZ"/>
        </w:rPr>
        <w:t>: Struktura dat ve fulltextovém indexu</w:t>
      </w:r>
    </w:p>
    <w:p>
      <w:pPr>
        <w:pStyle w:val="4"/>
      </w:pPr>
      <w:r>
        <w:t>Index</w:t>
      </w:r>
    </w:p>
    <w:p>
      <w:pPr>
        <w:pStyle w:val="26"/>
        <w:rPr>
          <w:lang w:val="en-US"/>
        </w:rPr>
      </w:pPr>
      <w:r>
        <w:t>Index je kolekce dokumentů</w:t>
      </w:r>
      <w:r>
        <w:rPr>
          <w:lang w:val="cs-CZ"/>
        </w:rPr>
        <w:t xml:space="preserve"> nebo kolekce typů</w:t>
      </w:r>
      <w:r>
        <w:t>, které mají podobnou charakteristiku.</w:t>
      </w:r>
      <w:r>
        <w:rPr>
          <w:lang w:val="cs-CZ"/>
        </w:rPr>
        <w:t xml:space="preserve"> </w:t>
      </w:r>
      <w:r>
        <w:t xml:space="preserve">Například </w:t>
      </w:r>
      <w:r>
        <w:rPr>
          <w:lang w:val="cs-CZ"/>
        </w:rPr>
        <w:t xml:space="preserve">je možné </w:t>
      </w:r>
      <w:r>
        <w:t xml:space="preserve">mít jeden index pro zaměstnance a druhý index pro objednávky. </w:t>
      </w:r>
      <w:r>
        <w:rPr>
          <w:lang w:val="cs-CZ"/>
        </w:rPr>
        <w:t>Index je definovaný jménem</w:t>
      </w:r>
      <w:r>
        <w:t xml:space="preserve"> </w:t>
      </w:r>
      <w:r>
        <w:rPr>
          <w:lang w:val="cs-CZ"/>
        </w:rPr>
        <w:t>p</w:t>
      </w:r>
      <w:r>
        <w:t>odle</w:t>
      </w:r>
      <w:r>
        <w:rPr>
          <w:lang w:val="cs-CZ"/>
        </w:rPr>
        <w:t xml:space="preserve"> kterého je správný index během průběhu všech procesů </w:t>
      </w:r>
      <w:r>
        <w:t>(indexace, vyhledávání, atd</w:t>
      </w:r>
      <w:r>
        <w:rPr>
          <w:lang w:val="cs-CZ"/>
        </w:rPr>
        <w:t>.</w:t>
      </w:r>
      <w:r>
        <w:t>)</w:t>
      </w:r>
      <w:r>
        <w:rPr>
          <w:lang w:val="cs-CZ"/>
        </w:rPr>
        <w:t xml:space="preserve"> vybírán, proto musí být jméno unikátní.</w:t>
      </w:r>
    </w:p>
    <w:p>
      <w:pPr>
        <w:pStyle w:val="4"/>
      </w:pPr>
      <w:r>
        <w:t>Typ</w:t>
      </w:r>
    </w:p>
    <w:p>
      <w:pPr>
        <w:pStyle w:val="26"/>
        <w:rPr>
          <w:rFonts w:ascii="Calibri" w:hAnsi="Calibri" w:cs="Calibri"/>
        </w:rPr>
      </w:pPr>
      <w:r>
        <w:t xml:space="preserve">V rámci jednoho indexu </w:t>
      </w:r>
      <w:r>
        <w:rPr>
          <w:lang w:val="cs-CZ"/>
        </w:rPr>
        <w:t xml:space="preserve">je možné </w:t>
      </w:r>
      <w:r>
        <w:t xml:space="preserve">definovat jeden nebo více typů. Počet typů je </w:t>
      </w:r>
      <w:r>
        <w:rPr>
          <w:lang w:val="cs-CZ"/>
        </w:rPr>
        <w:t>naprosto libovolný</w:t>
      </w:r>
      <w:r>
        <w:t xml:space="preserve">. Slouží </w:t>
      </w:r>
      <w:r>
        <w:rPr>
          <w:lang w:val="cs-CZ"/>
        </w:rPr>
        <w:t xml:space="preserve">zejména </w:t>
      </w:r>
      <w:r>
        <w:t xml:space="preserve">pro přehlednost. Pro představu v indexu zaměstnanci, kde </w:t>
      </w:r>
      <w:r>
        <w:rPr>
          <w:lang w:val="cs-CZ"/>
        </w:rPr>
        <w:t xml:space="preserve">je možné vytvořit </w:t>
      </w:r>
      <w:r>
        <w:t>typ</w:t>
      </w:r>
      <w:r>
        <w:rPr>
          <w:lang w:val="cs-CZ"/>
        </w:rPr>
        <w:t xml:space="preserve"> </w:t>
      </w:r>
      <w:r>
        <w:rPr>
          <w:rFonts w:hint="default"/>
          <w:lang w:val="cs-CZ"/>
        </w:rPr>
        <w:t>“</w:t>
      </w:r>
      <w:r>
        <w:t>Manažer</w:t>
      </w:r>
      <w:r>
        <w:rPr>
          <w:rFonts w:hint="default"/>
          <w:lang w:val="cs-CZ"/>
        </w:rPr>
        <w:t>”</w:t>
      </w:r>
      <w:r>
        <w:t xml:space="preserve"> nebo </w:t>
      </w:r>
      <w:r>
        <w:rPr>
          <w:rFonts w:hint="default"/>
          <w:lang w:val="cs-CZ"/>
        </w:rPr>
        <w:t>“</w:t>
      </w:r>
      <w:r>
        <w:t>Prodejce</w:t>
      </w:r>
      <w:r>
        <w:rPr>
          <w:rFonts w:hint="default"/>
          <w:lang w:val="cs-CZ"/>
        </w:rPr>
        <w:t>”</w:t>
      </w:r>
      <w:r>
        <w:t>.</w:t>
      </w:r>
      <w:r>
        <w:rPr>
          <w:lang w:val="cs-CZ"/>
        </w:rPr>
        <w:t xml:space="preserve"> </w:t>
      </w:r>
    </w:p>
    <w:p>
      <w:pPr>
        <w:pStyle w:val="4"/>
      </w:pPr>
      <w:r>
        <w:t>Dokument</w:t>
      </w:r>
    </w:p>
    <w:p>
      <w:pPr>
        <w:spacing w:line="360" w:lineRule="auto"/>
        <w:jc w:val="both"/>
        <w:rPr>
          <w:rFonts w:ascii="Calibri" w:hAnsi="Calibri" w:cs="Calibri"/>
        </w:rPr>
      </w:pPr>
      <w:r>
        <w:rPr>
          <w:rFonts w:ascii="Calibri" w:hAnsi="Calibri" w:cs="Calibri"/>
        </w:rPr>
        <w:t xml:space="preserve">Dokument je základní informační jednotkou pro Elasticsearch. Nese v sobě informace o objektu, který popisuje. </w:t>
      </w:r>
      <w:r>
        <w:rPr>
          <w:rFonts w:ascii="Calibri" w:hAnsi="Calibri" w:cs="Calibri"/>
          <w:lang w:val="en-US"/>
        </w:rPr>
        <w:t>N</w:t>
      </w:r>
      <w:r>
        <w:rPr>
          <w:rFonts w:ascii="Calibri" w:hAnsi="Calibri" w:cs="Calibri"/>
        </w:rPr>
        <w:t xml:space="preserve">apříklad </w:t>
      </w:r>
      <w:r>
        <w:rPr>
          <w:rFonts w:ascii="Calibri" w:hAnsi="Calibri" w:cs="Calibri"/>
          <w:lang w:val="en-US"/>
        </w:rPr>
        <w:t>to</w:t>
      </w:r>
      <w:r>
        <w:rPr>
          <w:rFonts w:ascii="Calibri" w:hAnsi="Calibri" w:cs="Calibri"/>
        </w:rPr>
        <w:t xml:space="preserve"> </w:t>
      </w:r>
      <w:r>
        <w:rPr>
          <w:rFonts w:ascii="Calibri" w:hAnsi="Calibri" w:cs="Calibri"/>
          <w:lang w:val="en-US"/>
        </w:rPr>
        <w:t>m</w:t>
      </w:r>
      <w:r>
        <w:rPr>
          <w:rFonts w:ascii="Calibri" w:hAnsi="Calibri" w:cs="Calibri"/>
        </w:rPr>
        <w:t>ůže být jeden Zaměstnanec. Dokument, nebo spíše virtuální dokument, jelikož se nemusí jednat o reálný dokument, je uložen ve formátu JSON jako množina polí. Apache Lucene, tedy i Elasticsearch, využívá dokumenty jako objekty, které se indexují a mezi kteými je možné vyhledávat.</w:t>
      </w:r>
    </w:p>
    <w:p>
      <w:pPr>
        <w:pStyle w:val="4"/>
      </w:pPr>
      <w:r>
        <w:t>Pole</w:t>
      </w:r>
    </w:p>
    <w:p>
      <w:pPr>
        <w:pStyle w:val="26"/>
      </w:pPr>
      <w:r>
        <w:t>Dokumenty knihovny apache lucene jsou složeny z polí. Pole je obyčejný set, který se skládá z klíče a hodnoty. Všechny hodnoty jsou netypové. Knihovnu nezajímá, zda pracuje s číslem nebo textem. Všechny hodnoty si knihovna převádí na sérii bajtů.</w:t>
      </w:r>
    </w:p>
    <w:p>
      <w:pPr>
        <w:pStyle w:val="4"/>
      </w:pPr>
      <w:r>
        <w:t>Token</w:t>
      </w:r>
    </w:p>
    <w:p>
      <w:pPr>
        <w:pStyle w:val="26"/>
        <w:rPr>
          <w:lang w:val="en-US"/>
        </w:rPr>
      </w:pPr>
      <w:r>
        <w:t xml:space="preserve">Hodnota pro jednotlivá pole </w:t>
      </w:r>
      <w:r>
        <w:rPr>
          <w:lang w:val="cs-CZ"/>
        </w:rPr>
        <w:t xml:space="preserve">je </w:t>
      </w:r>
      <w:r>
        <w:t>dále rozdělen</w:t>
      </w:r>
      <w:r>
        <w:rPr>
          <w:lang w:val="cs-CZ"/>
        </w:rPr>
        <w:t>a</w:t>
      </w:r>
      <w:r>
        <w:t xml:space="preserve"> na tzv. tokeny. Token si můžeme představit jako například jedno slovo ve větě. Jejich tvorba je nedílnou součástí indexovacího procesu. Při fulltextovém vyhledávání se vyhledává právě mezi tokeny.</w:t>
      </w:r>
    </w:p>
    <w:p>
      <w:pPr>
        <w:pStyle w:val="3"/>
      </w:pPr>
      <w:r>
        <w:t>Query</w:t>
      </w:r>
    </w:p>
    <w:p>
      <w:pPr>
        <w:pStyle w:val="26"/>
      </w:pPr>
      <w:r>
        <w:t xml:space="preserve">Elasticsearch podporuje velmi flexibilní </w:t>
      </w:r>
      <w:r>
        <w:rPr>
          <w:lang w:val="cs-CZ"/>
        </w:rPr>
        <w:t xml:space="preserve">dotazovací </w:t>
      </w:r>
      <w:r>
        <w:t xml:space="preserve">jazyk Query DSL, který umožňuje psát </w:t>
      </w:r>
      <w:r>
        <w:rPr>
          <w:lang w:val="cs-CZ"/>
        </w:rPr>
        <w:t>i </w:t>
      </w:r>
      <w:r>
        <w:t>velice komplikované a robustní dotazy</w:t>
      </w:r>
      <w:r>
        <w:rPr>
          <w:lang w:val="cs-CZ"/>
        </w:rPr>
        <w:t xml:space="preserve">, které </w:t>
      </w:r>
      <w:r>
        <w:t>jsou psány  ve formátu JSON.</w:t>
      </w:r>
    </w:p>
    <w:p>
      <w:pPr>
        <w:pStyle w:val="26"/>
      </w:pPr>
      <w:r>
        <w:t>Uvnitř query jsou napsány jednotlivé dotazy</w:t>
      </w:r>
      <w:r>
        <w:rPr>
          <w:lang w:val="cs-CZ"/>
        </w:rPr>
        <w:t xml:space="preserve">, </w:t>
      </w:r>
      <w:r>
        <w:t xml:space="preserve">případně filtry. </w:t>
      </w:r>
      <w:r>
        <w:rPr>
          <w:lang w:val="cs-CZ"/>
        </w:rPr>
        <w:t xml:space="preserve">Elasticsearch vyhodnotí query a vypočítá </w:t>
      </w:r>
      <w:r>
        <w:t xml:space="preserve">výsledné </w:t>
      </w:r>
      <w:r>
        <w:rPr>
          <w:lang w:val="cs-CZ"/>
        </w:rPr>
        <w:t xml:space="preserve">score </w:t>
      </w:r>
      <w:r>
        <w:t xml:space="preserve">dokumentu, které určuje jak moc je vyhledaný dokument relevantní vzhledem k ostatním indexovaným dokumentům. Dotazy </w:t>
      </w:r>
      <w:r>
        <w:rPr>
          <w:lang w:val="cs-CZ"/>
        </w:rPr>
        <w:t>se vykonají a jejich score se vypočítá vždy</w:t>
      </w:r>
      <w:r>
        <w:t>, když uvnitř napsaného dotazu použijeme parametr query.</w:t>
      </w:r>
    </w:p>
    <w:p>
      <w:pPr>
        <w:pStyle w:val="26"/>
      </w:pPr>
      <w:r>
        <w:t xml:space="preserve">Naproti tomu </w:t>
      </w:r>
      <w:r>
        <w:rPr>
          <w:lang w:val="cs-CZ"/>
        </w:rPr>
        <w:t>f</w:t>
      </w:r>
      <w:r>
        <w:t>iltr výsledné score nepočítá. Odpovídá pouze na otázku, zda dokument sedí na </w:t>
      </w:r>
      <w:r>
        <w:rPr>
          <w:lang w:val="cs-CZ"/>
        </w:rPr>
        <w:t xml:space="preserve">položený </w:t>
      </w:r>
      <w:r>
        <w:t xml:space="preserve">dotaz či nikoliv. Filtr </w:t>
      </w:r>
      <w:r>
        <w:rPr>
          <w:lang w:val="cs-CZ"/>
        </w:rPr>
        <w:t>se použije v případě</w:t>
      </w:r>
      <w:r>
        <w:t xml:space="preserve">, </w:t>
      </w:r>
      <w:r>
        <w:rPr>
          <w:lang w:val="cs-CZ"/>
        </w:rPr>
        <w:t xml:space="preserve">že je </w:t>
      </w:r>
      <w:r>
        <w:t xml:space="preserve">uvnitř dotazu </w:t>
      </w:r>
      <w:r>
        <w:rPr>
          <w:lang w:val="cs-CZ"/>
        </w:rPr>
        <w:t xml:space="preserve">použit </w:t>
      </w:r>
      <w:r>
        <w:t>parametr filter nebo must/must_not uvnitř parametru bool.</w:t>
      </w:r>
    </w:p>
    <w:p>
      <w:pPr>
        <w:pStyle w:val="26"/>
      </w:pPr>
      <w:r>
        <w:t xml:space="preserve">Často používané dotazy a filtry si </w:t>
      </w:r>
      <w:r>
        <w:rPr>
          <w:lang w:val="cs-CZ"/>
        </w:rPr>
        <w:t>e</w:t>
      </w:r>
      <w:r>
        <w:t xml:space="preserve">lasticsearch dokáže cachovat a tím tak </w:t>
      </w:r>
      <w:r>
        <w:rPr>
          <w:lang w:val="cs-CZ"/>
        </w:rPr>
        <w:t xml:space="preserve">umožnit </w:t>
      </w:r>
      <w:r>
        <w:t>pozdější efektivnější a rychlejší použití toho samého dotazu.</w:t>
      </w:r>
    </w:p>
    <w:p>
      <w:pPr>
        <w:pStyle w:val="3"/>
      </w:pPr>
      <w:r>
        <w:t>Komunikace</w:t>
      </w:r>
    </w:p>
    <w:p>
      <w:pPr>
        <w:pStyle w:val="26"/>
      </w:pPr>
      <w:r>
        <w:t>To jak</w:t>
      </w:r>
      <w:r>
        <w:rPr>
          <w:lang w:val="cs-CZ"/>
        </w:rPr>
        <w:t xml:space="preserve"> probíhá komunikace </w:t>
      </w:r>
      <w:r>
        <w:t xml:space="preserve">s </w:t>
      </w:r>
      <w:r>
        <w:rPr>
          <w:lang w:val="cs-CZ"/>
        </w:rPr>
        <w:t xml:space="preserve">elasticsearch serverem </w:t>
      </w:r>
      <w:r>
        <w:t>záleží na tom</w:t>
      </w:r>
      <w:r>
        <w:rPr>
          <w:lang w:val="cs-CZ"/>
        </w:rPr>
        <w:t>, o</w:t>
      </w:r>
      <w:r>
        <w:t xml:space="preserve">dkud </w:t>
      </w:r>
      <w:r>
        <w:rPr>
          <w:lang w:val="cs-CZ"/>
        </w:rPr>
        <w:t>jsou volány dotazy</w:t>
      </w:r>
      <w:r>
        <w:t xml:space="preserve">. Komunikace může probíhat dvěma způsoby. </w:t>
      </w:r>
      <w:r>
        <w:rPr>
          <w:lang w:val="cs-CZ"/>
        </w:rPr>
        <w:t xml:space="preserve">Za použití </w:t>
      </w:r>
      <w:r>
        <w:t xml:space="preserve">JAVA API </w:t>
      </w:r>
      <w:r>
        <w:rPr>
          <w:lang w:val="cs-CZ"/>
        </w:rPr>
        <w:t xml:space="preserve">přes </w:t>
      </w:r>
      <w:r>
        <w:t xml:space="preserve">port 9300 nebo přes </w:t>
      </w:r>
      <w:r>
        <w:rPr>
          <w:lang w:val="cs-CZ"/>
        </w:rPr>
        <w:t>r</w:t>
      </w:r>
      <w:r>
        <w:t xml:space="preserve">estful API </w:t>
      </w:r>
      <w:r>
        <w:rPr>
          <w:lang w:val="cs-CZ"/>
        </w:rPr>
        <w:t xml:space="preserve">s použitím portu </w:t>
      </w:r>
      <w:r>
        <w:t xml:space="preserve"> 9200.</w:t>
      </w:r>
    </w:p>
    <w:p>
      <w:pPr>
        <w:pStyle w:val="4"/>
      </w:pPr>
      <w:r>
        <w:t>Java API</w:t>
      </w:r>
    </w:p>
    <w:p>
      <w:pPr>
        <w:pStyle w:val="26"/>
      </w:pPr>
      <w:r>
        <w:rPr>
          <w:lang w:val="cs-CZ"/>
        </w:rPr>
        <w:t>Jestliže je aplikace, ve které je za potřebí fulltextové vyhledávání, napsána v jazyce JAVA, pak lze</w:t>
      </w:r>
      <w:r>
        <w:t xml:space="preserve"> s Elasticem komunikovat přes JAVA API. Elastic</w:t>
      </w:r>
      <w:r>
        <w:rPr>
          <w:lang w:val="cs-CZ"/>
        </w:rPr>
        <w:t>search</w:t>
      </w:r>
      <w:r>
        <w:t xml:space="preserve"> při této formě komunikace přichází se dvěma vestavěnými klienty. Jedním je Node Client a druhým Transport Client. Oba klienti komunikují s clusterem prostřednictvím http protokolu na portu 9300. Stejně tak jednotlivé uzly uvnitř clusteru komunikuji přes tento port mezi sebou.</w:t>
      </w:r>
    </w:p>
    <w:p>
      <w:pPr>
        <w:pStyle w:val="26"/>
      </w:pPr>
      <w:r>
        <w:t xml:space="preserve">Node client se připojí k lokálnímu clusteru jako bezdatový uzel. Jedná se o </w:t>
      </w:r>
      <w:r>
        <w:rPr>
          <w:lang w:val="cs-CZ"/>
        </w:rPr>
        <w:t>tzv. c</w:t>
      </w:r>
      <w:r>
        <w:t>oordination only</w:t>
      </w:r>
      <w:r>
        <w:rPr>
          <w:lang w:val="cs-CZ"/>
        </w:rPr>
        <w:t xml:space="preserve"> uzel, jehož funkce je popsána v podkapitole Uzel kapitoly Cluster management</w:t>
      </w:r>
      <w:r>
        <w:t>. Tento uzel neobsahuje žádná data, ale pouze ví, jaká data jsou v jednotlivých uzlech clusteru a posílá dotazy přímo do správných uzlů, kterým dotaz náleží.</w:t>
      </w:r>
    </w:p>
    <w:p>
      <w:pPr>
        <w:pStyle w:val="26"/>
        <w:rPr>
          <w:lang w:val="en-US"/>
        </w:rPr>
      </w:pPr>
      <w:r>
        <w:t>Naproti tomu transportní klient je jednodužší (“lehč</w:t>
      </w:r>
      <w:r>
        <w:rPr>
          <w:lang w:val="cs-CZ"/>
        </w:rPr>
        <w:t>í</w:t>
      </w:r>
      <w:r>
        <w:t xml:space="preserve">”) klient, který může být použit k odesílání requestu na vzdálený cluster. Nepřipojuje se ke clusteru přímo ale jednoduše přeposílá requesty do uzlů v clusteru, jejichž stav si udržuje díky tzv. Sniffing technologii, která spočívá v pravidelných requestech ke zjištění všech datových uzlů a na základě jejích výsledků je aktualizován list těchto datových uzlů. Requesty jsou poté přeposílány přímo těmto datovým uzlům. </w:t>
      </w:r>
    </w:p>
    <w:p>
      <w:pPr>
        <w:pStyle w:val="4"/>
      </w:pPr>
      <w:r>
        <w:t>Restful API</w:t>
      </w:r>
    </w:p>
    <w:p>
      <w:pPr>
        <w:pStyle w:val="26"/>
      </w:pPr>
      <w:r>
        <w:t xml:space="preserve">Druhou možností jak komunikovat s </w:t>
      </w:r>
      <w:r>
        <w:rPr>
          <w:lang w:val="cs-CZ"/>
        </w:rPr>
        <w:t xml:space="preserve">elasticsearch serverem </w:t>
      </w:r>
      <w:r>
        <w:t xml:space="preserve">je přes restful API. Odkudkoli </w:t>
      </w:r>
      <w:r>
        <w:rPr>
          <w:lang w:val="cs-CZ"/>
        </w:rPr>
        <w:t xml:space="preserve">je možné </w:t>
      </w:r>
      <w:r>
        <w:t xml:space="preserve">s Elasticem komunikovat za použití http protokolu přes port 9200. </w:t>
      </w:r>
      <w:r>
        <w:rPr>
          <w:lang w:val="cs-CZ"/>
        </w:rPr>
        <w:t xml:space="preserve">Je možné </w:t>
      </w:r>
      <w:r>
        <w:t>posílat requesty z aplikace v kterémkoli jazyce, z webového prohlížeče nebo klidně z příkazového řádku.</w:t>
      </w:r>
    </w:p>
    <w:p>
      <w:pPr>
        <w:pStyle w:val="3"/>
      </w:pPr>
      <w:r>
        <w:t>Rozšířeni</w:t>
      </w:r>
    </w:p>
    <w:p>
      <w:pPr>
        <w:pStyle w:val="26"/>
      </w:pPr>
      <w:r>
        <w:rPr>
          <w:lang w:val="cs-CZ"/>
        </w:rPr>
        <w:t xml:space="preserve">Elasticsearch kromě řady vestavěných funkcionalit podporuje také několik externích rozšíření, </w:t>
      </w:r>
      <w:r>
        <w:t xml:space="preserve">které základní funkcionalitu </w:t>
      </w:r>
      <w:r>
        <w:rPr>
          <w:lang w:val="cs-CZ"/>
        </w:rPr>
        <w:t xml:space="preserve">doplňují </w:t>
      </w:r>
      <w:r>
        <w:t>o další užitečné funkce.</w:t>
      </w:r>
      <w:r>
        <w:rPr>
          <w:lang w:val="cs-CZ"/>
        </w:rPr>
        <w:t xml:space="preserve"> </w:t>
      </w:r>
      <w:r>
        <w:t xml:space="preserve">Existuje celá řada nástrojů, které usnadňují nebo vylepšují práci s Elasticem. Díky nim </w:t>
      </w:r>
      <w:r>
        <w:rPr>
          <w:lang w:val="cs-CZ"/>
        </w:rPr>
        <w:t xml:space="preserve">je možné například </w:t>
      </w:r>
      <w:r>
        <w:t>lépe monitorovat stav serveru</w:t>
      </w:r>
      <w:r>
        <w:rPr>
          <w:lang w:val="cs-CZ"/>
        </w:rPr>
        <w:t>, díky čemuž je snadnější detekce chyb nebo omezení, která by mohla snižovat výkon.</w:t>
      </w:r>
    </w:p>
    <w:p>
      <w:pPr>
        <w:pStyle w:val="4"/>
      </w:pPr>
      <w:r>
        <w:t>X-pack</w:t>
      </w:r>
    </w:p>
    <w:p>
      <w:pPr>
        <w:pStyle w:val="26"/>
      </w:pPr>
      <w:r>
        <w:t>X-pack je balíček rozšíření pro elastic</w:t>
      </w:r>
      <w:r>
        <w:rPr>
          <w:lang w:val="cs-CZ"/>
        </w:rPr>
        <w:t>, který</w:t>
      </w:r>
      <w:r>
        <w:t xml:space="preserve"> </w:t>
      </w:r>
      <w:r>
        <w:rPr>
          <w:lang w:val="cs-CZ"/>
        </w:rPr>
        <w:t>v sobě zahrnuje řadu pluginů</w:t>
      </w:r>
      <w:r>
        <w:t xml:space="preserve">, který zbývá pouze nainstalovat. Sám se stará o správu a kompatibilitu jednotlivých pluginů a </w:t>
      </w:r>
      <w:r>
        <w:rPr>
          <w:lang w:val="cs-CZ"/>
        </w:rPr>
        <w:t xml:space="preserve">díky tomu tedy </w:t>
      </w:r>
      <w:r>
        <w:t>odpadá starost s různými verzemi pluginů apod.</w:t>
      </w:r>
    </w:p>
    <w:p>
      <w:pPr>
        <w:pStyle w:val="26"/>
      </w:pPr>
      <w:r>
        <w:t>Mezi pluginy můžeme nalézt nástroje starající se o bezpečnost, monitoring, reporting</w:t>
      </w:r>
      <w:r>
        <w:rPr>
          <w:lang w:val="cs-CZ"/>
        </w:rPr>
        <w:t xml:space="preserve"> nebo</w:t>
      </w:r>
      <w:r>
        <w:t xml:space="preserve"> schopnost </w:t>
      </w:r>
      <w:r>
        <w:rPr>
          <w:lang w:val="cs-CZ"/>
        </w:rPr>
        <w:t xml:space="preserve">vizualizace dat pomocí práce </w:t>
      </w:r>
      <w:r>
        <w:t>s grafy</w:t>
      </w:r>
      <w:r>
        <w:rPr>
          <w:lang w:val="cs-CZ"/>
        </w:rPr>
        <w:t>.</w:t>
      </w:r>
    </w:p>
    <w:p>
      <w:pPr>
        <w:pStyle w:val="4"/>
      </w:pPr>
      <w:r>
        <w:t>Kibana</w:t>
      </w:r>
    </w:p>
    <w:p>
      <w:pPr>
        <w:pStyle w:val="26"/>
      </w:pPr>
      <w:r>
        <w:t xml:space="preserve">Kibana je open-source analytická a vizualizační platforma vytvořena pro práci s Elasticem. Dokáže přehledně zprostředkovat data uložená v </w:t>
      </w:r>
      <w:r>
        <w:rPr>
          <w:lang w:val="cs-CZ"/>
        </w:rPr>
        <w:t>elasticsearch indexech</w:t>
      </w:r>
      <w:r>
        <w:t xml:space="preserve">, provádět nad nimi analýzu, případně je zanášet do grafu, map apod. Díky prostředku Kibana </w:t>
      </w:r>
      <w:r>
        <w:rPr>
          <w:lang w:val="cs-CZ"/>
        </w:rPr>
        <w:t xml:space="preserve">je možné </w:t>
      </w:r>
      <w:r>
        <w:t>také snadno interagovat s indexovanými daty</w:t>
      </w:r>
      <w:r>
        <w:rPr>
          <w:lang w:val="cs-CZ"/>
        </w:rPr>
        <w:t>,</w:t>
      </w:r>
      <w:r>
        <w:t xml:space="preserve"> </w:t>
      </w:r>
      <w:r>
        <w:rPr>
          <w:lang w:val="cs-CZ"/>
        </w:rPr>
        <w:t xml:space="preserve">dále je </w:t>
      </w:r>
      <w:r>
        <w:t>k dispozici vizualizac</w:t>
      </w:r>
      <w:r>
        <w:rPr>
          <w:lang w:val="cs-CZ"/>
        </w:rPr>
        <w:t>e</w:t>
      </w:r>
      <w:r>
        <w:t xml:space="preserve"> dat posbíraných z pluginů nainstalovaných v balíčku X-Pack. </w:t>
      </w:r>
    </w:p>
    <w:p>
      <w:pPr>
        <w:pStyle w:val="4"/>
      </w:pPr>
      <w:r>
        <w:t>Logstash</w:t>
      </w:r>
    </w:p>
    <w:p>
      <w:pPr>
        <w:pStyle w:val="26"/>
      </w:pPr>
      <w:r>
        <w:t xml:space="preserve">Logstash je open-source datový engine, díky kterému </w:t>
      </w:r>
      <w:r>
        <w:rPr>
          <w:lang w:val="cs-CZ"/>
        </w:rPr>
        <w:t xml:space="preserve">je možné </w:t>
      </w:r>
      <w:r>
        <w:t xml:space="preserve">dynamicky, v reálném čase sjednotit data z různých zdrojů a podle požadavků je normalizovat. Díky tomuto nástroji </w:t>
      </w:r>
      <w:r>
        <w:rPr>
          <w:lang w:val="cs-CZ"/>
        </w:rPr>
        <w:t xml:space="preserve">je možné </w:t>
      </w:r>
      <w:r>
        <w:t>snadno pročistit nebo přizpůsobit data pro různorodé případy užití.</w:t>
      </w:r>
    </w:p>
    <w:p>
      <w:pPr>
        <w:pStyle w:val="4"/>
      </w:pPr>
      <w:r>
        <w:t>Beats</w:t>
      </w:r>
    </w:p>
    <w:p>
      <w:pPr>
        <w:pStyle w:val="26"/>
        <w:rPr>
          <w:lang w:val="en-US"/>
        </w:rPr>
      </w:pPr>
      <w:r>
        <w:t xml:space="preserve">Beasts je opět open-source projekt, který je nainstalován jako agent na serveru aplikace a zprostředkovává Elasticu různé informace (buď přímo nebo za pomoci Logstashe), dle toho jaký beat máme nakonfigurován. Máme několik různých typů Beatů. Například to mohou být Packetbeat, Filebeat nebo Metricbeat. Packetbeat je síťový </w:t>
      </w:r>
      <w:r>
        <w:rPr>
          <w:lang w:val="cs-CZ"/>
        </w:rPr>
        <w:t>analyzátor</w:t>
      </w:r>
      <w:r>
        <w:t>, který posílá informace o transakcích provedených mezi aplikačními servery. Filebeat posílá log soubory z</w:t>
      </w:r>
      <w:r>
        <w:rPr>
          <w:lang w:val="cs-CZ"/>
        </w:rPr>
        <w:t xml:space="preserve">e </w:t>
      </w:r>
      <w:r>
        <w:t xml:space="preserve">serveru. Metricbeat je zase monitorovací agent, který periodicky sbírá data z operačního systému a z procesů běžících na serveru. </w:t>
      </w:r>
    </w:p>
    <w:p>
      <w:pPr>
        <w:pStyle w:val="2"/>
        <w:rPr>
          <w:lang w:val="cs-CZ"/>
        </w:rPr>
      </w:pPr>
      <w:r>
        <w:rPr>
          <w:lang w:val="cs-CZ"/>
        </w:rPr>
        <w:t>Cíl práce</w:t>
      </w:r>
    </w:p>
    <w:p>
      <w:pPr>
        <w:pStyle w:val="26"/>
        <w:rPr>
          <w:lang w:val="cs-CZ"/>
        </w:rPr>
      </w:pPr>
      <w:r>
        <w:rPr>
          <w:lang w:val="cs-CZ"/>
        </w:rPr>
        <w:t>Hlavní otázkou je, jak dosáhnout optimálních výsledků vyhledávání. 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_Ref5862 \h </w:instrText>
      </w:r>
      <w:r>
        <w:rPr>
          <w:rFonts w:hint="default"/>
          <w:b w:val="0"/>
          <w:bCs w:val="0"/>
          <w:color w:val="auto"/>
          <w:lang w:val="cs-CZ"/>
        </w:rPr>
        <w:fldChar w:fldCharType="separate"/>
      </w:r>
      <w:r>
        <w:rPr>
          <w:b w:val="0"/>
          <w:bCs w:val="0"/>
          <w:i w:val="0"/>
          <w:iCs w:val="0"/>
          <w:color w:val="auto"/>
        </w:rPr>
        <w:t>[ 11</w:t>
      </w:r>
      <w:r>
        <w:rPr>
          <w:rFonts w:hint="default"/>
          <w:b w:val="0"/>
          <w:bCs w:val="0"/>
          <w:color w:val="auto"/>
          <w:lang w:val="cs-CZ"/>
        </w:rPr>
        <w:fldChar w:fldCharType="end"/>
      </w:r>
      <w:r>
        <w:rPr>
          <w:rFonts w:hint="default"/>
          <w:b w:val="0"/>
          <w:bCs w:val="0"/>
          <w:color w:val="auto"/>
          <w:lang w:val="en-US"/>
        </w:rPr>
        <w:t xml:space="preserve"> ]</w:t>
      </w:r>
      <w:r>
        <w:rPr>
          <w:lang w:val="cs-CZ"/>
        </w:rPr>
        <w:t xml:space="preserve"> je programová nebo také softwarová optimalizace proces modifikace systému s účelem učinit systém více efektivní. Efektivitu systému lze chápat z několika úhlů. Optimalizovaný systém je takový systém, který k fungování potřebuje méně zdrojů, systém který pracuje rychleji nebo systém pracující s daty, který vrací pouze požadované výsledky navíc ve správném pořadí, které určí uživatel nebo systém sám. </w:t>
      </w:r>
    </w:p>
    <w:p>
      <w:pPr>
        <w:pStyle w:val="26"/>
        <w:rPr>
          <w:lang w:val="cs-CZ"/>
        </w:rPr>
      </w:pPr>
      <w:r>
        <w:rPr>
          <w:lang w:val="cs-CZ"/>
        </w:rPr>
        <w:t>Optimalizační proces se skládá z několika úrovní. Podle</w:t>
      </w:r>
      <w:r>
        <w:rPr>
          <w:color w:val="C00000"/>
          <w:lang w:val="cs-CZ"/>
        </w:rPr>
        <w:t xml:space="preserve"> </w:t>
      </w:r>
      <w:r>
        <w:rPr>
          <w:rFonts w:hint="default"/>
          <w:b w:val="0"/>
          <w:bCs w:val="0"/>
          <w:color w:val="auto"/>
          <w:lang w:val="cs-CZ"/>
        </w:rPr>
        <w:fldChar w:fldCharType="begin"/>
      </w:r>
      <w:r>
        <w:rPr>
          <w:rFonts w:hint="default"/>
          <w:b w:val="0"/>
          <w:bCs w:val="0"/>
          <w:color w:val="auto"/>
          <w:lang w:val="cs-CZ"/>
        </w:rPr>
        <w:instrText xml:space="preserve"> REF _Ref5934 \h </w:instrText>
      </w:r>
      <w:r>
        <w:rPr>
          <w:rFonts w:hint="default"/>
          <w:b w:val="0"/>
          <w:bCs w:val="0"/>
          <w:color w:val="auto"/>
          <w:lang w:val="cs-CZ"/>
        </w:rPr>
        <w:fldChar w:fldCharType="separate"/>
      </w:r>
      <w:r>
        <w:rPr>
          <w:b w:val="0"/>
          <w:bCs w:val="0"/>
          <w:i w:val="0"/>
          <w:iCs w:val="0"/>
          <w:color w:val="auto"/>
        </w:rPr>
        <w:t>[ 12</w:t>
      </w:r>
      <w:r>
        <w:rPr>
          <w:rFonts w:hint="default"/>
          <w:b w:val="0"/>
          <w:bCs w:val="0"/>
          <w:color w:val="auto"/>
          <w:lang w:val="cs-CZ"/>
        </w:rPr>
        <w:fldChar w:fldCharType="end"/>
      </w:r>
      <w:r>
        <w:rPr>
          <w:rFonts w:hint="default"/>
          <w:b w:val="0"/>
          <w:bCs w:val="0"/>
          <w:color w:val="auto"/>
          <w:lang w:val="en-US"/>
        </w:rPr>
        <w:t xml:space="preserve"> ] </w:t>
      </w:r>
      <w:r>
        <w:rPr>
          <w:lang w:val="cs-CZ"/>
        </w:rPr>
        <w:t xml:space="preserve"> existuje několik úrovní optimalizace, z nichž minimálně 2 úrovně jsou v kontextu fulltextového vyhledávání podstatné a ty je třeba optimalizovat. Je to úroveň designová a úroveň algoritmů a datových struktur. Existují i další úrovně optimalizačního procesu. Je možné optimalizovat zdrojový kód aplikace nebo v neposlední řadě optimalizovat hardware pro zajištění efektivního běhu aplikace, ale tyto kroky bývají velice obtížné, velice nákladné až nemožné. Mnohdy navíc mohou být zbytečné. To v případě špatného designu aplikace nebo špatně navržené datové struktury, která může být právě důvodem horšího výkonu aplikace.</w:t>
      </w:r>
    </w:p>
    <w:p>
      <w:pPr>
        <w:pStyle w:val="26"/>
        <w:rPr>
          <w:lang w:val="cs-CZ"/>
        </w:rPr>
      </w:pPr>
      <w:r>
        <w:rPr>
          <w:lang w:val="cs-CZ"/>
        </w:rPr>
        <w:t>Cílem práce je tedy navrhnout řešení optimalizace dvou zmíněných úrovní optimalizace.</w:t>
      </w:r>
    </w:p>
    <w:p>
      <w:pPr>
        <w:pStyle w:val="2"/>
        <w:rPr>
          <w:lang w:val="cs-CZ"/>
        </w:rPr>
      </w:pPr>
      <w:r>
        <w:rPr>
          <w:lang w:val="cs-CZ"/>
        </w:rPr>
        <w:t>Volba  testovací metodiky</w:t>
      </w:r>
    </w:p>
    <w:p>
      <w:pPr>
        <w:pStyle w:val="26"/>
        <w:rPr>
          <w:lang w:val="cs-CZ"/>
        </w:rPr>
      </w:pPr>
      <w:r>
        <w:rPr>
          <w:lang w:val="cs-CZ"/>
        </w:rPr>
        <w:t xml:space="preserve">V dalších kapitolách je popsána aplikace, která slouží jako podklad pro tuto práci a na základě které jsou navrženy metody optimalizace, které jsou postupně implementovány. </w:t>
      </w:r>
    </w:p>
    <w:p>
      <w:pPr>
        <w:pStyle w:val="26"/>
        <w:rPr>
          <w:lang w:val="cs-CZ"/>
        </w:rPr>
      </w:pPr>
      <w:r>
        <w:rPr>
          <w:lang w:val="cs-CZ"/>
        </w:rPr>
        <w:t xml:space="preserve">Řešení obsahuje 5 verzí, kde v každé verzi je implementována jedna optimalizační metoda a na které je provedena série testů, ze kterých jsou následně sbírána sledovaná data, jako jsou pozice hledané stránky ve výsledkové sadě a počet navrácených výsledků. To jsou data, která jsou z hlediska navržené optimalizace podstatná a která budou v následujících kapitolách blíže specifikována. </w:t>
      </w:r>
    </w:p>
    <w:p>
      <w:pPr>
        <w:pStyle w:val="26"/>
        <w:rPr>
          <w:lang w:val="cs-CZ"/>
        </w:rPr>
      </w:pPr>
      <w:r>
        <w:rPr>
          <w:lang w:val="cs-CZ"/>
        </w:rPr>
        <w:t xml:space="preserve">Po získání dat z testování jednotlivých optimalizačních metod v aplikaci jsou tato data zanesena do grafů a je na nich provedena statistická analýza pro vypočítání významnosti výsledků. Konkrétně je zvolen krabicový graf pro vizualizaci pozice stránky a sloupcový graf pro znázornění počtu vrácených stránek po zadání jednotlivých dotazů. </w:t>
      </w:r>
    </w:p>
    <w:p>
      <w:pPr>
        <w:pStyle w:val="26"/>
        <w:rPr>
          <w:rFonts w:hint="default"/>
          <w:b w:val="0"/>
          <w:bCs w:val="0"/>
          <w:lang w:val="cs-CZ"/>
        </w:rPr>
      </w:pPr>
      <w:r>
        <w:rPr>
          <w:lang w:val="cs-CZ"/>
        </w:rPr>
        <w:t xml:space="preserve">Pro statistickou analýzu pozice nalezených výsledků byl zvolen Kruskal-Wallisův test, který je vhodný pro hledání podezřelých abnormalit v populaci. Podle </w:t>
      </w:r>
      <w:r>
        <w:rPr>
          <w:rFonts w:hint="default"/>
          <w:b w:val="0"/>
          <w:bCs w:val="0"/>
          <w:lang w:val="cs-CZ"/>
        </w:rPr>
        <w:fldChar w:fldCharType="begin"/>
      </w:r>
      <w:r>
        <w:rPr>
          <w:rFonts w:hint="default"/>
          <w:b w:val="0"/>
          <w:bCs w:val="0"/>
          <w:lang w:val="cs-CZ"/>
        </w:rPr>
        <w:instrText xml:space="preserve"> REF _Ref10807 \h </w:instrText>
      </w:r>
      <w:r>
        <w:rPr>
          <w:rFonts w:hint="default"/>
          <w:b w:val="0"/>
          <w:bCs w:val="0"/>
          <w:lang w:val="cs-CZ"/>
        </w:rPr>
        <w:fldChar w:fldCharType="separate"/>
      </w:r>
      <w:r>
        <w:rPr>
          <w:rFonts w:hint="default" w:ascii="Times New Roman" w:hAnsi="Times New Roman" w:cs="Times New Roman"/>
          <w:b w:val="0"/>
          <w:bCs w:val="0"/>
          <w:i w:val="0"/>
          <w:iCs w:val="0"/>
        </w:rPr>
        <w:t>[ 13</w:t>
      </w:r>
      <w:r>
        <w:rPr>
          <w:rFonts w:hint="default"/>
          <w:b w:val="0"/>
          <w:bCs w:val="0"/>
          <w:lang w:val="cs-CZ"/>
        </w:rPr>
        <w:fldChar w:fldCharType="end"/>
      </w:r>
      <w:r>
        <w:rPr>
          <w:rFonts w:hint="default"/>
          <w:b w:val="0"/>
          <w:bCs w:val="0"/>
          <w:lang w:val="cs-CZ"/>
        </w:rPr>
        <w:t xml:space="preserve"> ]</w:t>
      </w:r>
      <w:r>
        <w:rPr>
          <w:lang w:val="cs-CZ"/>
        </w:rPr>
        <w:t xml:space="preserve"> Kruskal-Wallisův test testuje některé rozdíly mezi skupinami, ale neposkytuje žádná post hoc párová porovnání mezi skupinami.  Zá tímto účelem se dá vyžít několik možností. Například </w:t>
      </w:r>
      <w:r>
        <w:rPr>
          <w:rFonts w:hint="default"/>
          <w:lang w:val="cs-CZ"/>
        </w:rPr>
        <w:t xml:space="preserve">“Dunnův” test nebo “Tukey and Dunnet” test, ale podle </w:t>
      </w:r>
      <w:r>
        <w:rPr>
          <w:rFonts w:hint="default"/>
          <w:lang w:val="cs-CZ"/>
        </w:rPr>
        <w:fldChar w:fldCharType="begin"/>
      </w:r>
      <w:r>
        <w:rPr>
          <w:rFonts w:hint="default"/>
          <w:lang w:val="cs-CZ"/>
        </w:rPr>
        <w:instrText xml:space="preserve"> REF _Ref19236 \h </w:instrText>
      </w:r>
      <w:r>
        <w:rPr>
          <w:rFonts w:hint="default"/>
          <w:lang w:val="cs-CZ"/>
        </w:rPr>
        <w:fldChar w:fldCharType="separate"/>
      </w:r>
      <w:r>
        <w:rPr>
          <w:rFonts w:hint="default"/>
          <w:lang w:val="cs-CZ"/>
        </w:rPr>
        <w:fldChar w:fldCharType="end"/>
      </w:r>
      <w:r>
        <w:rPr>
          <w:rFonts w:hint="default" w:ascii="Times New Roman" w:hAnsi="Times New Roman" w:cs="Times New Roman"/>
          <w:b w:val="0"/>
          <w:bCs w:val="0"/>
          <w:lang w:val="cs-CZ"/>
        </w:rPr>
        <w:fldChar w:fldCharType="begin"/>
      </w:r>
      <w:r>
        <w:rPr>
          <w:rFonts w:hint="default" w:ascii="Times New Roman" w:hAnsi="Times New Roman" w:cs="Times New Roman"/>
          <w:b w:val="0"/>
          <w:bCs w:val="0"/>
          <w:lang w:val="cs-CZ"/>
        </w:rPr>
        <w:instrText xml:space="preserve"> REF _Ref19236 \h </w:instrText>
      </w:r>
      <w:r>
        <w:rPr>
          <w:rFonts w:hint="default" w:ascii="Times New Roman" w:hAnsi="Times New Roman" w:cs="Times New Roman"/>
          <w:b w:val="0"/>
          <w:bCs w:val="0"/>
          <w:lang w:val="cs-CZ"/>
        </w:rPr>
        <w:fldChar w:fldCharType="separate"/>
      </w:r>
      <w:r>
        <w:rPr>
          <w:rFonts w:hint="default" w:ascii="Times New Roman" w:hAnsi="Times New Roman" w:cs="Times New Roman"/>
          <w:b w:val="0"/>
          <w:bCs w:val="0"/>
          <w:i w:val="0"/>
          <w:iCs w:val="0"/>
        </w:rPr>
        <w:t>[ 14</w:t>
      </w:r>
      <w:r>
        <w:rPr>
          <w:rFonts w:hint="default" w:ascii="Times New Roman" w:hAnsi="Times New Roman" w:cs="Times New Roman"/>
          <w:b w:val="0"/>
          <w:bCs w:val="0"/>
          <w:lang w:val="cs-CZ"/>
        </w:rPr>
        <w:fldChar w:fldCharType="end"/>
      </w:r>
      <w:r>
        <w:rPr>
          <w:rFonts w:hint="default" w:ascii="Times New Roman" w:hAnsi="Times New Roman" w:cs="Times New Roman"/>
          <w:b w:val="0"/>
          <w:bCs w:val="0"/>
          <w:lang w:val="cs-CZ"/>
        </w:rPr>
        <w:t xml:space="preserve"> ]</w:t>
      </w:r>
      <w:r>
        <w:rPr>
          <w:rFonts w:hint="default"/>
          <w:b/>
          <w:bCs/>
          <w:lang w:val="cs-CZ"/>
        </w:rPr>
        <w:t xml:space="preserve"> </w:t>
      </w:r>
      <w:r>
        <w:rPr>
          <w:rFonts w:hint="default"/>
          <w:b w:val="0"/>
          <w:bCs w:val="0"/>
          <w:lang w:val="cs-CZ"/>
        </w:rPr>
        <w:t xml:space="preserve">je nejvhodnější použití právě Dunnova testu v případě, že známe přesný počet porovnání již před tím, než provedeme analýzu rozptylu za pomoci Kruskal-Wallisova testu. </w:t>
      </w:r>
    </w:p>
    <w:p>
      <w:pPr>
        <w:pStyle w:val="26"/>
        <w:rPr>
          <w:lang w:val="cs-CZ"/>
        </w:rPr>
      </w:pPr>
      <w:r>
        <w:rPr>
          <w:rFonts w:hint="default"/>
          <w:b w:val="0"/>
          <w:bCs w:val="0"/>
          <w:lang w:val="cs-CZ"/>
        </w:rPr>
        <w:t xml:space="preserve">Pro analýzu počtu vrácených stránek je zvolena metoda pro hodnocení čtyřpolních tabulek (kontingenční tabulka obsahujících 2 veličiny, kde každá veličina může nabývat pouze dvou různých variant). Konkrétně je zvolen Fisherův exaktní test, díky kterému je možné vypočítat, jak je řečeno v </w:t>
      </w:r>
      <w:r>
        <w:rPr>
          <w:rFonts w:hint="default"/>
          <w:b w:val="0"/>
          <w:bCs w:val="0"/>
          <w:lang w:val="cs-CZ"/>
        </w:rPr>
        <w:fldChar w:fldCharType="begin"/>
      </w:r>
      <w:r>
        <w:rPr>
          <w:rFonts w:hint="default"/>
          <w:b w:val="0"/>
          <w:bCs w:val="0"/>
          <w:lang w:val="cs-CZ"/>
        </w:rPr>
        <w:instrText xml:space="preserve"> REF _Ref22136 \h </w:instrText>
      </w:r>
      <w:r>
        <w:rPr>
          <w:rFonts w:hint="default"/>
          <w:b w:val="0"/>
          <w:bCs w:val="0"/>
          <w:lang w:val="cs-CZ"/>
        </w:rPr>
        <w:fldChar w:fldCharType="separate"/>
      </w:r>
      <w:r>
        <w:rPr>
          <w:rFonts w:hint="default" w:ascii="Times New Roman" w:hAnsi="Times New Roman" w:cs="Times New Roman"/>
          <w:b w:val="0"/>
          <w:bCs w:val="0"/>
          <w:i w:val="0"/>
          <w:iCs w:val="0"/>
          <w:sz w:val="22"/>
          <w:szCs w:val="22"/>
        </w:rPr>
        <w:t>[ 15</w:t>
      </w:r>
      <w:r>
        <w:rPr>
          <w:rFonts w:hint="default"/>
          <w:b w:val="0"/>
          <w:bCs w:val="0"/>
          <w:lang w:val="cs-CZ"/>
        </w:rPr>
        <w:fldChar w:fldCharType="end"/>
      </w:r>
      <w:r>
        <w:rPr>
          <w:rFonts w:hint="default"/>
          <w:b w:val="0"/>
          <w:bCs w:val="0"/>
          <w:lang w:val="cs-CZ"/>
        </w:rPr>
        <w:t xml:space="preserve"> ] “přesnou (exaktní) pravděpodobnost, se kterou bychom za platnosti nulové hypotézy o nezávislosti veličin X a Y získali naší konkrétní realizaci čtyřpolní tabulky”.</w:t>
      </w:r>
    </w:p>
    <w:p>
      <w:pPr>
        <w:pStyle w:val="2"/>
        <w:rPr>
          <w:lang w:val="cs-CZ"/>
        </w:rPr>
      </w:pPr>
      <w:r>
        <w:rPr>
          <w:lang w:val="cs-CZ"/>
        </w:rPr>
        <w:t>Návrh řešení</w:t>
      </w:r>
    </w:p>
    <w:p>
      <w:pPr>
        <w:pStyle w:val="26"/>
        <w:rPr>
          <w:lang w:val="cs-CZ"/>
        </w:rPr>
      </w:pPr>
      <w:r>
        <w:rPr>
          <w:lang w:val="cs-CZ"/>
        </w:rPr>
        <w:t xml:space="preserve">Tuto práci lze brát jako doporučení pro optimalizaci fulltextového vyhledávání, které lze obecně aplikovat pro široké spektrum aplikací, které chtějí využívat fulltextového vyhledávání. V následujících příkladech a případech užití jsou </w:t>
      </w:r>
      <w:r>
        <w:rPr>
          <w:lang w:val="en-US"/>
        </w:rPr>
        <w:t>ve</w:t>
      </w:r>
      <w:r>
        <w:rPr>
          <w:lang w:val="cs-CZ"/>
        </w:rPr>
        <w:t xml:space="preserve">škeré obrázky a ukázky kódu demonstrované pro technologii Elasticsearch. Doporučení lze převzít i pro ostatní technologie. Uvedené ukázky se mohou ale pro odlišné technologie lišit, jelikož každý framework užívá odlišnou syntaxi a také výsledky pro jednotlivé příklady nemusí být zcela přesné, protože každá technologie má implementované jiné algoritmy a modifikátory pro výpočet významnosti vyhledaných dokumentů, pokud tuto hodnotu vůbec počítají. </w:t>
      </w:r>
    </w:p>
    <w:p>
      <w:pPr>
        <w:pStyle w:val="3"/>
        <w:rPr>
          <w:b/>
          <w:bCs/>
          <w:lang w:val="cs-CZ"/>
        </w:rPr>
      </w:pPr>
      <w:r>
        <w:rPr>
          <w:lang w:val="cs-CZ"/>
        </w:rPr>
        <w:t>Implementace</w:t>
      </w:r>
    </w:p>
    <w:p>
      <w:pPr>
        <w:pStyle w:val="26"/>
        <w:rPr>
          <w:lang w:val="cs-CZ"/>
        </w:rPr>
      </w:pPr>
      <w:r>
        <w:rPr>
          <w:lang w:val="cs-CZ"/>
        </w:rPr>
        <w:t xml:space="preserve">Jak již bylo v dřívějších kapitolách zmíněno pro aplikaci sloužící jako podklad pro práci byla zvolena technologie Elasticsearch, která je velice dobře optimalizovaná z hlediska zdrojového kódu co do časové efektivnosti a paměťové náročnosti. (viz </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lang w:val="cs-CZ"/>
        </w:rPr>
        <w:t>)  Optimalizace hardwaru, ve smyslu nákupu lepších a výkonějších zařízení, bývá často až poslední a ne vždy nezbytnou možností. Mezi hlavní úkoly vývojáře, který se chystá implementovat fulltextové vyhledávání, je tedy správný designový návrh aplikace, návrh datových struktur a rozhodnutí o správném použití té dané vlastnosti systému, který implementuje.</w:t>
      </w:r>
    </w:p>
    <w:p>
      <w:pPr>
        <w:spacing w:line="360" w:lineRule="auto"/>
        <w:jc w:val="both"/>
        <w:rPr>
          <w:lang w:val="cs-CZ"/>
        </w:rPr>
      </w:pPr>
    </w:p>
    <w:p>
      <w:pPr>
        <w:pStyle w:val="8"/>
        <w:spacing w:line="360" w:lineRule="auto"/>
        <w:jc w:val="both"/>
        <w:rPr>
          <w:lang w:val="cs-CZ"/>
        </w:rPr>
      </w:pPr>
      <w:bookmarkStart w:id="5" w:name="_Ref13385"/>
      <w:r>
        <w:t xml:space="preserve">Tab. </w:t>
      </w:r>
      <w:r>
        <w:fldChar w:fldCharType="begin"/>
      </w:r>
      <w:r>
        <w:instrText xml:space="preserve"> SEQ Tab. \* ARABIC </w:instrText>
      </w:r>
      <w:r>
        <w:fldChar w:fldCharType="separate"/>
      </w:r>
      <w:r>
        <w:t>2</w:t>
      </w:r>
      <w:r>
        <w:fldChar w:fldCharType="end"/>
      </w:r>
      <w:bookmarkEnd w:id="5"/>
      <w:r>
        <w:rPr>
          <w:lang w:val="cs-CZ"/>
        </w:rPr>
        <w:t>: Znázornění výkonostní optimalizace. Minimalizace času, minimalizace potřebné paměti</w:t>
      </w:r>
    </w:p>
    <w:tbl>
      <w:tblPr>
        <w:tblStyle w:val="25"/>
        <w:tblW w:w="918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970"/>
        <w:gridCol w:w="1920"/>
        <w:gridCol w:w="2250"/>
        <w:gridCol w:w="204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970" w:type="dxa"/>
            <w:tcBorders>
              <w:top w:val="single" w:color="000000" w:sz="12" w:space="0"/>
              <w:left w:val="single" w:color="000000" w:sz="12" w:space="0"/>
              <w:bottom w:val="single" w:color="000000" w:sz="12"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Počet indexovaných stárnek</w:t>
            </w:r>
          </w:p>
        </w:tc>
        <w:tc>
          <w:tcPr>
            <w:tcW w:w="1920" w:type="dxa"/>
            <w:tcBorders>
              <w:top w:val="single" w:color="000000" w:sz="12" w:space="0"/>
              <w:bottom w:val="single" w:color="000000" w:sz="12" w:space="0"/>
              <w:right w:val="single" w:color="000000" w:sz="4"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 indexace (ms)</w:t>
            </w:r>
          </w:p>
        </w:tc>
        <w:tc>
          <w:tcPr>
            <w:tcW w:w="2250" w:type="dxa"/>
            <w:tcBorders>
              <w:top w:val="single" w:color="000000" w:sz="12" w:space="0"/>
              <w:left w:val="single" w:color="000000" w:sz="4" w:space="0"/>
              <w:bottom w:val="single" w:color="000000" w:sz="12" w:space="0"/>
              <w:right w:val="single" w:color="000000" w:sz="4"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Čas vyhledávání (ms)</w:t>
            </w:r>
          </w:p>
        </w:tc>
        <w:tc>
          <w:tcPr>
            <w:tcW w:w="2040" w:type="dxa"/>
            <w:tcBorders>
              <w:top w:val="single" w:color="000000" w:sz="12" w:space="0"/>
              <w:left w:val="single" w:color="000000" w:sz="4" w:space="0"/>
              <w:bottom w:val="single" w:color="000000" w:sz="12"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b/>
                <w:i w:val="0"/>
                <w:color w:val="000000"/>
                <w:sz w:val="22"/>
                <w:szCs w:val="22"/>
                <w:u w:val="none"/>
              </w:rPr>
            </w:pPr>
            <w:r>
              <w:rPr>
                <w:rFonts w:hint="default" w:ascii="Calibri" w:hAnsi="Calibri" w:eastAsia="SimSun" w:cs="Calibri"/>
                <w:b/>
                <w:i w:val="0"/>
                <w:color w:val="000000"/>
                <w:kern w:val="0"/>
                <w:sz w:val="22"/>
                <w:szCs w:val="22"/>
                <w:u w:val="none"/>
                <w:lang w:val="en-US" w:eastAsia="zh-CN" w:bidi="ar"/>
              </w:rPr>
              <w:t>Velikost indexu (B)</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970" w:type="dxa"/>
            <w:tcBorders>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1920" w:type="dxa"/>
            <w:tcBorders>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48</w:t>
            </w:r>
          </w:p>
        </w:tc>
        <w:tc>
          <w:tcPr>
            <w:tcW w:w="2250"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w:t>
            </w:r>
          </w:p>
        </w:tc>
        <w:tc>
          <w:tcPr>
            <w:tcW w:w="2040"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7592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192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9647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192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122</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47703</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2970" w:type="dxa"/>
            <w:tcBorders>
              <w:top w:val="single" w:color="000000" w:sz="4" w:space="0"/>
              <w:left w:val="single" w:color="000000" w:sz="12" w:space="0"/>
              <w:bottom w:val="single" w:color="000000" w:sz="4"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1920"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254</w:t>
            </w:r>
          </w:p>
        </w:tc>
        <w:tc>
          <w:tcPr>
            <w:tcW w:w="2250"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w:t>
            </w:r>
          </w:p>
        </w:tc>
        <w:tc>
          <w:tcPr>
            <w:tcW w:w="2040"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449318</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5" w:hRule="atLeast"/>
        </w:trPr>
        <w:tc>
          <w:tcPr>
            <w:tcW w:w="2970" w:type="dxa"/>
            <w:tcBorders>
              <w:top w:val="single" w:color="000000" w:sz="4" w:space="0"/>
              <w:left w:val="single" w:color="000000" w:sz="12" w:space="0"/>
              <w:bottom w:val="single" w:color="000000" w:sz="12" w:space="0"/>
              <w:right w:val="single" w:color="000000" w:sz="12" w:space="0"/>
            </w:tcBorders>
            <w:shd w:val="clear" w:color="auto" w:fill="D9D9D9"/>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5000</w:t>
            </w:r>
          </w:p>
        </w:tc>
        <w:tc>
          <w:tcPr>
            <w:tcW w:w="1920" w:type="dxa"/>
            <w:tcBorders>
              <w:top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913</w:t>
            </w:r>
          </w:p>
        </w:tc>
        <w:tc>
          <w:tcPr>
            <w:tcW w:w="2250"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87</w:t>
            </w:r>
          </w:p>
        </w:tc>
        <w:tc>
          <w:tcPr>
            <w:tcW w:w="2040" w:type="dxa"/>
            <w:tcBorders>
              <w:top w:val="single" w:color="000000" w:sz="4" w:space="0"/>
              <w:left w:val="single" w:color="000000" w:sz="4" w:space="0"/>
              <w:bottom w:val="single" w:color="000000" w:sz="12"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1600114</w:t>
            </w:r>
          </w:p>
        </w:tc>
      </w:tr>
    </w:tbl>
    <w:p>
      <w:pPr>
        <w:spacing w:line="360" w:lineRule="auto"/>
        <w:jc w:val="both"/>
        <w:rPr>
          <w:lang w:val="cs-CZ"/>
        </w:rPr>
      </w:pPr>
    </w:p>
    <w:p>
      <w:pPr>
        <w:pStyle w:val="3"/>
        <w:rPr>
          <w:lang w:val="cs-CZ"/>
        </w:rPr>
      </w:pPr>
      <w:r>
        <w:rPr>
          <w:lang w:val="cs-CZ"/>
        </w:rPr>
        <w:t>Představení aplikace</w:t>
      </w:r>
    </w:p>
    <w:p>
      <w:pPr>
        <w:pStyle w:val="26"/>
        <w:rPr>
          <w:lang w:val="cs-CZ"/>
        </w:rPr>
      </w:pPr>
      <w:r>
        <w:rPr>
          <w:lang w:val="cs-CZ"/>
        </w:rPr>
        <w:t>Aplikace, nad kterou je tato práce sepsána je aplikace uuFulltextovéVyhledávání (uuFulltextSearch).</w:t>
      </w:r>
    </w:p>
    <w:p>
      <w:pPr>
        <w:pStyle w:val="26"/>
        <w:rPr>
          <w:lang w:val="cs-CZ"/>
        </w:rPr>
      </w:pPr>
      <w:r>
        <w:rPr>
          <w:lang w:val="cs-CZ"/>
        </w:rPr>
        <w:t xml:space="preserve">Je to aplikace vytvořená jako služba, jejíž cílem je umožnit webovým aplikacím pod zadaným URI zaindexovat svůj obsah pro fulltextové vyhledávání a zpřístupnit tak vyhledávání podle vytvořeného indexu. </w:t>
      </w:r>
    </w:p>
    <w:p>
      <w:pPr>
        <w:pStyle w:val="26"/>
        <w:rPr>
          <w:lang w:val="cs-CZ"/>
        </w:rPr>
      </w:pPr>
      <w:r>
        <w:rPr>
          <w:lang w:val="cs-CZ"/>
        </w:rPr>
        <w:t>Služba využívá kromě již zmíněné technologie Elasticsearch určené pro fulltextové vyhledávání také technologii MongoDB, což je NoSQL databáze, sloužící pro zálohování podstatných údajů. Elasticsearch instance je nasazena na 3 uzlech kvůli zajištění stability. Jelikož data z těchto uzlů nejsou zálohovaná, tak při výpadku všech 3 uzlů dojde ke ztrátě dat. Ovšem díky databázi, která drží podstatná data jako jsou uri a další, je možné data v Elasticsearch instanci obnovit.</w:t>
      </w:r>
    </w:p>
    <w:p>
      <w:pPr>
        <w:pStyle w:val="26"/>
        <w:rPr>
          <w:lang w:val="cs-CZ"/>
        </w:rPr>
      </w:pPr>
      <w:r>
        <w:rPr>
          <w:lang w:val="cs-CZ"/>
        </w:rPr>
        <w:t xml:space="preserve">Dalšími technologiemi použitými v aplikaci jsou </w:t>
      </w:r>
      <w:r>
        <w:rPr>
          <w:lang w:val="en-US"/>
        </w:rPr>
        <w:t>Sellenium a Chrome driver. Tyto technologie se staraj</w:t>
      </w:r>
      <w:r>
        <w:rPr>
          <w:lang w:val="cs-CZ"/>
        </w:rPr>
        <w:t>í</w:t>
      </w:r>
      <w:r>
        <w:rPr>
          <w:lang w:val="en-US"/>
        </w:rPr>
        <w:t xml:space="preserve"> o vyrendero</w:t>
      </w:r>
      <w:r>
        <w:rPr>
          <w:lang w:val="cs-CZ"/>
        </w:rPr>
        <w:t xml:space="preserve">vání stránky definované danou uri na serveru v textové podobě. Odtud si aplikace vezme textová data, která zaindexuje. </w:t>
      </w:r>
    </w:p>
    <w:p>
      <w:pPr>
        <w:pStyle w:val="4"/>
        <w:rPr>
          <w:lang w:val="cs-CZ"/>
        </w:rPr>
      </w:pPr>
      <w:r>
        <w:rPr>
          <w:lang w:val="cs-CZ"/>
        </w:rPr>
        <w:t>Business procesy</w:t>
      </w:r>
    </w:p>
    <w:p>
      <w:pPr>
        <w:pStyle w:val="26"/>
        <w:rPr>
          <w:lang w:val="cs-CZ"/>
        </w:rPr>
      </w:pPr>
      <w:r>
        <w:rPr>
          <w:lang w:val="cs-CZ"/>
        </w:rPr>
        <w:t>Mezi základní a klíčové procesy, které aplikace přináší, patří indexování, vyhledávání, monitoring indexu a správa indexu.  Procesy jsou vyvolávané buď přímo uživatelem (například přímé odeslání uri k zaindexování) nebo jsou volány systémem samým (například automatické renderování stránky do paměti a následná indexace do fulltextového indexu) jednou za definovaný interval nebo jako reakce na událost.</w:t>
      </w:r>
    </w:p>
    <w:p>
      <w:pPr>
        <w:pStyle w:val="26"/>
        <w:rPr>
          <w:lang w:val="cs-CZ"/>
        </w:rPr>
      </w:pPr>
      <w:r>
        <w:rPr>
          <w:lang w:val="cs-CZ"/>
        </w:rPr>
        <w:t xml:space="preserve">Proces indexování zajišťuje uložení dat do fulltextového indexu pro definovanou uri. Proces probíhá tak, že na server příjde request s několika uri k zaindexování. Aplikace tyto údaje uloží do noSQL databáze a processor, který jednou za definovaný časový interval tuto databázi prohlíží, zda-li neobsahuje dokumenty, které čekají na zaindexování, v případě že nalezne dokument, spustí proces renderování stránky a její následné zaindexování. </w:t>
      </w:r>
    </w:p>
    <w:p>
      <w:pPr>
        <w:pStyle w:val="26"/>
        <w:rPr>
          <w:lang w:val="cs-CZ"/>
        </w:rPr>
      </w:pPr>
      <w:r>
        <w:rPr>
          <w:lang w:val="cs-CZ"/>
        </w:rPr>
        <w:t>Proces vyhledávání umožňuje vyhledávání dat uložených pod definovanou uri ve fulltextovém indexu. Opět na server příjde request, který obsahuje údaje, jež mají být vyhledány v indexu. Aplikace složí všechna známá data a vytvoří dotaz, který odešle, za pomoci transportního klienta na Elasticsearch server, odkud se vrátí odpověď. Odpověď obsahuje sadu dokumentů seřazených podle hodnoty score</w:t>
      </w:r>
      <w:r>
        <w:rPr>
          <w:rFonts w:hint="default"/>
          <w:lang w:val="cs-CZ"/>
        </w:rPr>
        <w:t>, která určuje relevantnost daného dokumentu</w:t>
      </w:r>
      <w:r>
        <w:rPr>
          <w:lang w:val="cs-CZ"/>
        </w:rPr>
        <w:t>.</w:t>
      </w:r>
    </w:p>
    <w:p>
      <w:pPr>
        <w:pStyle w:val="26"/>
        <w:rPr>
          <w:lang w:val="cs-CZ"/>
        </w:rPr>
      </w:pPr>
      <w:r>
        <w:rPr>
          <w:lang w:val="cs-CZ"/>
        </w:rPr>
        <w:t xml:space="preserve">V poslední řadě procesy Monitoring indexu a Správa indexu slouží pro zjišťování informací a modifikaci některých údajů v fulltextovém indexu. Dokáží zjistit velikost nebo limity indexu a také provádět nastavování některých údajů. </w:t>
      </w:r>
    </w:p>
    <w:p>
      <w:pPr>
        <w:pStyle w:val="4"/>
        <w:rPr>
          <w:b/>
          <w:bCs/>
          <w:lang w:val="cs-CZ"/>
        </w:rPr>
      </w:pPr>
      <w:r>
        <w:rPr>
          <w:lang w:val="cs-CZ"/>
        </w:rPr>
        <w:t>Business role</w:t>
      </w:r>
    </w:p>
    <w:p>
      <w:pPr>
        <w:pStyle w:val="26"/>
        <w:rPr>
          <w:lang w:val="cs-CZ"/>
        </w:rPr>
      </w:pPr>
      <w:r>
        <w:rPr>
          <w:lang w:val="cs-CZ"/>
        </w:rPr>
        <w:t xml:space="preserve">Pro zajištění správného fungování a organizovatelnosti indexu, aplikace dokáže pracovat s různými typy uživatelů (různými rolemi). Kde každá role má nebo naopak nemá právo využívat některou z funkcionalit. </w:t>
      </w:r>
    </w:p>
    <w:p>
      <w:pPr>
        <w:pStyle w:val="4"/>
        <w:rPr>
          <w:lang w:val="cs-CZ"/>
        </w:rPr>
      </w:pPr>
      <w:r>
        <w:rPr>
          <w:lang w:val="cs-CZ"/>
        </w:rPr>
        <w:t>Klíčové myšlenky</w:t>
      </w:r>
    </w:p>
    <w:p>
      <w:pPr>
        <w:pStyle w:val="26"/>
        <w:rPr>
          <w:lang w:val="cs-CZ"/>
        </w:rPr>
      </w:pPr>
      <w:r>
        <w:rPr>
          <w:lang w:val="cs-CZ"/>
        </w:rPr>
        <w:t>Mezi klíčové vlastnosti, kromě realizace základních business procesů a práce s business rolemi, v případě aplikace uuFulltextovéVyhledávání, patří podpora multijazyčnosti, přímé indexování dokumentů bez jejich renderování a jejich záloha, rescoring dokumentů na základě vlastností dokumentu nebo filtrování výsledků na základě práv uživatele, který vyhledávání inicializuje.</w:t>
      </w:r>
    </w:p>
    <w:p>
      <w:pPr>
        <w:pStyle w:val="26"/>
        <w:rPr>
          <w:lang w:val="cs-CZ"/>
        </w:rPr>
      </w:pPr>
      <w:r>
        <w:rPr>
          <w:lang w:val="cs-CZ"/>
        </w:rPr>
        <w:t xml:space="preserve">Tyto klíčové myšlenky mohou být důležité konkrétně pro aplikaci uuFulltextovéVyhledávání, ale ne tak moc pro ostatní aplikace. Ovšem každá aplikace může mít jiné specifické myšlenky, proto je třeba dbát na správném designovém návrhu a návrhu správné datové struktury, ve které se budou data do indexu a do zálohované databáze ukládat. Objekt datové struktury by měl v ideálním případě obsahovat vše podstatné a být snadno udržitelný, modifikovatelný a dále jednoduše rozšiřitelný. </w:t>
      </w:r>
    </w:p>
    <w:p>
      <w:pPr>
        <w:pStyle w:val="3"/>
        <w:rPr>
          <w:lang w:val="cs-CZ"/>
        </w:rPr>
      </w:pPr>
      <w:r>
        <w:rPr>
          <w:lang w:val="cs-CZ"/>
        </w:rPr>
        <w:t>Úvod do základního nastavení</w:t>
      </w:r>
    </w:p>
    <w:p>
      <w:pPr>
        <w:pStyle w:val="26"/>
        <w:rPr>
          <w:rFonts w:hint="default"/>
          <w:lang w:val="cs-CZ"/>
        </w:rPr>
      </w:pPr>
      <w:r>
        <w:rPr>
          <w:lang w:val="cs-CZ"/>
        </w:rPr>
        <w:t>Pro splnění požadavků 2 základních business procesů, mezi které patří indexování dokumentů a fulltextové vyhledávání v nich,  což je zároveň i klíčovou myšlenkou celé služby pro fulltextové vyhledávání, postačuje základní návrh datové struktury. Struktura (</w:t>
      </w:r>
      <w:r>
        <w:rPr>
          <w:rFonts w:hint="default"/>
          <w:lang w:val="cs-CZ"/>
        </w:rPr>
        <w:fldChar w:fldCharType="begin"/>
      </w:r>
      <w:r>
        <w:rPr>
          <w:rFonts w:hint="default"/>
          <w:lang w:val="cs-CZ"/>
        </w:rPr>
        <w:instrText xml:space="preserve"> REF _Ref25617 \h </w:instrText>
      </w:r>
      <w:r>
        <w:rPr>
          <w:rFonts w:hint="default"/>
          <w:lang w:val="cs-CZ"/>
        </w:rPr>
        <w:fldChar w:fldCharType="separate"/>
      </w:r>
      <w:r>
        <w:t>Code 1</w:t>
      </w:r>
      <w:r>
        <w:rPr>
          <w:rFonts w:hint="default"/>
          <w:lang w:val="cs-CZ"/>
        </w:rPr>
        <w:fldChar w:fldCharType="end"/>
      </w:r>
      <w:r>
        <w:rPr>
          <w:lang w:val="cs-CZ"/>
        </w:rPr>
        <w:t>)</w:t>
      </w:r>
      <w:r>
        <w:rPr>
          <w:rFonts w:hint="default"/>
          <w:lang w:val="cs-CZ"/>
        </w:rPr>
        <w:t>, je strukturou objektu v databázi, která, jak již bylo zmíněno, slouží jako držitel podstatných údajů. Údaje jako jsou index, uri a indexInfo, slouží jednak jako záloha v případě neočekávaného výpadku a spadnutí běžící Elasticsearch instance ve všech uzlech, ale zároveň slouží také jako “mezikrok” v procesu objektů k indexaci. Poté co aplikace obdrží tyto objekty, uloží data do mongo databáze se stavem, který indikuje čekání na indexaci do Elasticsearche. Na tento stav dokáže zareagovat procesor, který údaje převezme, nechá stránku, za pomoci technologií k tomu určených, vyrenderovat a její obsah zaindexuje ve formátu, který je vidět na ukázce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rFonts w:hint="default"/>
          <w:lang w:val="cs-CZ"/>
        </w:rPr>
        <w:t>).</w:t>
      </w:r>
    </w:p>
    <w:p>
      <w:pPr>
        <w:pStyle w:val="8"/>
        <w:keepNext/>
        <w:keepLines/>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6" w:name="_Ref25617"/>
      <w:bookmarkStart w:id="7" w:name="_Ref25601"/>
      <w:r>
        <w:t xml:space="preserve">Code </w:t>
      </w:r>
      <w:r>
        <w:fldChar w:fldCharType="begin"/>
      </w:r>
      <w:r>
        <w:instrText xml:space="preserve"> SEQ Code \* ARABIC </w:instrText>
      </w:r>
      <w:r>
        <w:fldChar w:fldCharType="separate"/>
      </w:r>
      <w:r>
        <w:t>1</w:t>
      </w:r>
      <w:r>
        <w:fldChar w:fldCharType="end"/>
      </w:r>
      <w:bookmarkEnd w:id="6"/>
      <w:r>
        <w:rPr>
          <w:lang w:val="cs-CZ"/>
        </w:rPr>
        <w:t>: Struktura objektu v mongo databázi</w:t>
      </w:r>
      <w:bookmarkEnd w:id="7"/>
      <w:r>
        <w:rPr>
          <w:lang w:val="cs-CZ"/>
        </w:rPr>
        <w:t>. Základní nastavení.</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"index": "exampleIndex",</w:t>
      </w:r>
    </w:p>
    <w:p>
      <w:pPr>
        <w:pStyle w:val="36"/>
        <w:rPr>
          <w:rFonts w:hint="default"/>
          <w:lang w:val="en-US"/>
        </w:rPr>
      </w:pP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"indexInfo": [</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w:t>
      </w:r>
      <w:r>
        <w:rPr>
          <w:rFonts w:hint="default"/>
          <w:lang w:val="cs-CZ"/>
        </w:rPr>
        <w:t>WAITING</w:t>
      </w:r>
      <w:r>
        <w:rPr>
          <w:rFonts w:hint="default"/>
          <w:lang w:val="en-US"/>
        </w:rPr>
        <w:t>/COMPLETED/FAILED",</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w:t>
      </w:r>
    </w:p>
    <w:p>
      <w:pPr>
        <w:pStyle w:val="36"/>
      </w:pPr>
      <w:r>
        <w:rPr>
          <w:rFonts w:hint="default"/>
          <w:lang w:val="en-US"/>
        </w:rPr>
        <w:t>}</w:t>
      </w:r>
      <w:r>
        <w:rPr>
          <w:lang w:val="cs-CZ"/>
        </w:rPr>
        <w:fldChar w:fldCharType="begin"/>
      </w:r>
      <w:r>
        <w:rPr>
          <w:lang w:val="cs-CZ"/>
        </w:rPr>
        <w:instrText xml:space="preserve"> REF _Ref27838 \h </w:instrText>
      </w:r>
      <w:r>
        <w:rPr>
          <w:lang w:val="cs-CZ"/>
        </w:rPr>
        <w:fldChar w:fldCharType="separate"/>
      </w:r>
      <w:r>
        <w:rPr>
          <w:lang w:val="cs-CZ"/>
        </w:rPr>
        <w:fldChar w:fldCharType="end"/>
      </w:r>
      <w:r>
        <w:rPr>
          <w:lang w:val="en-US"/>
        </w:rPr>
        <w:t xml:space="preserve"> </w:t>
      </w:r>
    </w:p>
    <w:p>
      <w:pPr>
        <w:pStyle w:val="8"/>
        <w:keepNext/>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lang w:val="cs-CZ"/>
        </w:rPr>
      </w:pPr>
      <w:bookmarkStart w:id="8" w:name="_Ref26408"/>
      <w:r>
        <w:t xml:space="preserve">Code </w:t>
      </w:r>
      <w:r>
        <w:fldChar w:fldCharType="begin"/>
      </w:r>
      <w:r>
        <w:instrText xml:space="preserve"> SEQ Code \* ARABIC </w:instrText>
      </w:r>
      <w:r>
        <w:fldChar w:fldCharType="separate"/>
      </w:r>
      <w:r>
        <w:t>2</w:t>
      </w:r>
      <w:r>
        <w:fldChar w:fldCharType="end"/>
      </w:r>
      <w:bookmarkEnd w:id="8"/>
      <w:r>
        <w:rPr>
          <w:lang w:val="cs-CZ"/>
        </w:rPr>
        <w:t>: Struktura fulltextového indexu. Základní nastavení.</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"_source": {</w:t>
      </w:r>
    </w:p>
    <w:p>
      <w:pPr>
        <w:pStyle w:val="36"/>
        <w:rPr>
          <w:rFonts w:hint="default"/>
          <w:lang w:val="cs-CZ"/>
        </w:rPr>
      </w:pPr>
      <w:r>
        <w:rPr>
          <w:rFonts w:hint="default"/>
          <w:lang w:val="cs-CZ"/>
        </w:rPr>
        <w:tab/>
      </w:r>
      <w:r>
        <w:rPr>
          <w:rFonts w:hint="default"/>
          <w:lang w:val="cs-CZ"/>
        </w:rPr>
        <w:tab/>
      </w:r>
      <w:r>
        <w:rPr>
          <w:rFonts w:hint="default"/>
          <w:lang w:val="cs-CZ"/>
        </w:rPr>
        <w:t>"cs": "Lorem ipsum dolor sit amet",</w:t>
      </w:r>
    </w:p>
    <w:p>
      <w:pPr>
        <w:pStyle w:val="36"/>
        <w:rPr>
          <w:rFonts w:hint="default"/>
          <w:lang w:val="cs-CZ"/>
        </w:rPr>
      </w:pPr>
      <w:r>
        <w:rPr>
          <w:rFonts w:hint="default"/>
          <w:lang w:val="cs-CZ"/>
        </w:rPr>
        <w:tab/>
      </w: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ab/>
      </w:r>
      <w:r>
        <w:rPr>
          <w:rFonts w:hint="default"/>
          <w:lang w:val="cs-CZ"/>
        </w:rPr>
        <w:t>"mts": "2018-04-13T09:21:44.835"</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 xml:space="preserve">} </w:t>
      </w:r>
    </w:p>
    <w:p>
      <w:pPr>
        <w:spacing w:line="360" w:lineRule="auto"/>
        <w:jc w:val="both"/>
        <w:rPr>
          <w:rFonts w:hint="default"/>
          <w:b w:val="0"/>
          <w:bCs w:val="0"/>
          <w:i w:val="0"/>
          <w:iCs w:val="0"/>
          <w:lang w:val="en-US"/>
        </w:rPr>
      </w:pPr>
    </w:p>
    <w:p>
      <w:pPr>
        <w:pStyle w:val="26"/>
        <w:rPr>
          <w:rFonts w:hint="default"/>
          <w:lang w:val="cs-CZ"/>
        </w:rPr>
      </w:pPr>
      <w:r>
        <w:rPr>
          <w:rFonts w:hint="default"/>
          <w:lang w:val="en-US"/>
        </w:rPr>
        <w:t>Objekty p</w:t>
      </w:r>
      <w:r>
        <w:rPr>
          <w:rFonts w:hint="default"/>
          <w:lang w:val="cs-CZ"/>
        </w:rPr>
        <w:t>ři indexaci Elasticsearch ukládá do pojmenovaného indexu. Jak je ze struktury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rFonts w:hint="default"/>
          <w:lang w:val="cs-CZ"/>
        </w:rPr>
        <w:t xml:space="preserve">) patrné, tak objekt obsahuje několik polí, mezi kterými může být dále fulltextově vyhledáváno. To umožňuje analyzátor textu, který daný text zpracuje, rozdělí na tokeny a uloží do invertovaného indexu. Elasticsearch podporuje širokou škálu již implementovaných analyzátorů s již předdefinovaným chováním. Mezi ty patří, mimo jiné, například jazykové analyzátory pro analýzu textu s ohledem na jazyk, ve kterém je text napsán. Je možné použít pro každé pole jiný analyzátor nebo také odlišný analyzátor pro indexaci a pro vyhledávání, ale pokud není přesně specifikováno, použije se základní analyzátor pro každé pole. </w:t>
      </w:r>
    </w:p>
    <w:p>
      <w:pPr>
        <w:pStyle w:val="26"/>
        <w:rPr>
          <w:rFonts w:hint="default"/>
          <w:lang w:val="cs-CZ"/>
        </w:rPr>
      </w:pPr>
      <w:r>
        <w:rPr>
          <w:rFonts w:hint="default"/>
          <w:lang w:val="cs-CZ"/>
        </w:rPr>
        <w:t>Pro specifikaci analyzátorů pro jednotlivá pole slouží mapovací dokument, který obsahuje souhrn všech polí v daném typu u kterých chceme specifikovat chování při analýze textu. V dokumentu je také možné definovat vlastní pojmenované analyzátory nebo tokenizory, které analyzátory využívají. Vlastní analyzátory  je možné definovat v případě potřeby více specifikovat zpracování textu. Základní mapovací dokument pro aplikaci uuFulltextovéVyhledávání je zobrazen na ukázce (</w:t>
      </w:r>
      <w:r>
        <w:rPr>
          <w:rFonts w:hint="default"/>
          <w:lang w:val="cs-CZ"/>
        </w:rPr>
        <w:fldChar w:fldCharType="begin"/>
      </w:r>
      <w:r>
        <w:rPr>
          <w:rFonts w:hint="default"/>
          <w:lang w:val="cs-CZ"/>
        </w:rPr>
        <w:instrText xml:space="preserve"> REF _Ref27273 \h </w:instrText>
      </w:r>
      <w:r>
        <w:rPr>
          <w:rFonts w:hint="default"/>
          <w:lang w:val="cs-CZ"/>
        </w:rPr>
        <w:fldChar w:fldCharType="separate"/>
      </w:r>
      <w:r>
        <w:t>Code 3</w:t>
      </w:r>
      <w:r>
        <w:rPr>
          <w:rFonts w:hint="default"/>
          <w:lang w:val="cs-CZ"/>
        </w:rPr>
        <w:fldChar w:fldCharType="end"/>
      </w:r>
      <w:r>
        <w:rPr>
          <w:rFonts w:hint="default"/>
          <w:lang w:val="cs-CZ"/>
        </w:rPr>
        <w:t>).</w:t>
      </w:r>
    </w:p>
    <w:p>
      <w:pPr>
        <w:pStyle w:val="8"/>
        <w:keepNext w:val="0"/>
        <w:keepLines w:val="0"/>
        <w:pageBreakBefore/>
        <w:widowControl/>
        <w:kinsoku/>
        <w:wordWrap/>
        <w:overflowPunct/>
        <w:topLinePunct w:val="0"/>
        <w:autoSpaceDE/>
        <w:autoSpaceDN/>
        <w:bidi w:val="0"/>
        <w:adjustRightInd/>
        <w:snapToGrid/>
        <w:spacing w:before="240" w:after="120" w:line="360" w:lineRule="auto"/>
        <w:ind w:left="0" w:leftChars="0" w:right="0" w:rightChars="0" w:firstLine="0" w:firstLineChars="0"/>
        <w:jc w:val="both"/>
        <w:textAlignment w:val="auto"/>
        <w:outlineLvl w:val="9"/>
        <w:rPr>
          <w:rFonts w:hint="default"/>
          <w:b w:val="0"/>
          <w:bCs w:val="0"/>
          <w:i w:val="0"/>
          <w:iCs w:val="0"/>
          <w:lang w:val="cs-CZ"/>
        </w:rPr>
      </w:pPr>
      <w:bookmarkStart w:id="9" w:name="_Ref27273"/>
      <w:r>
        <w:t xml:space="preserve">Code </w:t>
      </w:r>
      <w:r>
        <w:fldChar w:fldCharType="begin"/>
      </w:r>
      <w:r>
        <w:instrText xml:space="preserve"> SEQ Code \* ARABIC </w:instrText>
      </w:r>
      <w:r>
        <w:fldChar w:fldCharType="separate"/>
      </w:r>
      <w:r>
        <w:t>3</w:t>
      </w:r>
      <w:r>
        <w:fldChar w:fldCharType="end"/>
      </w:r>
      <w:bookmarkEnd w:id="9"/>
      <w:r>
        <w:rPr>
          <w:lang w:val="cs-CZ"/>
        </w:rPr>
        <w:t>: Základní mapovací dokument pro aplikaci uuFulltextovéVyhledávání</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"mappings": {</w:t>
      </w:r>
    </w:p>
    <w:p>
      <w:pPr>
        <w:pStyle w:val="36"/>
        <w:rPr>
          <w:rFonts w:hint="default"/>
          <w:lang w:val="cs-CZ"/>
        </w:rPr>
      </w:pPr>
      <w:r>
        <w:rPr>
          <w:rFonts w:hint="default"/>
          <w:lang w:val="cs-CZ"/>
        </w:rPr>
        <w:tab/>
      </w:r>
      <w:r>
        <w:rPr>
          <w:rFonts w:hint="default"/>
          <w:lang w:val="cs-CZ"/>
        </w:rPr>
        <w:t xml:space="preserve">    "page": {</w:t>
      </w:r>
    </w:p>
    <w:p>
      <w:pPr>
        <w:pStyle w:val="36"/>
        <w:rPr>
          <w:rFonts w:hint="default"/>
          <w:lang w:val="cs-CZ"/>
        </w:rPr>
      </w:pPr>
      <w:r>
        <w:rPr>
          <w:rFonts w:hint="default"/>
          <w:lang w:val="cs-CZ"/>
        </w:rPr>
        <w:tab/>
      </w:r>
      <w:r>
        <w:rPr>
          <w:rFonts w:hint="default"/>
          <w:lang w:val="cs-CZ"/>
        </w:rPr>
        <w:t xml:space="preserve">      "properties": {</w:t>
      </w:r>
    </w:p>
    <w:p>
      <w:pPr>
        <w:pStyle w:val="36"/>
        <w:rPr>
          <w:rFonts w:hint="default"/>
          <w:lang w:val="cs-CZ"/>
        </w:rPr>
      </w:pPr>
      <w:r>
        <w:rPr>
          <w:rFonts w:hint="default"/>
          <w:lang w:val="cs-CZ"/>
        </w:rPr>
        <w:tab/>
      </w:r>
      <w:r>
        <w:rPr>
          <w:rFonts w:hint="default"/>
          <w:lang w:val="cs-CZ"/>
        </w:rPr>
        <w:t xml:space="preserve">        "mts": {</w:t>
      </w:r>
    </w:p>
    <w:p>
      <w:pPr>
        <w:pStyle w:val="36"/>
        <w:rPr>
          <w:rFonts w:hint="default"/>
          <w:lang w:val="cs-CZ"/>
        </w:rPr>
      </w:pPr>
      <w:r>
        <w:rPr>
          <w:rFonts w:hint="default"/>
          <w:lang w:val="cs-CZ"/>
        </w:rPr>
        <w:tab/>
      </w:r>
      <w:r>
        <w:rPr>
          <w:rFonts w:hint="default"/>
          <w:lang w:val="cs-CZ"/>
        </w:rPr>
        <w:t xml:space="preserve">          "type": "date"</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"code": {</w:t>
      </w:r>
    </w:p>
    <w:p>
      <w:pPr>
        <w:pStyle w:val="36"/>
        <w:rPr>
          <w:rFonts w:hint="default"/>
          <w:lang w:val="cs-CZ"/>
        </w:rPr>
      </w:pPr>
      <w:r>
        <w:rPr>
          <w:rFonts w:hint="default"/>
          <w:lang w:val="cs-CZ"/>
        </w:rPr>
        <w:tab/>
      </w:r>
      <w:r>
        <w:rPr>
          <w:rFonts w:hint="default"/>
          <w:lang w:val="cs-CZ"/>
        </w:rPr>
        <w:t xml:space="preserve">          "type": "keyword"</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"uri": {</w:t>
      </w:r>
    </w:p>
    <w:p>
      <w:pPr>
        <w:pStyle w:val="36"/>
        <w:rPr>
          <w:rFonts w:hint="default"/>
          <w:lang w:val="cs-CZ"/>
        </w:rPr>
      </w:pPr>
      <w:r>
        <w:rPr>
          <w:rFonts w:hint="default"/>
          <w:lang w:val="cs-CZ"/>
        </w:rPr>
        <w:tab/>
      </w:r>
      <w:r>
        <w:rPr>
          <w:rFonts w:hint="default"/>
          <w:lang w:val="cs-CZ"/>
        </w:rPr>
        <w:t xml:space="preserve">          "type": "keyword"</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"cs": {</w:t>
      </w:r>
    </w:p>
    <w:p>
      <w:pPr>
        <w:pStyle w:val="36"/>
        <w:rPr>
          <w:rFonts w:hint="default"/>
          <w:lang w:val="cs-CZ"/>
        </w:rPr>
      </w:pPr>
      <w:r>
        <w:rPr>
          <w:rFonts w:hint="default"/>
          <w:lang w:val="cs-CZ"/>
        </w:rPr>
        <w:tab/>
      </w:r>
      <w:r>
        <w:rPr>
          <w:rFonts w:hint="default"/>
          <w:lang w:val="cs-CZ"/>
        </w:rPr>
        <w:t xml:space="preserve">          "type": "text",</w:t>
      </w:r>
    </w:p>
    <w:p>
      <w:pPr>
        <w:pStyle w:val="36"/>
        <w:rPr>
          <w:rFonts w:hint="default"/>
          <w:lang w:val="cs-CZ"/>
        </w:rPr>
      </w:pPr>
      <w:r>
        <w:rPr>
          <w:rFonts w:hint="default"/>
          <w:lang w:val="cs-CZ"/>
        </w:rPr>
        <w:tab/>
      </w:r>
      <w:r>
        <w:rPr>
          <w:rFonts w:hint="default"/>
          <w:lang w:val="cs-CZ"/>
        </w:rPr>
        <w:t xml:space="preserve">          "analyzer": "cs",</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"en": {</w:t>
      </w:r>
    </w:p>
    <w:p>
      <w:pPr>
        <w:pStyle w:val="36"/>
        <w:rPr>
          <w:rFonts w:hint="default"/>
          <w:lang w:val="cs-CZ"/>
        </w:rPr>
      </w:pPr>
      <w:r>
        <w:rPr>
          <w:rFonts w:hint="default"/>
          <w:lang w:val="cs-CZ"/>
        </w:rPr>
        <w:tab/>
      </w:r>
      <w:r>
        <w:rPr>
          <w:rFonts w:hint="default"/>
          <w:lang w:val="cs-CZ"/>
        </w:rPr>
        <w:t xml:space="preserve">          "type": "text",</w:t>
      </w:r>
    </w:p>
    <w:p>
      <w:pPr>
        <w:pStyle w:val="36"/>
        <w:rPr>
          <w:rFonts w:hint="default"/>
          <w:lang w:val="cs-CZ"/>
        </w:rPr>
      </w:pPr>
      <w:r>
        <w:rPr>
          <w:rFonts w:hint="default"/>
          <w:lang w:val="cs-CZ"/>
        </w:rPr>
        <w:tab/>
      </w:r>
      <w:r>
        <w:rPr>
          <w:rFonts w:hint="default"/>
          <w:lang w:val="cs-CZ"/>
        </w:rPr>
        <w:t xml:space="preserve">          "analyzer": "en",</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ab/>
      </w:r>
      <w:r>
        <w:rPr>
          <w:rFonts w:hint="default"/>
          <w:lang w:val="cs-CZ"/>
        </w:rPr>
        <w:t xml:space="preserve">    }</w:t>
      </w:r>
    </w:p>
    <w:p>
      <w:pPr>
        <w:pStyle w:val="36"/>
        <w:rPr>
          <w:rFonts w:hint="default"/>
          <w:lang w:val="cs-CZ"/>
        </w:rPr>
      </w:pPr>
      <w:r>
        <w:rPr>
          <w:rFonts w:hint="default"/>
          <w:lang w:val="cs-CZ"/>
        </w:rPr>
        <w:t xml:space="preserve">    }</w:t>
      </w:r>
    </w:p>
    <w:p>
      <w:pPr>
        <w:pStyle w:val="36"/>
        <w:rPr>
          <w:b/>
          <w:bCs/>
          <w:lang w:val="cs-CZ"/>
        </w:rPr>
      </w:pPr>
      <w:r>
        <w:rPr>
          <w:rFonts w:hint="default"/>
          <w:lang w:val="cs-CZ"/>
        </w:rPr>
        <w:t>}</w:t>
      </w:r>
    </w:p>
    <w:p>
      <w:pPr>
        <w:keepNext/>
        <w:keepLines w:val="0"/>
        <w:pageBreakBefore w:val="0"/>
        <w:widowControl/>
        <w:kinsoku/>
        <w:wordWrap/>
        <w:overflowPunct/>
        <w:topLinePunct w:val="0"/>
        <w:autoSpaceDE/>
        <w:autoSpaceDN/>
        <w:bidi w:val="0"/>
        <w:adjustRightInd/>
        <w:snapToGrid/>
        <w:spacing w:after="160" w:line="360" w:lineRule="auto"/>
        <w:ind w:right="0" w:rightChars="0"/>
        <w:jc w:val="both"/>
        <w:textAlignment w:val="auto"/>
        <w:outlineLvl w:val="9"/>
        <w:rPr>
          <w:b/>
          <w:bCs/>
          <w:lang w:val="cs-CZ"/>
        </w:rPr>
      </w:pPr>
    </w:p>
    <w:p>
      <w:pPr>
        <w:pStyle w:val="3"/>
        <w:rPr>
          <w:b/>
          <w:bCs/>
          <w:lang w:val="cs-CZ"/>
        </w:rPr>
      </w:pPr>
      <w:r>
        <w:rPr>
          <w:lang w:val="cs-CZ"/>
        </w:rPr>
        <w:t>Optimalizace</w:t>
      </w:r>
    </w:p>
    <w:p>
      <w:pPr>
        <w:pStyle w:val="26"/>
        <w:rPr>
          <w:lang w:val="cs-CZ"/>
        </w:rPr>
      </w:pPr>
      <w:r>
        <w:rPr>
          <w:lang w:val="cs-CZ"/>
        </w:rPr>
        <w:t xml:space="preserve">Do indexu, který je definovaný podle předešlé kapitoly, lze data vkládat a lze v něm také vyhledávat. Díky výkonostní optimalizaci technologie Elasticsearch se navíc vše děje velice rychle. To je zřejmé z tabulky </w:t>
      </w:r>
      <w:r>
        <w:rPr>
          <w:rFonts w:hint="default"/>
          <w:lang w:val="cs-CZ"/>
        </w:rPr>
        <w:t>(</w:t>
      </w:r>
      <w:r>
        <w:rPr>
          <w:rFonts w:hint="default"/>
          <w:lang w:val="cs-CZ"/>
        </w:rPr>
        <w:fldChar w:fldCharType="begin"/>
      </w:r>
      <w:r>
        <w:rPr>
          <w:rFonts w:hint="default"/>
          <w:lang w:val="cs-CZ"/>
        </w:rPr>
        <w:instrText xml:space="preserve"> REF _Ref13385 \h </w:instrText>
      </w:r>
      <w:r>
        <w:rPr>
          <w:rFonts w:hint="default"/>
          <w:lang w:val="cs-CZ"/>
        </w:rPr>
        <w:fldChar w:fldCharType="separate"/>
      </w:r>
      <w:r>
        <w:t>Tab. 2</w:t>
      </w:r>
      <w:r>
        <w:rPr>
          <w:rFonts w:hint="default"/>
          <w:lang w:val="cs-CZ"/>
        </w:rPr>
        <w:fldChar w:fldCharType="end"/>
      </w:r>
      <w:r>
        <w:rPr>
          <w:rFonts w:hint="default"/>
          <w:lang w:val="cs-CZ"/>
        </w:rPr>
        <w:t>)</w:t>
      </w:r>
      <w:r>
        <w:rPr>
          <w:lang w:val="cs-CZ"/>
        </w:rPr>
        <w:t xml:space="preserve"> a téměř zde není prostor pro optimalizaci. </w:t>
      </w:r>
    </w:p>
    <w:p>
      <w:pPr>
        <w:pStyle w:val="26"/>
        <w:rPr>
          <w:lang w:val="cs-CZ"/>
        </w:rPr>
      </w:pPr>
      <w:r>
        <w:rPr>
          <w:lang w:val="cs-CZ"/>
        </w:rPr>
        <w:t xml:space="preserve">Hlavním cílem pro optimalizování je přispůsobení výsledků, které Elasticsearch vrací jako odpověď na položený dotaz. </w:t>
      </w:r>
    </w:p>
    <w:p>
      <w:pPr>
        <w:pStyle w:val="26"/>
        <w:rPr>
          <w:lang w:val="cs-CZ"/>
        </w:rPr>
      </w:pPr>
      <w:r>
        <w:rPr>
          <w:lang w:val="cs-CZ"/>
        </w:rPr>
        <w:t xml:space="preserve">Výsledek, který Elasticsearch vrací, je sada objektů, kde každý objekt nějakým způsobem vyhovuje položenému dotazu. Jak moc je daný objekt relevantní specifikuje hodnota score, což je hodnota, kterou má každý objekt přiřazen a podle které je výsledné pole objektů seřazeno. Algoritmy pro výpočet score jsou již v rámci Elasticsearch technologie implementovány. Existuje ale celá řada možností jak výsledné score modifikovat. </w:t>
      </w:r>
    </w:p>
    <w:p>
      <w:pPr>
        <w:pStyle w:val="26"/>
        <w:rPr>
          <w:lang w:val="cs-CZ"/>
        </w:rPr>
      </w:pPr>
      <w:r>
        <w:rPr>
          <w:lang w:val="cs-CZ"/>
        </w:rPr>
        <w:t xml:space="preserve">Práce vychází z předpokladu, že čím výše je správný výsledek ve výsledkové sadě, tím spíše je uživatelem nalezen. Protože jsou výsledky ve výsledkové sadě technologie Elasticsearch řazeny podle hodnoty score je hlavním optimalizačním cílem modifikace této hodnoty takovým způsobem, aby reflektovala relevantnost daného objektu ve výsledkové sadě. </w:t>
      </w:r>
    </w:p>
    <w:p>
      <w:pPr>
        <w:pStyle w:val="4"/>
        <w:rPr>
          <w:lang w:val="cs-CZ"/>
        </w:rPr>
      </w:pPr>
      <w:r>
        <w:rPr>
          <w:lang w:val="cs-CZ"/>
        </w:rPr>
        <w:t>Optimalizace vyhledávacího dotazu</w:t>
      </w:r>
    </w:p>
    <w:p>
      <w:pPr>
        <w:pStyle w:val="26"/>
        <w:rPr>
          <w:rFonts w:hint="default"/>
          <w:lang w:val="cs-CZ"/>
        </w:rPr>
      </w:pPr>
      <w:r>
        <w:rPr>
          <w:lang w:val="cs-CZ"/>
        </w:rPr>
        <w:t>K dotazování na data uložená v Elasticsearch indexe</w:t>
      </w:r>
      <w:r>
        <w:rPr>
          <w:lang w:val="en-US"/>
        </w:rPr>
        <w:t>ch</w:t>
      </w:r>
      <w:r>
        <w:rPr>
          <w:lang w:val="cs-CZ"/>
        </w:rPr>
        <w:t xml:space="preserve"> se používá flexibilní jazyk Query DSL, díky kterému je možné psát i velice komplikované a robustní složené dotazy, které jsou psané ve formátu JSON.</w:t>
      </w:r>
      <w:r>
        <w:rPr>
          <w:lang w:val="en-US"/>
        </w:rPr>
        <w:t xml:space="preserve"> </w:t>
      </w:r>
      <w:r>
        <w:rPr>
          <w:lang w:val="cs-CZ"/>
        </w:rPr>
        <w:t xml:space="preserve">Query DSL obsahuje 2 typy klauzulí. Klauzule, jež hledají shody nebo částečné shody v jednotlivých polích. Mezi takové query se řadí například </w:t>
      </w:r>
      <w:r>
        <w:rPr>
          <w:rFonts w:hint="default"/>
          <w:lang w:val="cs-CZ"/>
        </w:rPr>
        <w:t xml:space="preserve">“match” nebo “term” query. Dalším typem klauzule jsou klazule složených dotazů. Ty se dají použít k logické kombinaci více dotazů. Řadí se mezi ně například “bool” query, která rozhoduje zda objekt z indexu odpovídá dotazu, nebo query jež ovlivňují chování ostatních dotazů, jako je například “functionScoreQuery”. </w:t>
      </w:r>
    </w:p>
    <w:p>
      <w:pPr>
        <w:pStyle w:val="26"/>
        <w:rPr>
          <w:lang w:val="cs-CZ"/>
        </w:rPr>
      </w:pPr>
      <w:r>
        <w:rPr>
          <w:rFonts w:hint="default"/>
          <w:lang w:val="cs-CZ"/>
        </w:rPr>
        <w:t xml:space="preserve">Některé dotazy jsou důležitější než ostatní, proto lze každému dotazu přiřadit jeho váhu a tím do značné míry ovlivnit výsledné score objektů z výsledkové sady. </w:t>
      </w:r>
    </w:p>
    <w:p>
      <w:pPr>
        <w:pStyle w:val="5"/>
        <w:rPr>
          <w:lang w:val="cs-CZ"/>
        </w:rPr>
      </w:pPr>
      <w:r>
        <w:rPr>
          <w:lang w:val="cs-CZ"/>
        </w:rPr>
        <w:t>Popisek stránky</w:t>
      </w:r>
    </w:p>
    <w:p>
      <w:pPr>
        <w:pStyle w:val="26"/>
        <w:rPr>
          <w:lang w:val="cs-CZ"/>
        </w:rPr>
      </w:pPr>
      <w:r>
        <w:rPr>
          <w:lang w:val="cs-CZ"/>
        </w:rPr>
        <w:t xml:space="preserve">V případě vyhledávání v rámci jedné aplikace může nastat situace, kdy uživatel přesně ví co na stránce hledá, ale v kontextovém menu to není na první pohled zřejmé. V takovém případě je pravděpodobně do vyhledávače zadáno klíčové slovo, které definuje přesně tuto stránku. </w:t>
      </w:r>
    </w:p>
    <w:p>
      <w:pPr>
        <w:pStyle w:val="26"/>
        <w:rPr>
          <w:lang w:val="cs-CZ"/>
        </w:rPr>
      </w:pPr>
      <w:r>
        <w:rPr>
          <w:lang w:val="cs-CZ"/>
        </w:rPr>
        <w:t>Výsledky podle předešlého návrhu indexu (</w:t>
      </w:r>
      <w:r>
        <w:rPr>
          <w:rFonts w:hint="default"/>
          <w:lang w:val="cs-CZ"/>
        </w:rPr>
        <w:fldChar w:fldCharType="begin"/>
      </w:r>
      <w:r>
        <w:rPr>
          <w:rFonts w:hint="default"/>
          <w:lang w:val="cs-CZ"/>
        </w:rPr>
        <w:instrText xml:space="preserve"> REF _Ref26408 \h </w:instrText>
      </w:r>
      <w:r>
        <w:rPr>
          <w:rFonts w:hint="default"/>
          <w:lang w:val="cs-CZ"/>
        </w:rPr>
        <w:fldChar w:fldCharType="separate"/>
      </w:r>
      <w:r>
        <w:t>Code 2</w:t>
      </w:r>
      <w:r>
        <w:rPr>
          <w:rFonts w:hint="default"/>
          <w:lang w:val="cs-CZ"/>
        </w:rPr>
        <w:fldChar w:fldCharType="end"/>
      </w:r>
      <w:r>
        <w:rPr>
          <w:lang w:val="cs-CZ"/>
        </w:rPr>
        <w:t xml:space="preserve">) mohou být ale zavádějící, jelikož dané klíčové slovo se na různých stránkách může také vyskytovat, mnohdy v hojnějším počtu. Z tohoto důvodu ve výsledkové sadě stránka, kterou uživatel doopravdy hledal nemusí být v popředí. Je dobré proto k indexovanému objektu přiřadit i pole, jehož obsah definuje to, co je v daném objektu obsaženo. </w:t>
      </w:r>
    </w:p>
    <w:p>
      <w:pPr>
        <w:pStyle w:val="26"/>
        <w:rPr>
          <w:lang w:val="cs-CZ"/>
        </w:rPr>
      </w:pPr>
      <w:r>
        <w:rPr>
          <w:lang w:val="cs-CZ"/>
        </w:rPr>
        <w:t>V případě aplikace uuFulltextovéVyhledávání byl, jako pole shrnující obsah stránky, zvolen popisek (label) s dodatkem jazyku, pro který je ten daný popisek. Objektové struktury v mongo databázi i Elasticsearch indexu se o dané pole rozšířily jak je vidět na ukázkách datových struktur mongo databáze (</w:t>
      </w:r>
      <w:r>
        <w:rPr>
          <w:rFonts w:hint="default"/>
          <w:lang w:val="cs-CZ"/>
        </w:rPr>
        <w:fldChar w:fldCharType="begin"/>
      </w:r>
      <w:r>
        <w:rPr>
          <w:rFonts w:hint="default"/>
          <w:lang w:val="cs-CZ"/>
        </w:rPr>
        <w:instrText xml:space="preserve"> REF _Ref28710 \h </w:instrText>
      </w:r>
      <w:r>
        <w:rPr>
          <w:rFonts w:hint="default"/>
          <w:lang w:val="cs-CZ"/>
        </w:rPr>
        <w:fldChar w:fldCharType="separate"/>
      </w:r>
      <w:r>
        <w:t>Code 4</w:t>
      </w:r>
      <w:r>
        <w:rPr>
          <w:rFonts w:hint="default"/>
          <w:lang w:val="cs-CZ"/>
        </w:rPr>
        <w:fldChar w:fldCharType="end"/>
      </w:r>
      <w:r>
        <w:rPr>
          <w:lang w:val="cs-CZ"/>
        </w:rPr>
        <w:t xml:space="preserve">) </w:t>
      </w:r>
      <w:r>
        <w:rPr>
          <w:rFonts w:hint="default"/>
          <w:lang w:val="cs-CZ"/>
        </w:rPr>
        <w:t>a elasticsearch indexu (</w:t>
      </w:r>
      <w:r>
        <w:rPr>
          <w:rFonts w:hint="default"/>
          <w:lang w:val="cs-CZ"/>
        </w:rPr>
        <w:fldChar w:fldCharType="begin"/>
      </w:r>
      <w:r>
        <w:rPr>
          <w:rFonts w:hint="default"/>
          <w:lang w:val="cs-CZ"/>
        </w:rPr>
        <w:instrText xml:space="preserve"> REF _Ref28971 \h </w:instrText>
      </w:r>
      <w:r>
        <w:rPr>
          <w:rFonts w:hint="default"/>
          <w:lang w:val="cs-CZ"/>
        </w:rPr>
        <w:fldChar w:fldCharType="separate"/>
      </w:r>
      <w:r>
        <w:t>Code 5</w:t>
      </w:r>
      <w:r>
        <w:rPr>
          <w:rFonts w:hint="default"/>
          <w:lang w:val="cs-CZ"/>
        </w:rPr>
        <w:fldChar w:fldCharType="end"/>
      </w:r>
      <w:r>
        <w:rPr>
          <w:rFonts w:hint="default"/>
          <w:lang w:val="cs-CZ"/>
        </w:rPr>
        <w:t>).</w:t>
      </w:r>
      <w:r>
        <w:rPr>
          <w:lang w:val="cs-CZ"/>
        </w:rPr>
        <w:t xml:space="preserve"> </w:t>
      </w:r>
    </w:p>
    <w:p>
      <w:pPr>
        <w:spacing w:line="360" w:lineRule="auto"/>
        <w:jc w:val="both"/>
        <w:rPr>
          <w:b w:val="0"/>
          <w:bCs w:val="0"/>
          <w:i w:val="0"/>
          <w:iCs w:val="0"/>
          <w:lang w:val="en-US"/>
        </w:rPr>
      </w:pPr>
    </w:p>
    <w:p>
      <w:pPr>
        <w:pStyle w:val="8"/>
        <w:keepNext w:val="0"/>
        <w:keepLines w:val="0"/>
        <w:pageBreakBefore w:val="0"/>
        <w:widowControl/>
        <w:kinsoku/>
        <w:wordWrap/>
        <w:overflowPunct/>
        <w:topLinePunct w:val="0"/>
        <w:autoSpaceDE/>
        <w:autoSpaceDN/>
        <w:bidi w:val="0"/>
        <w:adjustRightInd/>
        <w:snapToGrid/>
        <w:spacing w:before="240" w:after="120" w:line="360" w:lineRule="auto"/>
        <w:ind w:left="0" w:leftChars="0" w:right="0" w:rightChars="0" w:firstLine="0" w:firstLineChars="0"/>
        <w:jc w:val="both"/>
        <w:textAlignment w:val="auto"/>
        <w:outlineLvl w:val="9"/>
        <w:rPr>
          <w:b w:val="0"/>
          <w:bCs w:val="0"/>
          <w:i w:val="0"/>
          <w:iCs w:val="0"/>
          <w:lang w:val="en-US"/>
        </w:rPr>
      </w:pPr>
      <w:bookmarkStart w:id="10" w:name="_Ref28710"/>
      <w:r>
        <w:t xml:space="preserve">Code </w:t>
      </w:r>
      <w:r>
        <w:fldChar w:fldCharType="begin"/>
      </w:r>
      <w:r>
        <w:instrText xml:space="preserve"> SEQ Code \* ARABIC </w:instrText>
      </w:r>
      <w:r>
        <w:fldChar w:fldCharType="separate"/>
      </w:r>
      <w:r>
        <w:t>4</w:t>
      </w:r>
      <w:r>
        <w:fldChar w:fldCharType="end"/>
      </w:r>
      <w:bookmarkEnd w:id="10"/>
      <w:r>
        <w:rPr>
          <w:lang w:val="cs-CZ"/>
        </w:rPr>
        <w:t>: Struktura objektu v mongo databázi. Přidání pole "label"</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"index": "exampleIndex",</w:t>
      </w:r>
    </w:p>
    <w:p>
      <w:pPr>
        <w:pStyle w:val="36"/>
        <w:rPr>
          <w:rFonts w:hint="default"/>
          <w:lang w:val="en-US"/>
        </w:rPr>
      </w:pP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"indexInfo": [</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"language": "cs",</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"state": "IN_PROGRESS/COMPLETED/FAILED",</w:t>
      </w:r>
    </w:p>
    <w:p>
      <w:pPr>
        <w:pStyle w:val="36"/>
        <w:rPr>
          <w:rFonts w:hint="default"/>
          <w:lang w:val="en-US"/>
        </w:rPr>
      </w:pPr>
      <w:r>
        <w:rPr>
          <w:rFonts w:hint="default"/>
          <w:lang w:val="en-US"/>
        </w:rPr>
        <w:tab/>
      </w:r>
      <w:r>
        <w:rPr>
          <w:rFonts w:hint="default"/>
          <w:lang w:val="en-US"/>
        </w:rPr>
        <w:tab/>
      </w:r>
      <w:r>
        <w:rPr>
          <w:rFonts w:hint="default"/>
          <w:lang w:val="en-US"/>
        </w:rPr>
        <w:tab/>
      </w:r>
      <w:r>
        <w:rPr>
          <w:rFonts w:hint="default"/>
          <w:lang w:val="en-US"/>
        </w:rPr>
        <w:t>"label": "Lorem"</w:t>
      </w:r>
    </w:p>
    <w:p>
      <w:pPr>
        <w:pStyle w:val="36"/>
        <w:rPr>
          <w:rFonts w:hint="default"/>
          <w:lang w:val="en-US"/>
        </w:rPr>
      </w:pPr>
      <w:r>
        <w:rPr>
          <w:rFonts w:hint="default"/>
          <w:lang w:val="en-US"/>
        </w:rPr>
        <w:tab/>
      </w:r>
      <w:r>
        <w:rPr>
          <w:rFonts w:hint="default"/>
          <w:lang w:val="en-US"/>
        </w:rPr>
        <w:tab/>
      </w:r>
      <w:r>
        <w:rPr>
          <w:rFonts w:hint="default"/>
          <w:lang w:val="en-US"/>
        </w:rPr>
        <w:t>}</w:t>
      </w:r>
    </w:p>
    <w:p>
      <w:pPr>
        <w:pStyle w:val="36"/>
        <w:rPr>
          <w:rFonts w:hint="default"/>
          <w:lang w:val="en-US"/>
        </w:rPr>
      </w:pPr>
      <w:r>
        <w:rPr>
          <w:rFonts w:hint="default"/>
          <w:lang w:val="en-US"/>
        </w:rPr>
        <w:tab/>
      </w:r>
      <w:r>
        <w:rPr>
          <w:rFonts w:hint="default"/>
          <w:lang w:val="en-US"/>
        </w:rPr>
        <w:t>]</w:t>
      </w:r>
    </w:p>
    <w:p>
      <w:pPr>
        <w:pStyle w:val="36"/>
        <w:rPr>
          <w:rFonts w:hint="default"/>
          <w:lang w:val="en-US"/>
        </w:rPr>
      </w:pPr>
      <w:r>
        <w:rPr>
          <w:rFonts w:hint="default"/>
          <w:lang w:val="en-US"/>
        </w:rPr>
        <w:t>}</w:t>
      </w:r>
    </w:p>
    <w:p>
      <w:pPr>
        <w:pStyle w:val="8"/>
        <w:keepNext w:val="0"/>
        <w:keepLines w:val="0"/>
        <w:pageBreakBefore w:val="0"/>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en-US"/>
        </w:rPr>
      </w:pPr>
      <w:bookmarkStart w:id="11" w:name="_Ref28971"/>
      <w:r>
        <w:t xml:space="preserve">Code </w:t>
      </w:r>
      <w:r>
        <w:fldChar w:fldCharType="begin"/>
      </w:r>
      <w:r>
        <w:instrText xml:space="preserve"> SEQ Code \* ARABIC </w:instrText>
      </w:r>
      <w:r>
        <w:fldChar w:fldCharType="separate"/>
      </w:r>
      <w:r>
        <w:t>5</w:t>
      </w:r>
      <w:r>
        <w:fldChar w:fldCharType="end"/>
      </w:r>
      <w:bookmarkEnd w:id="11"/>
      <w:r>
        <w:rPr>
          <w:lang w:val="cs-CZ"/>
        </w:rPr>
        <w:t>: Struktura fulltextového indexu. Přidání pole "label"</w:t>
      </w:r>
    </w:p>
    <w:p>
      <w:pPr>
        <w:pStyle w:val="36"/>
        <w:rPr>
          <w:rFonts w:hint="default"/>
          <w:lang w:val="en-US"/>
        </w:rPr>
      </w:pPr>
      <w:r>
        <w:rPr>
          <w:rFonts w:hint="default"/>
          <w:lang w:val="en-US"/>
        </w:rPr>
        <w:t>{</w:t>
      </w:r>
    </w:p>
    <w:p>
      <w:pPr>
        <w:pStyle w:val="36"/>
        <w:rPr>
          <w:rFonts w:hint="default"/>
          <w:lang w:val="en-US"/>
        </w:rPr>
      </w:pPr>
      <w:r>
        <w:rPr>
          <w:rFonts w:hint="default"/>
          <w:lang w:val="en-US"/>
        </w:rPr>
        <w:tab/>
      </w:r>
      <w:r>
        <w:rPr>
          <w:rFonts w:hint="default"/>
          <w:lang w:val="en-US"/>
        </w:rPr>
        <w:t>"_source": {</w:t>
      </w:r>
    </w:p>
    <w:p>
      <w:pPr>
        <w:pStyle w:val="36"/>
        <w:rPr>
          <w:rFonts w:hint="default"/>
          <w:lang w:val="en-US"/>
        </w:rPr>
      </w:pPr>
      <w:r>
        <w:rPr>
          <w:rFonts w:hint="default"/>
          <w:lang w:val="en-US"/>
        </w:rPr>
        <w:tab/>
      </w:r>
      <w:r>
        <w:rPr>
          <w:rFonts w:hint="default"/>
          <w:lang w:val="en-US"/>
        </w:rPr>
        <w:tab/>
      </w:r>
      <w:r>
        <w:rPr>
          <w:rFonts w:hint="default"/>
          <w:lang w:val="en-US"/>
        </w:rPr>
        <w:t>"cs": "Lorem ipsum dolor sit amet",</w:t>
      </w:r>
    </w:p>
    <w:p>
      <w:pPr>
        <w:pStyle w:val="36"/>
        <w:rPr>
          <w:rFonts w:hint="default"/>
          <w:lang w:val="en-US"/>
        </w:rPr>
      </w:pPr>
      <w:r>
        <w:rPr>
          <w:rFonts w:hint="default"/>
          <w:lang w:val="en-US"/>
        </w:rPr>
        <w:tab/>
      </w:r>
      <w:r>
        <w:rPr>
          <w:rFonts w:hint="default"/>
          <w:lang w:val="en-US"/>
        </w:rPr>
        <w:tab/>
      </w:r>
      <w:r>
        <w:rPr>
          <w:rFonts w:hint="default"/>
          <w:lang w:val="en-US"/>
        </w:rPr>
        <w:t>"label_cs": "Lorem",</w:t>
      </w:r>
    </w:p>
    <w:p>
      <w:pPr>
        <w:pStyle w:val="36"/>
        <w:rPr>
          <w:rFonts w:hint="default"/>
          <w:lang w:val="en-US"/>
        </w:rPr>
      </w:pPr>
      <w:r>
        <w:rPr>
          <w:rFonts w:hint="default"/>
          <w:lang w:val="en-US"/>
        </w:rPr>
        <w:tab/>
      </w:r>
      <w:r>
        <w:rPr>
          <w:rFonts w:hint="default"/>
          <w:lang w:val="en-US"/>
        </w:rPr>
        <w:tab/>
      </w:r>
      <w:r>
        <w:rPr>
          <w:rFonts w:hint="default"/>
          <w:lang w:val="en-US"/>
        </w:rPr>
        <w:t>"code": "example",</w:t>
      </w:r>
    </w:p>
    <w:p>
      <w:pPr>
        <w:pStyle w:val="36"/>
        <w:rPr>
          <w:rFonts w:hint="default"/>
          <w:lang w:val="en-US"/>
        </w:rPr>
      </w:pPr>
      <w:r>
        <w:rPr>
          <w:rFonts w:hint="default"/>
          <w:lang w:val="en-US"/>
        </w:rPr>
        <w:tab/>
      </w:r>
      <w:r>
        <w:rPr>
          <w:rFonts w:hint="default"/>
          <w:lang w:val="en-US"/>
        </w:rPr>
        <w:tab/>
      </w:r>
      <w:r>
        <w:rPr>
          <w:rFonts w:hint="default"/>
          <w:lang w:val="en-US"/>
        </w:rPr>
        <w:t>"uri": "http://www.example.com",</w:t>
      </w:r>
    </w:p>
    <w:p>
      <w:pPr>
        <w:pStyle w:val="36"/>
        <w:rPr>
          <w:rFonts w:hint="default"/>
          <w:lang w:val="en-US"/>
        </w:rPr>
      </w:pPr>
      <w:r>
        <w:rPr>
          <w:rFonts w:hint="default"/>
          <w:lang w:val="en-US"/>
        </w:rPr>
        <w:tab/>
      </w:r>
      <w:r>
        <w:rPr>
          <w:rFonts w:hint="default"/>
          <w:lang w:val="en-US"/>
        </w:rPr>
        <w:tab/>
      </w:r>
      <w:r>
        <w:rPr>
          <w:rFonts w:hint="default"/>
          <w:lang w:val="en-US"/>
        </w:rPr>
        <w:t>"mts": "2018-04-13T09:21:44.835"</w:t>
      </w:r>
    </w:p>
    <w:p>
      <w:pPr>
        <w:pStyle w:val="36"/>
        <w:rPr>
          <w:rFonts w:hint="default"/>
          <w:lang w:val="en-US"/>
        </w:rPr>
      </w:pPr>
      <w:r>
        <w:rPr>
          <w:rFonts w:hint="default"/>
          <w:lang w:val="en-US"/>
        </w:rPr>
        <w:tab/>
      </w:r>
      <w:r>
        <w:rPr>
          <w:rFonts w:hint="default"/>
          <w:lang w:val="en-US"/>
        </w:rPr>
        <w:t>}</w:t>
      </w:r>
    </w:p>
    <w:p>
      <w:pPr>
        <w:pStyle w:val="36"/>
        <w:rPr>
          <w:b w:val="0"/>
          <w:bCs w:val="0"/>
          <w:i w:val="0"/>
          <w:iCs w:val="0"/>
          <w:lang w:val="en-US"/>
        </w:rPr>
      </w:pPr>
      <w:r>
        <w:rPr>
          <w:rFonts w:hint="default"/>
          <w:lang w:val="en-US"/>
        </w:rPr>
        <w:t>}</w:t>
      </w:r>
    </w:p>
    <w:p>
      <w:pPr>
        <w:pStyle w:val="26"/>
        <w:rPr>
          <w:lang w:val="en-US"/>
        </w:rPr>
      </w:pPr>
    </w:p>
    <w:p>
      <w:pPr>
        <w:pStyle w:val="26"/>
        <w:rPr>
          <w:lang w:val="cs-CZ"/>
        </w:rPr>
      </w:pPr>
      <w:r>
        <w:rPr>
          <w:lang w:val="en-US"/>
        </w:rPr>
        <w:t xml:space="preserve">Elasticsearch podporuje </w:t>
      </w:r>
      <w:r>
        <w:rPr>
          <w:lang w:val="cs-CZ"/>
        </w:rPr>
        <w:t>tzv. MultiMatchQuery, díky které je možné vyhledávat přes více polí a díky tomu dokáže zo</w:t>
      </w:r>
      <w:r>
        <w:rPr>
          <w:lang w:val="en-US"/>
        </w:rPr>
        <w:t>b</w:t>
      </w:r>
      <w:r>
        <w:rPr>
          <w:lang w:val="cs-CZ"/>
        </w:rPr>
        <w:t>razit i objekty, které v případě obyčejného dotazu vůbec zobrazené nebyly nebo je zobrazí s odlišnou vážností.</w:t>
      </w:r>
    </w:p>
    <w:p>
      <w:pPr>
        <w:pStyle w:val="26"/>
        <w:rPr>
          <w:rFonts w:hint="default"/>
          <w:lang w:val="cs-CZ"/>
        </w:rPr>
      </w:pPr>
      <w:r>
        <w:rPr>
          <w:lang w:val="cs-CZ"/>
        </w:rPr>
        <w:t xml:space="preserve">Samotná </w:t>
      </w:r>
      <w:r>
        <w:rPr>
          <w:lang w:val="en-US"/>
        </w:rPr>
        <w:t>relevance se m</w:t>
      </w:r>
      <w:r>
        <w:rPr>
          <w:lang w:val="cs-CZ"/>
        </w:rPr>
        <w:t xml:space="preserve">ůže i výrazně lišit v závislosi na specifičnosti daného popisného pole. Čím specifičtější pole je (čím obsahuje méně klíčových slov) tím </w:t>
      </w:r>
      <w:r>
        <w:rPr>
          <w:lang w:val="en-US"/>
        </w:rPr>
        <w:t>relevantn</w:t>
      </w:r>
      <w:r>
        <w:rPr>
          <w:lang w:val="cs-CZ"/>
        </w:rPr>
        <w:t>ější daný objekt bude ve výsledkové sadě. Odlišnost relevance v závislostech na jednotlivých popiscích je vidět v tabulce (</w:t>
      </w:r>
      <w:r>
        <w:rPr>
          <w:rFonts w:hint="default"/>
          <w:lang w:val="cs-CZ"/>
        </w:rPr>
        <w:fldChar w:fldCharType="begin"/>
      </w:r>
      <w:r>
        <w:rPr>
          <w:rFonts w:hint="default"/>
          <w:lang w:val="cs-CZ"/>
        </w:rPr>
        <w:instrText xml:space="preserve"> REF _Ref29915 \h </w:instrText>
      </w:r>
      <w:r>
        <w:rPr>
          <w:rFonts w:hint="default"/>
          <w:lang w:val="cs-CZ"/>
        </w:rPr>
        <w:fldChar w:fldCharType="separate"/>
      </w:r>
      <w:r>
        <w:t>Tab. 3</w:t>
      </w:r>
      <w:r>
        <w:rPr>
          <w:rFonts w:hint="default"/>
          <w:lang w:val="cs-CZ"/>
        </w:rPr>
        <w:fldChar w:fldCharType="end"/>
      </w:r>
      <w:r>
        <w:rPr>
          <w:lang w:val="cs-CZ"/>
        </w:rPr>
        <w:t>)</w:t>
      </w:r>
      <w:r>
        <w:rPr>
          <w:rFonts w:hint="default"/>
          <w:lang w:val="cs-CZ"/>
        </w:rPr>
        <w:t xml:space="preserve">, ze které také vyplývá, že score je do značné míry ovlivněno celkovým počtem dokumentů v indexu, proto je potřeba dané dodatečné pole dále modifikovat a získat tak lepší kontorlu nad výsledkovou sadou. Více je popsáno v kapitole Rescore. </w:t>
      </w:r>
    </w:p>
    <w:p>
      <w:pPr>
        <w:pStyle w:val="8"/>
        <w:keepNext w:val="0"/>
        <w:keepLines w:val="0"/>
        <w:pageBreakBefore w:val="0"/>
        <w:widowControl/>
        <w:kinsoku/>
        <w:wordWrap/>
        <w:overflowPunct/>
        <w:topLinePunct w:val="0"/>
        <w:autoSpaceDE/>
        <w:autoSpaceDN/>
        <w:bidi w:val="0"/>
        <w:adjustRightInd/>
        <w:snapToGrid/>
        <w:spacing w:before="240" w:after="120" w:line="360" w:lineRule="auto"/>
        <w:ind w:left="0" w:leftChars="0" w:right="0" w:rightChars="0" w:firstLine="0" w:firstLineChars="0"/>
        <w:jc w:val="both"/>
        <w:textAlignment w:val="auto"/>
        <w:outlineLvl w:val="9"/>
        <w:rPr>
          <w:rFonts w:hint="default"/>
          <w:b w:val="0"/>
          <w:bCs w:val="0"/>
          <w:i w:val="0"/>
          <w:iCs w:val="0"/>
          <w:lang w:val="cs-CZ"/>
        </w:rPr>
      </w:pPr>
      <w:bookmarkStart w:id="12" w:name="_Ref29915"/>
      <w:r>
        <w:t xml:space="preserve">Tab. </w:t>
      </w:r>
      <w:r>
        <w:fldChar w:fldCharType="begin"/>
      </w:r>
      <w:r>
        <w:instrText xml:space="preserve"> SEQ Tab. \* ARABIC </w:instrText>
      </w:r>
      <w:r>
        <w:fldChar w:fldCharType="separate"/>
      </w:r>
      <w:r>
        <w:t>3</w:t>
      </w:r>
      <w:r>
        <w:fldChar w:fldCharType="end"/>
      </w:r>
      <w:bookmarkEnd w:id="12"/>
      <w:r>
        <w:rPr>
          <w:lang w:val="cs-CZ"/>
        </w:rPr>
        <w:t>: Relevantnost výsledků v závislosti na specifičnosti popisku a celkového počtu dokumentů.</w:t>
      </w:r>
    </w:p>
    <w:tbl>
      <w:tblPr>
        <w:tblStyle w:val="25"/>
        <w:tblW w:w="904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1"/>
        <w:gridCol w:w="1393"/>
        <w:gridCol w:w="1418"/>
        <w:gridCol w:w="750"/>
        <w:gridCol w:w="1336"/>
        <w:gridCol w:w="655"/>
        <w:gridCol w:w="1445"/>
        <w:gridCol w:w="80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2634" w:type="dxa"/>
            <w:gridSpan w:val="2"/>
            <w:tcBorders>
              <w:top w:val="single" w:color="000000" w:sz="12" w:space="0"/>
              <w:left w:val="single" w:color="000000" w:sz="12" w:space="0"/>
              <w:bottom w:val="single" w:color="000000" w:sz="4" w:space="0"/>
              <w:right w:val="single" w:color="000000" w:sz="4" w:space="0"/>
            </w:tcBorders>
            <w:shd w:val="clear" w:color="auto" w:fill="D9D9D9"/>
            <w:vAlign w:val="center"/>
          </w:tcPr>
          <w:p>
            <w:pPr>
              <w:keepNext w:val="0"/>
              <w:keepLines w:val="0"/>
              <w:widowControl/>
              <w:suppressLineNumbers w:val="0"/>
              <w:spacing w:before="0" w:beforeAutospacing="0" w:afterAutospacing="0" w:line="360" w:lineRule="auto"/>
              <w:ind w:left="0" w:right="0"/>
              <w:jc w:val="center"/>
              <w:rPr>
                <w:rFonts w:hint="eastAsia" w:ascii="Calibri" w:hAnsi="Calibri" w:cs="Calibri"/>
                <w:i w:val="0"/>
                <w:color w:val="000000"/>
                <w:sz w:val="20"/>
                <w:szCs w:val="20"/>
                <w:u w:val="none"/>
              </w:rPr>
            </w:pPr>
          </w:p>
        </w:tc>
        <w:tc>
          <w:tcPr>
            <w:tcW w:w="6406" w:type="dxa"/>
            <w:gridSpan w:val="6"/>
            <w:tcBorders>
              <w:top w:val="single" w:color="000000" w:sz="12" w:space="0"/>
              <w:left w:val="single" w:color="000000" w:sz="4" w:space="0"/>
              <w:bottom w:val="single" w:color="000000" w:sz="4" w:space="0"/>
              <w:right w:val="single" w:color="000000" w:sz="12"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auto"/>
                <w:sz w:val="20"/>
                <w:szCs w:val="20"/>
                <w:u w:val="none"/>
              </w:rPr>
            </w:pPr>
            <w:r>
              <w:rPr>
                <w:rFonts w:hint="default" w:ascii="Calibri" w:hAnsi="Calibri" w:eastAsia="SimSun" w:cs="Calibri"/>
                <w:i w:val="0"/>
                <w:color w:val="auto"/>
                <w:kern w:val="0"/>
                <w:sz w:val="20"/>
                <w:szCs w:val="20"/>
                <w:u w:val="none"/>
                <w:lang w:val="en-US" w:eastAsia="zh-CN" w:bidi="ar"/>
              </w:rPr>
              <w:t>Výsledek</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602" w:hRule="atLeast"/>
        </w:trPr>
        <w:tc>
          <w:tcPr>
            <w:tcW w:w="1241" w:type="dxa"/>
            <w:tcBorders>
              <w:top w:val="single" w:color="000000" w:sz="4" w:space="0"/>
              <w:left w:val="single" w:color="000000" w:sz="12"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dokumentů</w:t>
            </w:r>
          </w:p>
        </w:tc>
        <w:tc>
          <w:tcPr>
            <w:tcW w:w="1393"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Popisek</w:t>
            </w:r>
          </w:p>
        </w:tc>
        <w:tc>
          <w:tcPr>
            <w:tcW w:w="1418"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750"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c>
          <w:tcPr>
            <w:tcW w:w="1336"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65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c>
          <w:tcPr>
            <w:tcW w:w="1445" w:type="dxa"/>
            <w:tcBorders>
              <w:top w:val="single" w:color="000000" w:sz="4" w:space="0"/>
              <w:left w:val="single" w:color="000000" w:sz="4" w:space="0"/>
              <w:bottom w:val="single" w:color="000000" w:sz="12" w:space="0"/>
              <w:right w:val="single" w:color="000000" w:sz="4"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Počet s</w:t>
            </w:r>
            <w:r>
              <w:rPr>
                <w:rFonts w:hint="default" w:ascii="Calibri" w:hAnsi="Calibri" w:eastAsia="SimSun" w:cs="Calibri"/>
                <w:i w:val="0"/>
                <w:color w:val="000000"/>
                <w:kern w:val="0"/>
                <w:sz w:val="20"/>
                <w:szCs w:val="20"/>
                <w:u w:val="none"/>
                <w:lang w:val="cs-CZ" w:eastAsia="zh-CN" w:bidi="ar"/>
              </w:rPr>
              <w:t>tránek obsahujících</w:t>
            </w:r>
            <w:r>
              <w:rPr>
                <w:rFonts w:hint="default" w:ascii="Calibri" w:hAnsi="Calibri" w:eastAsia="SimSun" w:cs="Calibri"/>
                <w:i w:val="0"/>
                <w:color w:val="000000"/>
                <w:kern w:val="0"/>
                <w:sz w:val="20"/>
                <w:szCs w:val="20"/>
                <w:u w:val="none"/>
                <w:lang w:val="en-US" w:eastAsia="zh-CN" w:bidi="ar"/>
              </w:rPr>
              <w:t xml:space="preserve"> popis</w:t>
            </w:r>
            <w:r>
              <w:rPr>
                <w:rFonts w:hint="default" w:ascii="Calibri" w:hAnsi="Calibri" w:eastAsia="SimSun" w:cs="Calibri"/>
                <w:i w:val="0"/>
                <w:color w:val="000000"/>
                <w:kern w:val="0"/>
                <w:sz w:val="20"/>
                <w:szCs w:val="20"/>
                <w:u w:val="none"/>
                <w:lang w:val="cs-CZ" w:eastAsia="zh-CN" w:bidi="ar"/>
              </w:rPr>
              <w:t>ek</w:t>
            </w:r>
          </w:p>
        </w:tc>
        <w:tc>
          <w:tcPr>
            <w:tcW w:w="802" w:type="dxa"/>
            <w:tcBorders>
              <w:top w:val="single" w:color="000000" w:sz="4" w:space="0"/>
              <w:left w:val="single" w:color="000000" w:sz="4" w:space="0"/>
              <w:bottom w:val="single" w:color="000000" w:sz="12" w:space="0"/>
              <w:right w:val="single" w:color="000000" w:sz="12" w:space="0"/>
            </w:tcBorders>
            <w:shd w:val="clear" w:color="auto" w:fill="F2F2F2"/>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2.356</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1.812</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1.816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2.154</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1.646</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0.046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60" w:hRule="atLeast"/>
        </w:trPr>
        <w:tc>
          <w:tcPr>
            <w:tcW w:w="1241" w:type="dxa"/>
            <w:vMerge w:val="restart"/>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center"/>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1000</w:t>
            </w:r>
          </w:p>
        </w:tc>
        <w:tc>
          <w:tcPr>
            <w:tcW w:w="1393"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w:t>
            </w:r>
          </w:p>
        </w:tc>
        <w:tc>
          <w:tcPr>
            <w:tcW w:w="1418"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9.484</w:t>
            </w:r>
          </w:p>
        </w:tc>
        <w:tc>
          <w:tcPr>
            <w:tcW w:w="1336"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655" w:type="dxa"/>
            <w:tcBorders>
              <w:top w:val="single" w:color="000000" w:sz="12"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8.951</w:t>
            </w:r>
          </w:p>
        </w:tc>
        <w:tc>
          <w:tcPr>
            <w:tcW w:w="1445" w:type="dxa"/>
            <w:tcBorders>
              <w:top w:val="single" w:color="000000" w:sz="12"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802" w:type="dxa"/>
            <w:tcBorders>
              <w:top w:val="single" w:color="000000" w:sz="12"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8.951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91"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"Lorem Ipsum"</w:t>
            </w:r>
          </w:p>
        </w:tc>
        <w:tc>
          <w:tcPr>
            <w:tcW w:w="1418"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750"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8.613</w:t>
            </w:r>
          </w:p>
        </w:tc>
        <w:tc>
          <w:tcPr>
            <w:tcW w:w="1336"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1</w:t>
            </w:r>
          </w:p>
        </w:tc>
        <w:tc>
          <w:tcPr>
            <w:tcW w:w="655" w:type="dxa"/>
            <w:tcBorders>
              <w:top w:val="single" w:color="000000" w:sz="4" w:space="0"/>
              <w:left w:val="single" w:color="000000" w:sz="4" w:space="0"/>
              <w:bottom w:val="single" w:color="000000" w:sz="4"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8.129</w:t>
            </w:r>
          </w:p>
        </w:tc>
        <w:tc>
          <w:tcPr>
            <w:tcW w:w="1445"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2</w:t>
            </w:r>
          </w:p>
        </w:tc>
        <w:tc>
          <w:tcPr>
            <w:tcW w:w="802" w:type="dxa"/>
            <w:tcBorders>
              <w:top w:val="single" w:color="000000" w:sz="4" w:space="0"/>
              <w:left w:val="single" w:color="000000" w:sz="4" w:space="0"/>
              <w:bottom w:val="single" w:color="000000" w:sz="4"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8.129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54" w:hRule="atLeast"/>
        </w:trPr>
        <w:tc>
          <w:tcPr>
            <w:tcW w:w="1241" w:type="dxa"/>
            <w:vMerge w:val="continue"/>
            <w:tcBorders>
              <w:top w:val="single" w:color="000000" w:sz="12" w:space="0"/>
              <w:left w:val="single" w:color="000000" w:sz="12"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rPr>
                <w:rFonts w:hint="default" w:ascii="Calibri" w:hAnsi="Calibri" w:cs="Calibri"/>
                <w:i w:val="0"/>
                <w:color w:val="000000"/>
                <w:sz w:val="20"/>
                <w:szCs w:val="20"/>
                <w:u w:val="none"/>
              </w:rPr>
            </w:pPr>
          </w:p>
        </w:tc>
        <w:tc>
          <w:tcPr>
            <w:tcW w:w="1393"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"Example Label"</w:t>
            </w:r>
          </w:p>
        </w:tc>
        <w:tc>
          <w:tcPr>
            <w:tcW w:w="1418"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998</w:t>
            </w:r>
          </w:p>
        </w:tc>
        <w:tc>
          <w:tcPr>
            <w:tcW w:w="750"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c>
          <w:tcPr>
            <w:tcW w:w="1336"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997</w:t>
            </w:r>
          </w:p>
        </w:tc>
        <w:tc>
          <w:tcPr>
            <w:tcW w:w="655" w:type="dxa"/>
            <w:tcBorders>
              <w:top w:val="single" w:color="000000" w:sz="4" w:space="0"/>
              <w:left w:val="single" w:color="000000" w:sz="4" w:space="0"/>
              <w:bottom w:val="single" w:color="000000" w:sz="12" w:space="0"/>
              <w:right w:val="single" w:color="000000" w:sz="4"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c>
          <w:tcPr>
            <w:tcW w:w="1445" w:type="dxa"/>
            <w:tcBorders>
              <w:top w:val="single" w:color="000000" w:sz="4" w:space="0"/>
              <w:left w:val="single" w:color="000000" w:sz="4" w:space="0"/>
              <w:bottom w:val="single" w:color="000000" w:sz="12" w:space="0"/>
              <w:right w:val="single" w:color="000000" w:sz="4" w:space="0"/>
            </w:tcBorders>
            <w:shd w:val="clear" w:color="auto" w:fill="auto"/>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997</w:t>
            </w:r>
          </w:p>
        </w:tc>
        <w:tc>
          <w:tcPr>
            <w:tcW w:w="802" w:type="dxa"/>
            <w:tcBorders>
              <w:top w:val="single" w:color="000000" w:sz="4" w:space="0"/>
              <w:left w:val="single" w:color="000000" w:sz="4" w:space="0"/>
              <w:bottom w:val="single" w:color="000000" w:sz="12" w:space="0"/>
              <w:right w:val="single" w:color="000000" w:sz="12" w:space="0"/>
            </w:tcBorders>
            <w:shd w:val="clear" w:color="auto" w:fill="E2EFDA"/>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0"/>
                <w:szCs w:val="20"/>
                <w:u w:val="none"/>
              </w:rPr>
            </w:pPr>
            <w:r>
              <w:rPr>
                <w:rFonts w:hint="default" w:ascii="Calibri" w:hAnsi="Calibri" w:eastAsia="SimSun" w:cs="Calibri"/>
                <w:i w:val="0"/>
                <w:color w:val="000000"/>
                <w:kern w:val="0"/>
                <w:sz w:val="20"/>
                <w:szCs w:val="20"/>
                <w:u w:val="none"/>
                <w:lang w:val="en-US" w:eastAsia="zh-CN" w:bidi="ar"/>
              </w:rPr>
              <w:t>4.90E-04</w:t>
            </w:r>
          </w:p>
        </w:tc>
      </w:tr>
    </w:tbl>
    <w:p>
      <w:pPr>
        <w:spacing w:line="360" w:lineRule="auto"/>
        <w:jc w:val="both"/>
        <w:rPr>
          <w:rFonts w:hint="default"/>
          <w:b w:val="0"/>
          <w:bCs w:val="0"/>
          <w:i w:val="0"/>
          <w:iCs w:val="0"/>
          <w:lang w:val="cs-CZ"/>
        </w:rPr>
      </w:pPr>
    </w:p>
    <w:p>
      <w:pPr>
        <w:pStyle w:val="5"/>
        <w:rPr>
          <w:lang w:val="cs-CZ"/>
        </w:rPr>
      </w:pPr>
      <w:r>
        <w:rPr>
          <w:lang w:val="cs-CZ"/>
        </w:rPr>
        <w:t>Boost hodnota</w:t>
      </w:r>
    </w:p>
    <w:p>
      <w:pPr>
        <w:pStyle w:val="26"/>
        <w:rPr>
          <w:lang w:val="cs-CZ"/>
        </w:rPr>
      </w:pPr>
      <w:r>
        <w:rPr>
          <w:lang w:val="cs-CZ"/>
        </w:rPr>
        <w:t>V situaci, kdy je potřeba objekty ve výsledkové sadě vždy upřednostnit před ostatními, lze jeho score dále přepočítat na základě definované hodnoty. Takovou hodnotou může být například popularita (inkrementována při každém výběru daného objektu z výběrové sady) nebo statická hodnota přiřazená objektu, která říká, že daný objekt je důležitější než ostatní a ve výsledkové sadě to musí být uváženo.</w:t>
      </w:r>
    </w:p>
    <w:p>
      <w:pPr>
        <w:pStyle w:val="26"/>
        <w:rPr>
          <w:rFonts w:hint="default"/>
          <w:lang w:val="cs-CZ"/>
        </w:rPr>
      </w:pPr>
      <w:r>
        <w:rPr>
          <w:lang w:val="cs-CZ"/>
        </w:rPr>
        <w:t xml:space="preserve">Pro případ modifikace score na základě číselné hodnoty zaindexované v poli objektu, Elasticsearch přináší tzv. FunctionScoreQuery. FunctionScoreQuery dokáže modifikovat score různýmy funkcemi. Každá funkce přijímá výsledkovou sadu z předchozí query a každému objektu z ní dokáže různýmy způsoby upravit score. Jedním ze způsobů je například tzv. </w:t>
      </w:r>
      <w:r>
        <w:rPr>
          <w:rFonts w:hint="default"/>
          <w:lang w:val="cs-CZ"/>
        </w:rPr>
        <w:t xml:space="preserve">“field_value_factor”, který převezme indexovanou hodnotu daného pole a tou podle definice upraví původní score. Je možné definovat jak velkou váhu bude mít hodnota v daném poli vzhledem k velikosti hodnoty. Elasticsearch přináší více způsobů modifikace score vedle již zmíněného “field_value_factor”. Dá se použít vlastní funkce, náhodné číslo nebo složitější funkce rozkladu jako jsou například gaussova funkce nebo lineární funkce. Tyto funkce hodnotí dokumenty v závislosti na vzdálenosti hodnoty od původně uživatelem zadané hodnoty a hodí se například při udělování relevance objektům vzhledem ke vzdálenosti  od uživatelem zadaného místa.  </w:t>
      </w:r>
    </w:p>
    <w:p>
      <w:pPr>
        <w:pStyle w:val="26"/>
        <w:rPr>
          <w:rFonts w:hint="default"/>
          <w:lang w:val="cs-CZ"/>
        </w:rPr>
      </w:pPr>
      <w:r>
        <w:rPr>
          <w:rFonts w:hint="default"/>
          <w:lang w:val="cs-CZ"/>
        </w:rPr>
        <w:t>Funkce s modifikátorem typu “field_value_factor” je pro optimalizaci výsledkové sady, vzhledem k zaindexovaným hodnotám v polích “boost” a “popularity”, použita i v aplikaci uuFulltextovéVyhledávání. Hodnota “boost” obsahuje statickou hodnotu, která určuje důležitost objektu vzhledem k ostatním a hodnota v poli “popularity” říká, kolikrát byl daný objekt z výsledkové sady vybrán. Struktura objektu v mongo databázi po přidání polí “boost” a “popularity” je zobrazena na ukázce (</w:t>
      </w:r>
      <w:r>
        <w:rPr>
          <w:rFonts w:hint="default"/>
          <w:lang w:val="cs-CZ"/>
        </w:rPr>
        <w:fldChar w:fldCharType="begin"/>
      </w:r>
      <w:r>
        <w:rPr>
          <w:rFonts w:hint="default"/>
          <w:lang w:val="cs-CZ"/>
        </w:rPr>
        <w:instrText xml:space="preserve"> REF _Ref31593 \h </w:instrText>
      </w:r>
      <w:r>
        <w:rPr>
          <w:rFonts w:hint="default"/>
          <w:lang w:val="cs-CZ"/>
        </w:rPr>
        <w:fldChar w:fldCharType="separate"/>
      </w:r>
      <w:r>
        <w:t>Code 6</w:t>
      </w:r>
      <w:r>
        <w:rPr>
          <w:rFonts w:hint="default"/>
          <w:lang w:val="cs-CZ"/>
        </w:rPr>
        <w:fldChar w:fldCharType="end"/>
      </w:r>
      <w:r>
        <w:rPr>
          <w:rFonts w:hint="default"/>
          <w:lang w:val="cs-CZ"/>
        </w:rPr>
        <w:t>), pro fulltextový index (</w:t>
      </w:r>
      <w:r>
        <w:rPr>
          <w:rFonts w:hint="default"/>
          <w:lang w:val="cs-CZ"/>
        </w:rPr>
        <w:fldChar w:fldCharType="begin"/>
      </w:r>
      <w:r>
        <w:rPr>
          <w:rFonts w:hint="default"/>
          <w:lang w:val="cs-CZ"/>
        </w:rPr>
        <w:instrText xml:space="preserve"> REF _Ref31900 \h </w:instrText>
      </w:r>
      <w:r>
        <w:rPr>
          <w:rFonts w:hint="default"/>
          <w:lang w:val="cs-CZ"/>
        </w:rPr>
        <w:fldChar w:fldCharType="separate"/>
      </w:r>
      <w:r>
        <w:t>Code 7</w:t>
      </w:r>
      <w:r>
        <w:rPr>
          <w:rFonts w:hint="default"/>
          <w:lang w:val="cs-CZ"/>
        </w:rPr>
        <w:fldChar w:fldCharType="end"/>
      </w:r>
      <w:r>
        <w:rPr>
          <w:rFonts w:hint="default"/>
          <w:lang w:val="cs-CZ"/>
        </w:rPr>
        <w:t xml:space="preserve">). </w:t>
      </w:r>
      <w:r>
        <w:rPr>
          <w:rFonts w:hint="default"/>
          <w:lang w:val="en-US"/>
        </w:rPr>
        <w:t>Jako z</w:t>
      </w:r>
      <w:r>
        <w:rPr>
          <w:rFonts w:hint="default"/>
          <w:lang w:val="cs-CZ"/>
        </w:rPr>
        <w:t xml:space="preserve">působ výpočtu váhy hodnoty </w:t>
      </w:r>
      <w:r>
        <w:rPr>
          <w:rFonts w:hint="default"/>
          <w:lang w:val="en-US"/>
        </w:rPr>
        <w:t>“field_value_factor” modifik</w:t>
      </w:r>
      <w:r>
        <w:rPr>
          <w:rFonts w:hint="default"/>
          <w:lang w:val="cs-CZ"/>
        </w:rPr>
        <w:t xml:space="preserve">átoru je v případě pole </w:t>
      </w:r>
      <w:r>
        <w:rPr>
          <w:rFonts w:hint="default"/>
          <w:lang w:val="en-US"/>
        </w:rPr>
        <w:t>“</w:t>
      </w:r>
      <w:r>
        <w:rPr>
          <w:rFonts w:hint="default"/>
          <w:lang w:val="cs-CZ"/>
        </w:rPr>
        <w:t>popularity</w:t>
      </w:r>
      <w:r>
        <w:rPr>
          <w:rFonts w:hint="default"/>
          <w:lang w:val="en-US"/>
        </w:rPr>
        <w:t>”</w:t>
      </w:r>
      <w:r>
        <w:rPr>
          <w:rFonts w:hint="default"/>
          <w:lang w:val="cs-CZ"/>
        </w:rPr>
        <w:t xml:space="preserve"> použita funkce Log1P. Díky této funkci, jak vyplývá z tabulky (</w:t>
      </w:r>
      <w:r>
        <w:rPr>
          <w:rFonts w:hint="default"/>
          <w:lang w:val="cs-CZ"/>
        </w:rPr>
        <w:fldChar w:fldCharType="begin"/>
      </w:r>
      <w:r>
        <w:rPr>
          <w:rFonts w:hint="default"/>
          <w:lang w:val="cs-CZ"/>
        </w:rPr>
        <w:instrText xml:space="preserve"> REF _Ref2542 \h </w:instrText>
      </w:r>
      <w:r>
        <w:rPr>
          <w:rFonts w:hint="default"/>
          <w:lang w:val="cs-CZ"/>
        </w:rPr>
        <w:fldChar w:fldCharType="separate"/>
      </w:r>
      <w:r>
        <w:rPr>
          <w:rFonts w:hint="default"/>
          <w:lang w:val="cs-CZ"/>
        </w:rPr>
        <w:fldChar w:fldCharType="end"/>
      </w:r>
      <w:r>
        <w:rPr>
          <w:rFonts w:hint="default"/>
          <w:lang w:val="cs-CZ"/>
        </w:rPr>
        <w:fldChar w:fldCharType="begin"/>
      </w:r>
      <w:r>
        <w:rPr>
          <w:rFonts w:hint="default"/>
          <w:lang w:val="cs-CZ"/>
        </w:rPr>
        <w:instrText xml:space="preserve"> REF _Ref2555 \h </w:instrText>
      </w:r>
      <w:r>
        <w:rPr>
          <w:rFonts w:hint="default"/>
          <w:lang w:val="cs-CZ"/>
        </w:rPr>
        <w:fldChar w:fldCharType="separate"/>
      </w:r>
      <w:r>
        <w:t>Tab. 4</w:t>
      </w:r>
      <w:r>
        <w:rPr>
          <w:rFonts w:hint="default"/>
          <w:lang w:val="cs-CZ"/>
        </w:rPr>
        <w:fldChar w:fldCharType="end"/>
      </w:r>
      <w:r>
        <w:rPr>
          <w:rFonts w:hint="default"/>
          <w:lang w:val="cs-CZ"/>
        </w:rPr>
        <w:t xml:space="preserve">), má růst grafu výsledného score logaritmický průběh. To zmanená, že změny při nižších hodnotách v poli “popularity” mají na výsledné score dokumentu větší vliv než při hodnotách vyšších. Další možností pro logaritmický průběh nárůstu výsledného score je použití Ln modifikátoru hodnoty. Tento způsob má však větší dopad na výsledné score, než je v případě aplikace uuFulltextovéVyhledávání žádoucí. Pole “boost” přímo určuje důležitost daného objektu, proto není žádoucí, aby váha této hodnoty byla nějakým způsobem upravována a žádná funkce není tedy modifikátoru typu “field_value_factor” přiřazena. </w:t>
      </w:r>
    </w:p>
    <w:p>
      <w:pPr>
        <w:pStyle w:val="8"/>
        <w:keepNext w:val="0"/>
        <w:keepLines w:val="0"/>
        <w:pageBreakBefore/>
        <w:widowControl/>
        <w:kinsoku/>
        <w:wordWrap/>
        <w:overflowPunct/>
        <w:topLinePunct w:val="0"/>
        <w:autoSpaceDE/>
        <w:autoSpaceDN/>
        <w:bidi w:val="0"/>
        <w:adjustRightInd/>
        <w:snapToGrid/>
        <w:spacing w:before="120" w:after="120" w:line="360" w:lineRule="auto"/>
        <w:ind w:left="0" w:leftChars="0" w:right="0" w:rightChars="0" w:firstLine="0" w:firstLineChars="0"/>
        <w:jc w:val="both"/>
        <w:textAlignment w:val="auto"/>
        <w:outlineLvl w:val="9"/>
        <w:rPr>
          <w:rFonts w:hint="default"/>
          <w:b w:val="0"/>
          <w:bCs w:val="0"/>
          <w:i w:val="0"/>
          <w:iCs w:val="0"/>
          <w:lang w:val="cs-CZ"/>
        </w:rPr>
      </w:pPr>
      <w:bookmarkStart w:id="13" w:name="_Ref31593"/>
      <w:r>
        <w:t xml:space="preserve">Code </w:t>
      </w:r>
      <w:r>
        <w:fldChar w:fldCharType="begin"/>
      </w:r>
      <w:r>
        <w:instrText xml:space="preserve"> SEQ Code \* ARABIC </w:instrText>
      </w:r>
      <w:r>
        <w:fldChar w:fldCharType="separate"/>
      </w:r>
      <w:r>
        <w:t>6</w:t>
      </w:r>
      <w:r>
        <w:fldChar w:fldCharType="end"/>
      </w:r>
      <w:bookmarkEnd w:id="13"/>
      <w:r>
        <w:rPr>
          <w:lang w:val="cs-CZ"/>
        </w:rPr>
        <w:t>: Struktura objektu v mongo databázi. Přidání polí "boost" a "popularity"</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"index": "exampleIndex",</w:t>
      </w:r>
    </w:p>
    <w:p>
      <w:pPr>
        <w:pStyle w:val="36"/>
        <w:rPr>
          <w:rFonts w:hint="default"/>
          <w:lang w:val="cs-CZ"/>
        </w:rPr>
      </w:pP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"boost": 1.0,</w:t>
      </w:r>
    </w:p>
    <w:p>
      <w:pPr>
        <w:pStyle w:val="36"/>
        <w:rPr>
          <w:rFonts w:hint="default"/>
          <w:lang w:val="cs-CZ"/>
        </w:rPr>
      </w:pPr>
      <w:r>
        <w:rPr>
          <w:rFonts w:hint="default"/>
          <w:lang w:val="cs-CZ"/>
        </w:rPr>
        <w:tab/>
      </w:r>
      <w:r>
        <w:rPr>
          <w:rFonts w:hint="default"/>
          <w:lang w:val="cs-CZ"/>
        </w:rPr>
        <w:t>"popularity": 1.0,</w:t>
      </w:r>
    </w:p>
    <w:p>
      <w:pPr>
        <w:pStyle w:val="36"/>
        <w:rPr>
          <w:rFonts w:hint="default"/>
          <w:lang w:val="cs-CZ"/>
        </w:rPr>
      </w:pPr>
      <w:r>
        <w:rPr>
          <w:rFonts w:hint="default"/>
          <w:lang w:val="cs-CZ"/>
        </w:rPr>
        <w:tab/>
      </w:r>
      <w:r>
        <w:rPr>
          <w:rFonts w:hint="default"/>
          <w:lang w:val="cs-CZ"/>
        </w:rPr>
        <w:t>"indexInfo": [</w:t>
      </w:r>
    </w:p>
    <w:p>
      <w:pPr>
        <w:pStyle w:val="36"/>
        <w:rPr>
          <w:rFonts w:hint="default"/>
          <w:lang w:val="cs-CZ"/>
        </w:rPr>
      </w:pPr>
      <w:r>
        <w:rPr>
          <w:rFonts w:hint="default"/>
          <w:lang w:val="cs-CZ"/>
        </w:rPr>
        <w:tab/>
      </w:r>
      <w:r>
        <w:rPr>
          <w:rFonts w:hint="default"/>
          <w:lang w:val="cs-CZ"/>
        </w:rPr>
        <w:tab/>
      </w:r>
      <w:r>
        <w:rPr>
          <w:rFonts w:hint="default"/>
          <w:lang w:val="cs-CZ"/>
        </w:rPr>
        <w:t>{</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"language": "cs",</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"state": "IN_PROGRESS/COMPLETED/FAILED",</w:t>
      </w:r>
    </w:p>
    <w:p>
      <w:pPr>
        <w:pStyle w:val="36"/>
        <w:rPr>
          <w:rFonts w:hint="default"/>
          <w:lang w:val="cs-CZ"/>
        </w:rPr>
      </w:pPr>
      <w:r>
        <w:rPr>
          <w:rFonts w:hint="default"/>
          <w:lang w:val="cs-CZ"/>
        </w:rPr>
        <w:tab/>
      </w:r>
      <w:r>
        <w:rPr>
          <w:rFonts w:hint="default"/>
          <w:lang w:val="cs-CZ"/>
        </w:rPr>
        <w:tab/>
      </w:r>
      <w:r>
        <w:rPr>
          <w:rFonts w:hint="default"/>
          <w:lang w:val="cs-CZ"/>
        </w:rPr>
        <w:tab/>
      </w:r>
      <w:r>
        <w:rPr>
          <w:rFonts w:hint="default"/>
          <w:lang w:val="cs-CZ"/>
        </w:rPr>
        <w:t>"label": "Lorem"</w:t>
      </w:r>
    </w:p>
    <w:p>
      <w:pPr>
        <w:pStyle w:val="36"/>
        <w:rPr>
          <w:rFonts w:hint="default"/>
          <w:lang w:val="cs-CZ"/>
        </w:rPr>
      </w:pPr>
      <w:r>
        <w:rPr>
          <w:rFonts w:hint="default"/>
          <w:lang w:val="cs-CZ"/>
        </w:rPr>
        <w:tab/>
      </w:r>
      <w:r>
        <w:rPr>
          <w:rFonts w:hint="default"/>
          <w:lang w:val="cs-CZ"/>
        </w:rPr>
        <w:tab/>
      </w:r>
      <w:r>
        <w:rPr>
          <w:rFonts w:hint="default"/>
          <w:lang w:val="cs-CZ"/>
        </w:rPr>
        <w:t>}</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pPr>
      <w:bookmarkStart w:id="14" w:name="_Ref31900"/>
    </w:p>
    <w:p>
      <w:pPr>
        <w:pStyle w:val="8"/>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r>
        <w:t xml:space="preserve">Code </w:t>
      </w:r>
      <w:r>
        <w:fldChar w:fldCharType="begin"/>
      </w:r>
      <w:r>
        <w:instrText xml:space="preserve"> SEQ Code \* ARABIC </w:instrText>
      </w:r>
      <w:r>
        <w:fldChar w:fldCharType="separate"/>
      </w:r>
      <w:r>
        <w:t>7</w:t>
      </w:r>
      <w:r>
        <w:fldChar w:fldCharType="end"/>
      </w:r>
      <w:bookmarkEnd w:id="14"/>
      <w:r>
        <w:rPr>
          <w:lang w:val="cs-CZ"/>
        </w:rPr>
        <w:t>: Struktura fulltextového indexu. Přidání pole "boost" a "popularity".</w:t>
      </w:r>
    </w:p>
    <w:p>
      <w:pPr>
        <w:pStyle w:val="36"/>
        <w:rPr>
          <w:rFonts w:hint="default"/>
          <w:lang w:val="cs-CZ"/>
        </w:rPr>
      </w:pPr>
      <w:r>
        <w:rPr>
          <w:rFonts w:hint="default"/>
          <w:lang w:val="cs-CZ"/>
        </w:rPr>
        <w:t>{</w:t>
      </w:r>
    </w:p>
    <w:p>
      <w:pPr>
        <w:pStyle w:val="36"/>
        <w:rPr>
          <w:rFonts w:hint="default"/>
          <w:lang w:val="cs-CZ"/>
        </w:rPr>
      </w:pPr>
      <w:r>
        <w:rPr>
          <w:rFonts w:hint="default"/>
          <w:lang w:val="cs-CZ"/>
        </w:rPr>
        <w:tab/>
      </w:r>
      <w:r>
        <w:rPr>
          <w:rFonts w:hint="default"/>
          <w:lang w:val="cs-CZ"/>
        </w:rPr>
        <w:t>"_source": {</w:t>
      </w:r>
    </w:p>
    <w:p>
      <w:pPr>
        <w:pStyle w:val="36"/>
        <w:rPr>
          <w:rFonts w:hint="default"/>
          <w:lang w:val="cs-CZ"/>
        </w:rPr>
      </w:pPr>
      <w:r>
        <w:rPr>
          <w:rFonts w:hint="default"/>
          <w:lang w:val="cs-CZ"/>
        </w:rPr>
        <w:tab/>
      </w:r>
      <w:r>
        <w:rPr>
          <w:rFonts w:hint="default"/>
          <w:lang w:val="cs-CZ"/>
        </w:rPr>
        <w:tab/>
      </w:r>
      <w:r>
        <w:rPr>
          <w:rFonts w:hint="default"/>
          <w:lang w:val="cs-CZ"/>
        </w:rPr>
        <w:t>"cs": "Lorem ipsum dolor sit amet",</w:t>
      </w:r>
    </w:p>
    <w:p>
      <w:pPr>
        <w:pStyle w:val="36"/>
        <w:rPr>
          <w:rFonts w:hint="default"/>
          <w:lang w:val="cs-CZ"/>
        </w:rPr>
      </w:pPr>
      <w:r>
        <w:rPr>
          <w:rFonts w:hint="default"/>
          <w:lang w:val="cs-CZ"/>
        </w:rPr>
        <w:tab/>
      </w:r>
      <w:r>
        <w:rPr>
          <w:rFonts w:hint="default"/>
          <w:lang w:val="cs-CZ"/>
        </w:rPr>
        <w:tab/>
      </w:r>
      <w:r>
        <w:rPr>
          <w:rFonts w:hint="default"/>
          <w:lang w:val="cs-CZ"/>
        </w:rPr>
        <w:t>"label_cs": "Lorem",</w:t>
      </w:r>
    </w:p>
    <w:p>
      <w:pPr>
        <w:pStyle w:val="36"/>
        <w:rPr>
          <w:rFonts w:hint="default"/>
          <w:lang w:val="cs-CZ"/>
        </w:rPr>
      </w:pPr>
      <w:r>
        <w:rPr>
          <w:rFonts w:hint="default"/>
          <w:lang w:val="cs-CZ"/>
        </w:rPr>
        <w:tab/>
      </w:r>
      <w:r>
        <w:rPr>
          <w:rFonts w:hint="default"/>
          <w:lang w:val="cs-CZ"/>
        </w:rPr>
        <w:tab/>
      </w:r>
      <w:r>
        <w:rPr>
          <w:rFonts w:hint="default"/>
          <w:lang w:val="cs-CZ"/>
        </w:rPr>
        <w:t>"code": "example",</w:t>
      </w:r>
    </w:p>
    <w:p>
      <w:pPr>
        <w:pStyle w:val="36"/>
        <w:rPr>
          <w:rFonts w:hint="default"/>
          <w:lang w:val="cs-CZ"/>
        </w:rPr>
      </w:pPr>
      <w:r>
        <w:rPr>
          <w:rFonts w:hint="default"/>
          <w:lang w:val="cs-CZ"/>
        </w:rPr>
        <w:tab/>
      </w:r>
      <w:r>
        <w:rPr>
          <w:rFonts w:hint="default"/>
          <w:lang w:val="cs-CZ"/>
        </w:rPr>
        <w:tab/>
      </w:r>
      <w:r>
        <w:rPr>
          <w:rFonts w:hint="default"/>
          <w:lang w:val="cs-CZ"/>
        </w:rPr>
        <w:t>"uri": "http://www.example.com",</w:t>
      </w:r>
    </w:p>
    <w:p>
      <w:pPr>
        <w:pStyle w:val="36"/>
        <w:rPr>
          <w:rFonts w:hint="default"/>
          <w:lang w:val="cs-CZ"/>
        </w:rPr>
      </w:pPr>
      <w:r>
        <w:rPr>
          <w:rFonts w:hint="default"/>
          <w:lang w:val="cs-CZ"/>
        </w:rPr>
        <w:tab/>
      </w:r>
      <w:r>
        <w:rPr>
          <w:rFonts w:hint="default"/>
          <w:lang w:val="cs-CZ"/>
        </w:rPr>
        <w:tab/>
      </w:r>
      <w:r>
        <w:rPr>
          <w:rFonts w:hint="default"/>
          <w:lang w:val="cs-CZ"/>
        </w:rPr>
        <w:t>"mts": "2018-04-13T09:21:44.835",</w:t>
      </w:r>
    </w:p>
    <w:p>
      <w:pPr>
        <w:pStyle w:val="36"/>
        <w:rPr>
          <w:rFonts w:hint="default"/>
          <w:lang w:val="cs-CZ"/>
        </w:rPr>
      </w:pPr>
      <w:r>
        <w:rPr>
          <w:rFonts w:hint="default"/>
          <w:lang w:val="cs-CZ"/>
        </w:rPr>
        <w:tab/>
      </w:r>
      <w:r>
        <w:rPr>
          <w:rFonts w:hint="default"/>
          <w:lang w:val="cs-CZ"/>
        </w:rPr>
        <w:tab/>
      </w:r>
      <w:r>
        <w:rPr>
          <w:rFonts w:hint="default"/>
          <w:lang w:val="cs-CZ"/>
        </w:rPr>
        <w:t>"boost": 1.0,</w:t>
      </w:r>
    </w:p>
    <w:p>
      <w:pPr>
        <w:pStyle w:val="36"/>
        <w:rPr>
          <w:rFonts w:hint="default"/>
          <w:lang w:val="cs-CZ"/>
        </w:rPr>
      </w:pPr>
      <w:r>
        <w:rPr>
          <w:rFonts w:hint="default"/>
          <w:lang w:val="cs-CZ"/>
        </w:rPr>
        <w:tab/>
      </w:r>
      <w:r>
        <w:rPr>
          <w:rFonts w:hint="default"/>
          <w:lang w:val="cs-CZ"/>
        </w:rPr>
        <w:tab/>
      </w:r>
      <w:r>
        <w:rPr>
          <w:rFonts w:hint="default"/>
          <w:lang w:val="cs-CZ"/>
        </w:rPr>
        <w:t>"popularity": 1.0</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keepNext w:val="0"/>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pPr>
      <w:bookmarkStart w:id="15" w:name="_Ref2555"/>
      <w:bookmarkStart w:id="16" w:name="_Ref2542"/>
    </w:p>
    <w:p>
      <w:pPr>
        <w:pStyle w:val="8"/>
        <w:keepNext w:val="0"/>
        <w:keepLines w:val="0"/>
        <w:pageBreakBefore/>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lang w:val="cs-CZ"/>
        </w:rPr>
      </w:pPr>
      <w:r>
        <w:t xml:space="preserve">Tab. </w:t>
      </w:r>
      <w:r>
        <w:fldChar w:fldCharType="begin"/>
      </w:r>
      <w:r>
        <w:instrText xml:space="preserve"> SEQ Tab. \* ARABIC </w:instrText>
      </w:r>
      <w:r>
        <w:fldChar w:fldCharType="separate"/>
      </w:r>
      <w:r>
        <w:t>4</w:t>
      </w:r>
      <w:r>
        <w:fldChar w:fldCharType="end"/>
      </w:r>
      <w:bookmarkEnd w:id="15"/>
      <w:r>
        <w:rPr>
          <w:lang w:val="cs-CZ"/>
        </w:rPr>
        <w:t>: Růst score podle hodnoty. Modifikátory nárůstu score.</w:t>
      </w:r>
      <w:bookmarkEnd w:id="16"/>
    </w:p>
    <w:tbl>
      <w:tblPr>
        <w:tblStyle w:val="25"/>
        <w:tblW w:w="912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02"/>
        <w:gridCol w:w="2741"/>
        <w:gridCol w:w="2564"/>
        <w:gridCol w:w="26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12" w:hRule="atLeast"/>
        </w:trPr>
        <w:tc>
          <w:tcPr>
            <w:tcW w:w="1202" w:type="dxa"/>
            <w:vMerge w:val="restart"/>
            <w:tcBorders>
              <w:top w:val="single" w:color="000000" w:sz="12" w:space="0"/>
              <w:left w:val="single" w:color="000000" w:sz="12" w:space="0"/>
              <w:right w:val="single" w:color="000000" w:sz="4" w:space="0"/>
            </w:tcBorders>
            <w:shd w:val="clear" w:color="auto" w:fill="E7E6E6"/>
            <w:vAlign w:val="center"/>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lang w:val="cs-CZ"/>
              </w:rPr>
            </w:pPr>
            <w:r>
              <w:rPr>
                <w:rFonts w:hint="default" w:ascii="Calibri" w:hAnsi="Calibri" w:eastAsia="SimSun" w:cs="Calibri"/>
                <w:i w:val="0"/>
                <w:color w:val="000000"/>
                <w:kern w:val="0"/>
                <w:sz w:val="22"/>
                <w:szCs w:val="22"/>
                <w:u w:val="none"/>
                <w:lang w:val="cs-CZ" w:eastAsia="zh-CN" w:bidi="ar"/>
              </w:rPr>
              <w:t>Hodnota</w:t>
            </w:r>
          </w:p>
        </w:tc>
        <w:tc>
          <w:tcPr>
            <w:tcW w:w="7918" w:type="dxa"/>
            <w:gridSpan w:val="3"/>
            <w:tcBorders>
              <w:top w:val="single" w:color="000000" w:sz="12" w:space="0"/>
              <w:left w:val="single" w:color="000000" w:sz="4" w:space="0"/>
              <w:bottom w:val="single" w:color="000000" w:sz="4" w:space="0"/>
              <w:right w:val="single" w:color="000000" w:sz="12" w:space="0"/>
            </w:tcBorders>
            <w:shd w:val="clear" w:color="auto" w:fill="E7E6E6"/>
            <w:vAlign w:val="center"/>
          </w:tcPr>
          <w:p>
            <w:pPr>
              <w:keepNext w:val="0"/>
              <w:keepLines w:val="0"/>
              <w:widowControl/>
              <w:suppressLineNumbers w:val="0"/>
              <w:spacing w:before="0" w:beforeAutospacing="0" w:afterAutospacing="0" w:line="360" w:lineRule="auto"/>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Modifikátor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vMerge w:val="continue"/>
            <w:tcBorders>
              <w:left w:val="single" w:color="000000" w:sz="12" w:space="0"/>
              <w:right w:val="single" w:color="000000" w:sz="4" w:space="0"/>
            </w:tcBorders>
            <w:shd w:val="clear" w:color="auto" w:fill="E7E6E6"/>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lang w:val="cs-CZ"/>
              </w:rPr>
            </w:pPr>
          </w:p>
        </w:tc>
        <w:tc>
          <w:tcPr>
            <w:tcW w:w="2741"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before="0" w:beforeAutospacing="0" w:afterAutospacing="0" w:line="360" w:lineRule="auto"/>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Žádný</w:t>
            </w:r>
          </w:p>
        </w:tc>
        <w:tc>
          <w:tcPr>
            <w:tcW w:w="2564" w:type="dxa"/>
            <w:tcBorders>
              <w:top w:val="single" w:color="000000" w:sz="4" w:space="0"/>
              <w:left w:val="single" w:color="000000" w:sz="4" w:space="0"/>
              <w:right w:val="single" w:color="000000" w:sz="4" w:space="0"/>
            </w:tcBorders>
            <w:shd w:val="clear" w:color="auto" w:fill="E7E6E6"/>
            <w:vAlign w:val="center"/>
          </w:tcPr>
          <w:p>
            <w:pPr>
              <w:keepNext w:val="0"/>
              <w:keepLines w:val="0"/>
              <w:widowControl/>
              <w:suppressLineNumbers w:val="0"/>
              <w:spacing w:before="0" w:beforeAutospacing="0" w:afterAutospacing="0" w:line="360" w:lineRule="auto"/>
              <w:ind w:left="0" w:right="0"/>
              <w:jc w:val="center"/>
              <w:textAlignment w:val="center"/>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Ln</w:t>
            </w:r>
          </w:p>
        </w:tc>
        <w:tc>
          <w:tcPr>
            <w:tcW w:w="2613" w:type="dxa"/>
            <w:tcBorders>
              <w:top w:val="single" w:color="000000" w:sz="4" w:space="0"/>
              <w:left w:val="single" w:color="000000" w:sz="4" w:space="0"/>
              <w:right w:val="single" w:color="000000" w:sz="12" w:space="0"/>
            </w:tcBorders>
            <w:shd w:val="clear" w:color="auto" w:fill="E7E6E6"/>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Log1P</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298"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left"/>
              <w:textAlignment w:val="bottom"/>
              <w:rPr>
                <w:rFonts w:hint="default" w:ascii="Calibri" w:hAnsi="Calibri" w:eastAsia="SimSun" w:cs="Calibri"/>
                <w:i w:val="0"/>
                <w:color w:val="000000"/>
                <w:kern w:val="0"/>
                <w:sz w:val="22"/>
                <w:szCs w:val="22"/>
                <w:u w:val="none"/>
                <w:lang w:val="en-US" w:eastAsia="zh-CN" w:bidi="ar"/>
              </w:rPr>
            </w:pP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left"/>
              <w:textAlignment w:val="bottom"/>
              <w:rPr>
                <w:rFonts w:hint="default" w:ascii="Calibri" w:hAnsi="Calibri" w:eastAsia="SimSun" w:cs="Calibri"/>
                <w:i w:val="0"/>
                <w:color w:val="000000"/>
                <w:kern w:val="0"/>
                <w:sz w:val="22"/>
                <w:szCs w:val="22"/>
                <w:u w:val="none"/>
                <w:lang w:val="en-US" w:eastAsia="zh-CN" w:bidi="ar"/>
              </w:rPr>
            </w:pPr>
            <w:r>
              <w:rPr>
                <w:rFonts w:hint="default"/>
              </w:rPr>
              <w:drawing>
                <wp:anchor distT="0" distB="0" distL="114300" distR="114300" simplePos="0" relativeHeight="251668480" behindDoc="0" locked="0" layoutInCell="1" allowOverlap="1">
                  <wp:simplePos x="0" y="0"/>
                  <wp:positionH relativeFrom="column">
                    <wp:posOffset>31115</wp:posOffset>
                  </wp:positionH>
                  <wp:positionV relativeFrom="paragraph">
                    <wp:posOffset>118745</wp:posOffset>
                  </wp:positionV>
                  <wp:extent cx="1713865" cy="1174750"/>
                  <wp:effectExtent l="4445" t="4445" r="15240" b="20955"/>
                  <wp:wrapSquare wrapText="bothSides"/>
                  <wp:docPr id="12"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anchor>
              </w:drawing>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left"/>
              <w:textAlignment w:val="bottom"/>
              <w:rPr>
                <w:rFonts w:hint="default" w:ascii="Calibri" w:hAnsi="Calibri" w:eastAsia="SimSun" w:cs="Calibri"/>
                <w:i w:val="0"/>
                <w:color w:val="000000"/>
                <w:kern w:val="0"/>
                <w:sz w:val="22"/>
                <w:szCs w:val="22"/>
                <w:u w:val="none"/>
                <w:lang w:val="en-US" w:eastAsia="zh-CN" w:bidi="ar"/>
              </w:rPr>
            </w:pPr>
            <w:r>
              <w:rPr>
                <w:rFonts w:hint="default"/>
              </w:rPr>
              <w:drawing>
                <wp:anchor distT="0" distB="0" distL="118745" distR="118745" simplePos="0" relativeHeight="251669504" behindDoc="0" locked="0" layoutInCell="1" allowOverlap="1">
                  <wp:simplePos x="0" y="0"/>
                  <wp:positionH relativeFrom="column">
                    <wp:posOffset>53340</wp:posOffset>
                  </wp:positionH>
                  <wp:positionV relativeFrom="paragraph">
                    <wp:posOffset>116840</wp:posOffset>
                  </wp:positionV>
                  <wp:extent cx="1489075" cy="1168400"/>
                  <wp:effectExtent l="4445" t="4445" r="11430" b="8255"/>
                  <wp:wrapSquare wrapText="bothSides"/>
                  <wp:docPr id="13"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anchor>
              </w:drawing>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left"/>
              <w:textAlignment w:val="bottom"/>
              <w:rPr>
                <w:rFonts w:hint="default" w:ascii="Calibri" w:hAnsi="Calibri" w:eastAsia="SimSun" w:cs="Calibri"/>
                <w:i w:val="0"/>
                <w:color w:val="000000"/>
                <w:kern w:val="0"/>
                <w:sz w:val="22"/>
                <w:szCs w:val="22"/>
                <w:u w:val="none"/>
                <w:lang w:val="en-US" w:eastAsia="zh-CN" w:bidi="ar"/>
              </w:rPr>
            </w:pPr>
            <w:r>
              <w:rPr>
                <w:rFonts w:hint="default"/>
              </w:rPr>
              <w:drawing>
                <wp:anchor distT="0" distB="0" distL="118745" distR="118745" simplePos="0" relativeHeight="251667456" behindDoc="0" locked="0" layoutInCell="1" allowOverlap="1">
                  <wp:simplePos x="0" y="0"/>
                  <wp:positionH relativeFrom="column">
                    <wp:posOffset>22860</wp:posOffset>
                  </wp:positionH>
                  <wp:positionV relativeFrom="paragraph">
                    <wp:posOffset>113665</wp:posOffset>
                  </wp:positionV>
                  <wp:extent cx="1565910" cy="1169035"/>
                  <wp:effectExtent l="4445" t="5080" r="10795" b="6985"/>
                  <wp:wrapSquare wrapText="bothSides"/>
                  <wp:docPr id="11" name="Chart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anchor>
              </w:drawing>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2" w:hRule="atLeast"/>
        </w:trPr>
        <w:tc>
          <w:tcPr>
            <w:tcW w:w="1202" w:type="dxa"/>
            <w:tcBorders>
              <w:top w:val="single" w:color="000000" w:sz="12"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w:t>
            </w:r>
          </w:p>
        </w:tc>
        <w:tc>
          <w:tcPr>
            <w:tcW w:w="2741"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c>
          <w:tcPr>
            <w:tcW w:w="2564" w:type="dxa"/>
            <w:tcBorders>
              <w:top w:val="single" w:color="000000" w:sz="12"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0.789</w:t>
            </w:r>
          </w:p>
        </w:tc>
        <w:tc>
          <w:tcPr>
            <w:tcW w:w="2613" w:type="dxa"/>
            <w:tcBorders>
              <w:top w:val="single" w:color="000000" w:sz="12"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1.052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2.761</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1.424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1.096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4.734</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1.697</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1.199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50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20.515</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2.332</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45"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40.242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2.605</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1.579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166" w:hRule="atLeast"/>
        </w:trPr>
        <w:tc>
          <w:tcPr>
            <w:tcW w:w="1202" w:type="dxa"/>
            <w:tcBorders>
              <w:top w:val="single" w:color="000000" w:sz="4" w:space="0"/>
              <w:left w:val="single" w:color="000000" w:sz="12"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1000</w:t>
            </w:r>
          </w:p>
        </w:tc>
        <w:tc>
          <w:tcPr>
            <w:tcW w:w="274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395.32</w:t>
            </w:r>
          </w:p>
        </w:tc>
        <w:tc>
          <w:tcPr>
            <w:tcW w:w="2564"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3.514</w:t>
            </w:r>
          </w:p>
        </w:tc>
        <w:tc>
          <w:tcPr>
            <w:tcW w:w="2613" w:type="dxa"/>
            <w:tcBorders>
              <w:top w:val="single" w:color="000000" w:sz="4" w:space="0"/>
              <w:left w:val="single" w:color="000000" w:sz="4" w:space="0"/>
              <w:bottom w:val="single" w:color="000000" w:sz="4" w:space="0"/>
              <w:right w:val="single" w:color="000000" w:sz="12" w:space="0"/>
            </w:tcBorders>
            <w:shd w:val="clear" w:color="auto" w:fill="auto"/>
            <w:vAlign w:val="bottom"/>
          </w:tcPr>
          <w:p>
            <w:pPr>
              <w:keepNext w:val="0"/>
              <w:keepLines w:val="0"/>
              <w:widowControl/>
              <w:suppressLineNumbers w:val="0"/>
              <w:spacing w:before="0" w:beforeAutospacing="0" w:afterAutospacing="0" w:line="360" w:lineRule="auto"/>
              <w:ind w:left="0" w:right="0"/>
              <w:jc w:val="center"/>
              <w:textAlignment w:val="bottom"/>
              <w:rPr>
                <w:rFonts w:hint="default" w:ascii="Calibri" w:hAnsi="Calibri" w:cs="Calibri"/>
                <w:i w:val="0"/>
                <w:color w:val="000000"/>
                <w:sz w:val="22"/>
                <w:szCs w:val="22"/>
                <w:u w:val="none"/>
              </w:rPr>
            </w:pPr>
            <w:r>
              <w:rPr>
                <w:rFonts w:hint="default" w:ascii="Calibri" w:hAnsi="Calibri" w:eastAsia="SimSun" w:cs="Calibri"/>
                <w:i w:val="0"/>
                <w:color w:val="000000"/>
                <w:kern w:val="0"/>
                <w:sz w:val="22"/>
                <w:szCs w:val="22"/>
                <w:u w:val="none"/>
                <w:lang w:val="en-US" w:eastAsia="zh-CN" w:bidi="ar"/>
              </w:rPr>
              <w:t>1.972</w:t>
            </w:r>
          </w:p>
        </w:tc>
      </w:tr>
    </w:tbl>
    <w:p>
      <w:pPr>
        <w:spacing w:line="360" w:lineRule="auto"/>
        <w:jc w:val="both"/>
        <w:rPr>
          <w:b w:val="0"/>
          <w:bCs w:val="0"/>
          <w:i w:val="0"/>
          <w:iCs w:val="0"/>
          <w:lang w:val="cs-CZ"/>
        </w:rPr>
      </w:pPr>
    </w:p>
    <w:p>
      <w:pPr>
        <w:pStyle w:val="5"/>
        <w:rPr>
          <w:b/>
          <w:bCs/>
          <w:lang w:val="cs-CZ"/>
        </w:rPr>
      </w:pPr>
      <w:r>
        <w:rPr>
          <w:lang w:val="cs-CZ"/>
        </w:rPr>
        <w:t>Rescore</w:t>
      </w:r>
    </w:p>
    <w:p>
      <w:pPr>
        <w:pStyle w:val="26"/>
        <w:rPr>
          <w:rFonts w:hint="default"/>
          <w:lang w:val="cs-CZ"/>
        </w:rPr>
      </w:pPr>
      <w:r>
        <w:rPr>
          <w:lang w:val="cs-CZ"/>
        </w:rPr>
        <w:t xml:space="preserve">Díky tomu, že Elasticsearch používá dotazovací jazyk Query DSL, který podporuje skládání dotazů, existuje celá řada možností, díky kterým je možné kromě váhy jednotlivých dotazů, výsledné score modifikovat. Pro dosažení, pro danou aplikaci, opravdu optimálních výsledků je možné zřetězit řadu dotazů uvnitř tzv. </w:t>
      </w:r>
      <w:r>
        <w:rPr>
          <w:rFonts w:hint="default"/>
          <w:lang w:val="cs-CZ"/>
        </w:rPr>
        <w:t xml:space="preserve">“rescore” query. Ta obsahuje pole dalších, obvykle více specifičtějších dotazů, jako je například “phrase” query, která vyhledává přímo zadanou frázi bez možnosti rozdělení fráze na jednotlivá slova nebo “phrase” query s definovaným “slop” atributem, jež získává na vážnosti podle toho, jak jsou dané tokeny z vyhledávané fráze v textu od sebe navzájem vzdálené. </w:t>
      </w:r>
    </w:p>
    <w:p>
      <w:pPr>
        <w:pStyle w:val="26"/>
        <w:rPr>
          <w:rFonts w:hint="default"/>
          <w:lang w:val="cs-CZ"/>
        </w:rPr>
      </w:pPr>
      <w:r>
        <w:rPr>
          <w:rFonts w:hint="default"/>
          <w:lang w:val="cs-CZ"/>
        </w:rPr>
        <w:t xml:space="preserve">Tato optimalizační metoda nemá vliv na počet nalezených objektů ve výsledkové sadě, ale dokáže přepočítat přiřazené score objektů vrácených jako odpověď na prvotní dotaz a tím tak dosáhnout požadovaného setřídění dané výsledkové sady. </w:t>
      </w:r>
    </w:p>
    <w:p>
      <w:pPr>
        <w:pStyle w:val="4"/>
        <w:rPr>
          <w:lang w:val="cs-CZ"/>
        </w:rPr>
      </w:pPr>
      <w:r>
        <w:rPr>
          <w:lang w:val="cs-CZ"/>
        </w:rPr>
        <w:t>Analýza textu</w:t>
      </w:r>
    </w:p>
    <w:p>
      <w:pPr>
        <w:pStyle w:val="26"/>
        <w:rPr>
          <w:lang w:val="cs-CZ"/>
        </w:rPr>
      </w:pPr>
      <w:r>
        <w:rPr>
          <w:lang w:val="cs-CZ"/>
        </w:rPr>
        <w:t xml:space="preserve">Analýza textu je z pohledu optimalizace podstatným  krokem. Reálné dokumenty se stanou dohledatelnými po jejich zaindexování, což je proces ukládání dat do invertovaného indexu, kterému předchází právě proces analýzy. </w:t>
      </w:r>
    </w:p>
    <w:p>
      <w:pPr>
        <w:pStyle w:val="26"/>
        <w:rPr>
          <w:lang w:val="cs-CZ"/>
        </w:rPr>
      </w:pPr>
      <w:r>
        <w:rPr>
          <w:lang w:val="cs-CZ"/>
        </w:rPr>
        <w:t xml:space="preserve">Veškerá snaha o optimalizaci relevantnosti objektů takovým způsobem, aby byl hledaný výsledek co možná nejvýše ve výsledkové sadě, by mohla být zbytečná, pokud se hledané objekty do výsledkové sady ani nedostanou. </w:t>
      </w:r>
    </w:p>
    <w:p>
      <w:pPr>
        <w:pStyle w:val="26"/>
        <w:rPr>
          <w:b w:val="0"/>
          <w:bCs w:val="0"/>
          <w:lang w:val="cs-CZ"/>
        </w:rPr>
      </w:pPr>
      <w:r>
        <w:rPr>
          <w:lang w:val="cs-CZ"/>
        </w:rPr>
        <w:t>Hlavní myšlenkou optimalizace fáze analýzy je tedy zajištění zpracování textu takovým způsobem, aby byl invertovaný index naplněn co možná nejobecnějšími tokeny.</w:t>
      </w:r>
      <w:r>
        <w:rPr>
          <w:b w:val="0"/>
          <w:bCs w:val="0"/>
          <w:lang w:val="cs-CZ"/>
        </w:rPr>
        <w:t xml:space="preserve"> </w:t>
      </w:r>
    </w:p>
    <w:p>
      <w:pPr>
        <w:pStyle w:val="5"/>
        <w:rPr>
          <w:lang w:val="cs-CZ"/>
        </w:rPr>
      </w:pPr>
      <w:r>
        <w:rPr>
          <w:lang w:val="cs-CZ"/>
        </w:rPr>
        <w:t>Optimalizace analyzátorů</w:t>
      </w:r>
    </w:p>
    <w:p>
      <w:pPr>
        <w:pStyle w:val="26"/>
        <w:rPr>
          <w:lang w:val="cs-CZ"/>
        </w:rPr>
      </w:pPr>
      <w:r>
        <w:rPr>
          <w:lang w:val="cs-CZ"/>
        </w:rPr>
        <w:t xml:space="preserve">Analyzátor je objekt, který je přiřazen každému jednotlivému poli dokumentu (je použit defaultní, přenastavený analyzátor, pokud v mapovacím dokumentu indexu není definováno jinak) a obsahuje v sobě definici procesu, který se stará o předpřípravu textu. </w:t>
      </w:r>
    </w:p>
    <w:p>
      <w:pPr>
        <w:pStyle w:val="26"/>
        <w:rPr>
          <w:rFonts w:hint="default"/>
          <w:lang w:val="cs-CZ"/>
        </w:rPr>
      </w:pPr>
      <w:r>
        <w:rPr>
          <w:lang w:val="cs-CZ"/>
        </w:rPr>
        <w:t xml:space="preserve">Ta spočívá v rozdělení daného textu na pole tokenů. Pole tokenů je dále možné na základě definovaných filtrů upravit tak, aby obshaovalo tokeny pouze v takovém tvaru, díky kterému budou co nejsnáze dohledatelné. Ideálně by měly být v základním tvaru a bez interpunkce (lze použít matematické algoritmy nebo slovníková pravidla pro hledání kořenů slova) nebo navíc ještě rozděleny po částech, tzv. </w:t>
      </w:r>
      <w:r>
        <w:rPr>
          <w:rFonts w:hint="default"/>
          <w:lang w:val="cs-CZ"/>
        </w:rPr>
        <w:t xml:space="preserve">“n-gramech”. To umožňuje nalezení slova i v případě, že je zadána jen jeho část. Pole tokenů by mělo dále obsahovat </w:t>
      </w:r>
      <w:r>
        <w:rPr>
          <w:lang w:val="cs-CZ"/>
        </w:rPr>
        <w:t>co možná nejméně tzv. </w:t>
      </w:r>
      <w:r>
        <w:rPr>
          <w:rFonts w:hint="default"/>
          <w:lang w:val="cs-CZ"/>
        </w:rPr>
        <w:t xml:space="preserve">“stopwords”, což jsou slova pro daný jazyk hojně se vyskytující a pro vyhledávání nepodstatná. Může se jednat například v českém jazyce o předložky, spojky nebo v angličtině “the”, “a”, apod. Tato slova by mohla mít z důvodu své četnosti jednak vliv na výkon, ale zároveň by mohla mít podstatný vliv na relevantnost výsledků. </w:t>
      </w:r>
    </w:p>
    <w:p>
      <w:pPr>
        <w:pStyle w:val="26"/>
        <w:rPr>
          <w:rFonts w:hint="default"/>
          <w:lang w:val="cs-CZ"/>
        </w:rPr>
      </w:pPr>
      <w:r>
        <w:rPr>
          <w:rFonts w:hint="default"/>
          <w:lang w:val="cs-CZ"/>
        </w:rPr>
        <w:t xml:space="preserve">Jak již bylo zmíněno, pro každé pole je v základním nastavení použit defaultní analyzátor, který ve svém nastavení používá standartní tokenizer, který dělí text na tokeny pokaždé, když narazí na mezeru, pomlčku, podtržítko nebo jiný speciální znak. Na pole tokenů je aplikován pouze filtr, který všechny tokeny převede na malá písmena. </w:t>
      </w:r>
    </w:p>
    <w:p>
      <w:pPr>
        <w:pStyle w:val="26"/>
        <w:rPr>
          <w:rFonts w:hint="default"/>
          <w:lang w:val="cs-CZ"/>
        </w:rPr>
      </w:pPr>
      <w:r>
        <w:rPr>
          <w:rFonts w:hint="default"/>
          <w:lang w:val="cs-CZ"/>
        </w:rPr>
        <w:t>Optimalizace analýzy textu tedy spočívá v přenastavení základního chování analyzátorů, jejich tokenizerů a použití a posloupnosti jednotlivých filtrů.</w:t>
      </w:r>
    </w:p>
    <w:p>
      <w:pPr>
        <w:pStyle w:val="5"/>
        <w:rPr>
          <w:rFonts w:hint="default"/>
          <w:lang w:val="cs-CZ"/>
        </w:rPr>
      </w:pPr>
      <w:r>
        <w:rPr>
          <w:rFonts w:hint="default"/>
          <w:lang w:val="cs-CZ"/>
        </w:rPr>
        <w:t>Optimalizace tokenizerů</w:t>
      </w:r>
    </w:p>
    <w:p>
      <w:pPr>
        <w:pStyle w:val="26"/>
        <w:rPr>
          <w:rFonts w:hint="default"/>
          <w:lang w:val="cs-CZ"/>
        </w:rPr>
      </w:pPr>
      <w:r>
        <w:rPr>
          <w:rFonts w:hint="default"/>
          <w:lang w:val="cs-CZ"/>
        </w:rPr>
        <w:t xml:space="preserve">Tokenizer je objekt, který předepisuje chování analyzátoru při prvotním zpracování textu a jeho rozdělení na pole tokenů, se kterým je dále pracováno. Jeho optimalizace spočívá v zajištění správné identifikace jednotlivých tokenů, čehož lze dosáhnout několika způsoby. Lze vybrat z řady již předdefinovaných tokenizerů nebo lze vytvořit tokenizer s vlastním chováním a využít tak různé metody pro rozdělení textu na tokeny. Například je možné využít regulárních výrazů pro rozdělení frází psaných ve formátu “CamelCase”. </w:t>
      </w:r>
    </w:p>
    <w:p>
      <w:pPr>
        <w:pStyle w:val="26"/>
        <w:rPr>
          <w:rFonts w:hint="default"/>
          <w:lang w:val="cs-CZ"/>
        </w:rPr>
      </w:pPr>
      <w:r>
        <w:rPr>
          <w:rFonts w:hint="default"/>
          <w:lang w:val="cs-CZ"/>
        </w:rPr>
        <w:t xml:space="preserve">Další metodou jak optimalizovat pomocí tokenizerů je pomocí rozdělení tokenů po částech, tzv. “n-gramech”, čehož se využívá pro odhad kompletní fráze po jejím neúplném zadání. </w:t>
      </w:r>
    </w:p>
    <w:p>
      <w:pPr>
        <w:pStyle w:val="26"/>
        <w:rPr>
          <w:rFonts w:hint="default"/>
          <w:lang w:val="cs-CZ"/>
        </w:rPr>
      </w:pPr>
      <w:r>
        <w:rPr>
          <w:rFonts w:hint="default"/>
          <w:lang w:val="cs-CZ"/>
        </w:rPr>
        <w:t>Po použití n-gramu s minimální velikostí tokenu 3 a maximální velikostí 5 se do pole tokenů pro frázi například “index” uloží tokeny “ind”, “inde”, “index”. Po následném vyhledání nekompletní fráze “ind” index dokáže zareagovat a vrátit tak shodu s dokumentem, který v textu obsahuje “index” nebo jiné fráze začínající na danou posloupnost znaků.</w:t>
      </w:r>
    </w:p>
    <w:p>
      <w:pPr>
        <w:pStyle w:val="5"/>
        <w:rPr>
          <w:rFonts w:hint="default"/>
          <w:lang w:val="cs-CZ"/>
        </w:rPr>
      </w:pPr>
      <w:r>
        <w:rPr>
          <w:rFonts w:hint="default"/>
          <w:lang w:val="cs-CZ"/>
        </w:rPr>
        <w:t>Optimalizace filtrů</w:t>
      </w:r>
    </w:p>
    <w:p>
      <w:pPr>
        <w:pStyle w:val="26"/>
        <w:rPr>
          <w:rFonts w:hint="default"/>
          <w:lang w:val="cs-CZ"/>
        </w:rPr>
      </w:pPr>
      <w:r>
        <w:rPr>
          <w:rFonts w:hint="default"/>
          <w:lang w:val="cs-CZ"/>
        </w:rPr>
        <w:t xml:space="preserve">Analyzátor může obsahovat pole filtrů. Na všechny tokeny, vytvořené pomocí tokenizoru, jsou aplikována pravidla v posloupnosti jak jsou jednotlivé filtry uvedeny. Hlavním účelem filtrů je upravit jednotlivé tokeny na co možná nejobecnější tvar a umožnit tak jejich vyhledání i po zadání nepřesné fráze. </w:t>
      </w:r>
    </w:p>
    <w:p>
      <w:pPr>
        <w:pStyle w:val="26"/>
        <w:rPr>
          <w:rFonts w:hint="default"/>
          <w:lang w:val="cs-CZ"/>
        </w:rPr>
      </w:pPr>
      <w:r>
        <w:rPr>
          <w:rFonts w:hint="default"/>
          <w:lang w:val="cs-CZ"/>
        </w:rPr>
        <w:t>Hlavním optimalizačním cílem je vybrat správné token filtry a z důvodu zajištění optimálního chování a výkonu dané filtry využít ve správném pořadí.</w:t>
      </w:r>
    </w:p>
    <w:p>
      <w:pPr>
        <w:pStyle w:val="26"/>
        <w:rPr>
          <w:rFonts w:hint="default"/>
          <w:lang w:val="cs-CZ"/>
        </w:rPr>
      </w:pPr>
      <w:r>
        <w:rPr>
          <w:rFonts w:hint="default"/>
          <w:lang w:val="cs-CZ"/>
        </w:rPr>
        <w:t>Na aplikaci uuFulltextovéVyhledávání byly otestovány filtry v pořadích jež jsou vidět na ukázkách (</w:t>
      </w:r>
      <w:r>
        <w:rPr>
          <w:rFonts w:hint="default"/>
          <w:lang w:val="cs-CZ"/>
        </w:rPr>
        <w:fldChar w:fldCharType="begin"/>
      </w:r>
      <w:r>
        <w:rPr>
          <w:rFonts w:hint="default"/>
          <w:lang w:val="cs-CZ"/>
        </w:rPr>
        <w:instrText xml:space="preserve"> REF _Ref20225 \h </w:instrText>
      </w:r>
      <w:r>
        <w:rPr>
          <w:rFonts w:hint="default"/>
          <w:lang w:val="cs-CZ"/>
        </w:rPr>
        <w:fldChar w:fldCharType="separate"/>
      </w:r>
      <w:r>
        <w:t>Code 8</w:t>
      </w:r>
      <w:r>
        <w:rPr>
          <w:rFonts w:hint="default"/>
          <w:lang w:val="cs-CZ"/>
        </w:rPr>
        <w:fldChar w:fldCharType="end"/>
      </w:r>
      <w:r>
        <w:rPr>
          <w:rFonts w:hint="default"/>
          <w:lang w:val="cs-CZ"/>
        </w:rPr>
        <w:t>) a (</w:t>
      </w:r>
      <w:r>
        <w:rPr>
          <w:rFonts w:hint="default"/>
          <w:lang w:val="cs-CZ"/>
        </w:rPr>
        <w:fldChar w:fldCharType="begin"/>
      </w:r>
      <w:r>
        <w:rPr>
          <w:rFonts w:hint="default"/>
          <w:lang w:val="cs-CZ"/>
        </w:rPr>
        <w:instrText xml:space="preserve"> REF _Ref21129 \h </w:instrText>
      </w:r>
      <w:r>
        <w:rPr>
          <w:rFonts w:hint="default"/>
          <w:lang w:val="cs-CZ"/>
        </w:rPr>
        <w:fldChar w:fldCharType="separate"/>
      </w:r>
      <w:r>
        <w:t>Code 9</w:t>
      </w:r>
      <w:r>
        <w:rPr>
          <w:rFonts w:hint="default"/>
          <w:lang w:val="cs-CZ"/>
        </w:rPr>
        <w:fldChar w:fldCharType="end"/>
      </w:r>
      <w:r>
        <w:rPr>
          <w:rFonts w:hint="default"/>
          <w:lang w:val="cs-CZ"/>
        </w:rPr>
        <w:t>), kde výsledky pro indexování a vyhledávání pro jednotlivé analyzátory jsou zaneseny do tabulky (</w:t>
      </w:r>
      <w:r>
        <w:rPr>
          <w:rFonts w:hint="default"/>
          <w:lang w:val="cs-CZ"/>
        </w:rPr>
        <w:fldChar w:fldCharType="begin"/>
      </w:r>
      <w:r>
        <w:rPr>
          <w:rFonts w:hint="default"/>
          <w:lang w:val="cs-CZ"/>
        </w:rPr>
        <w:instrText xml:space="preserve"> REF _Ref23836 \h </w:instrText>
      </w:r>
      <w:r>
        <w:rPr>
          <w:rFonts w:hint="default"/>
          <w:lang w:val="cs-CZ"/>
        </w:rPr>
        <w:fldChar w:fldCharType="separate"/>
      </w:r>
      <w:r>
        <w:t>Tab. 5</w:t>
      </w:r>
      <w:r>
        <w:rPr>
          <w:rFonts w:hint="default"/>
          <w:lang w:val="cs-CZ"/>
        </w:rPr>
        <w:fldChar w:fldCharType="end"/>
      </w:r>
      <w:r>
        <w:rPr>
          <w:rFonts w:hint="default"/>
          <w:lang w:val="cs-CZ"/>
        </w:rPr>
        <w:t xml:space="preserve">), která znázorňuje čas, za který byly stejné dotazy zpracovány, a počet výsledků, které byly navráceny. Pro daný příklad bylo zaindexováno 37 stránek reálné aplikace a následné vyhledání frází podle kategorií. </w:t>
      </w:r>
    </w:p>
    <w:p>
      <w:pPr>
        <w:pStyle w:val="26"/>
        <w:rPr>
          <w:rFonts w:hint="default"/>
          <w:lang w:val="cs-CZ"/>
        </w:rPr>
      </w:pPr>
      <w:r>
        <w:rPr>
          <w:rFonts w:hint="default"/>
          <w:lang w:val="cs-CZ"/>
        </w:rPr>
        <w:t>Z výsledků jsou patrné nepatrné odlišnosti ve výkonu ve prospěch algoritmického zpracování. Hlavním rozdílem jsou ale navrácené výsledky, kde po vyhledání netypické fráze “zaindexování” byl v případě slovníkového zpracování navrácen pouze jeden výsledek. To je z důvodu, že český slovník slovo “zaindexovat” nezná a není tedy možné ho převést na základní tvar. Proto není možné nalézt v inverovaném indexu i slova “zaindexovat”, “zaindexováno”, apod. Jednak z důvodu výkonu, ale hlavně z důvodu, že služba předpokládá indexování obsahu, kde se budou hojně vyskytovat cizí slova, která český slovník nezná, je do aplikace implementováno nastavení podle (</w:t>
      </w:r>
      <w:r>
        <w:rPr>
          <w:rFonts w:hint="default"/>
          <w:lang w:val="cs-CZ"/>
        </w:rPr>
        <w:fldChar w:fldCharType="begin"/>
      </w:r>
      <w:r>
        <w:rPr>
          <w:rFonts w:hint="default"/>
          <w:lang w:val="cs-CZ"/>
        </w:rPr>
        <w:instrText xml:space="preserve"> REF _Ref20225 \h </w:instrText>
      </w:r>
      <w:r>
        <w:rPr>
          <w:rFonts w:hint="default"/>
          <w:lang w:val="cs-CZ"/>
        </w:rPr>
        <w:fldChar w:fldCharType="separate"/>
      </w:r>
      <w:r>
        <w:t>Code 8</w:t>
      </w:r>
      <w:r>
        <w:rPr>
          <w:rFonts w:hint="default"/>
          <w:lang w:val="cs-CZ"/>
        </w:rPr>
        <w:fldChar w:fldCharType="end"/>
      </w:r>
      <w:r>
        <w:rPr>
          <w:rFonts w:hint="default"/>
          <w:lang w:val="cs-CZ"/>
        </w:rPr>
        <w:t>) a tedy za použití algoritmického hledání kmenů slov.</w:t>
      </w:r>
    </w:p>
    <w:p>
      <w:pPr>
        <w:pStyle w:val="26"/>
        <w:rPr>
          <w:rFonts w:hint="default"/>
          <w:lang w:val="cs-CZ"/>
        </w:rPr>
      </w:pPr>
      <w:r>
        <w:rPr>
          <w:rFonts w:hint="default"/>
          <w:lang w:val="cs-CZ"/>
        </w:rPr>
        <w:t>V případě analyzátoru, používajícím algoritmické zpracování, jsou postupně použity filtry “lowercase”, který všechny tokeny převede na malá písmena. Filtr “czech_stop”, který má za cíl z pole tokenů odstranit všechna česká “stopwords”, což jsou slova, která jsou pro daný jazyk nepodstatná a není třeba mezi nimi vyhledávat nebo je dále zpracovávat. Pro hledání základního tvaru slova je použit obecný  “czech_stemmer” token filtr, který využívá proces stemantizace s algoritmem stemmer. Ten se využívá pro nalezení kmene slova. Obvykle ale kmen slova není správným kmenem, proto se ve výsledkové sadě jako odpověď na dotaz mohou objevit i shody, které nebyly hledány. Další nevýhodou gramaticky špatného kmene slova je to, že není možné použít slovník synonym, protože ten hledá synonyma podle základního správného tvaru slova. Stemantizace ale na rozdíl od Lemantizace (nalezení základního tvaru slova podle slovníkem daných pravidel pro daný jazyk) zpracuje i slova, která nejsou gramaticky správně nebo v daném jazyce neexistují a to bylo v případě aplikace uuFulltextovéVyhledávání vyhodnoceno jako podstatnější faktor než správný tvar s možností hledání synonym, proto byl do aplikace implementován právě tento přístup. Dalším použitým filtrem je “asciifolding”, což je Elasticsearchem předdefinovaný filtr a má za cíl převést písmenné, číselné nebo speciální znaky, které nejsou mezi prvním 127 znaky ascii tabulky, na jejich ASCII equivalent. V poslední řadě je použit filtr “unique_on_same_position” jehož cílem je odstranit duplicitní tokeny, které během analýzy textu vzniknou na stjené pozici.</w:t>
      </w:r>
    </w:p>
    <w:p>
      <w:pPr>
        <w:pStyle w:val="8"/>
        <w:spacing w:line="360" w:lineRule="auto"/>
        <w:jc w:val="both"/>
        <w:rPr>
          <w:rFonts w:hint="default"/>
          <w:b w:val="0"/>
          <w:bCs w:val="0"/>
          <w:lang w:val="cs-CZ"/>
        </w:rPr>
      </w:pPr>
      <w:bookmarkStart w:id="17" w:name="_Ref20225"/>
      <w:bookmarkStart w:id="18" w:name="_Ref20212"/>
      <w:r>
        <w:t xml:space="preserve">Code </w:t>
      </w:r>
      <w:r>
        <w:fldChar w:fldCharType="begin"/>
      </w:r>
      <w:r>
        <w:instrText xml:space="preserve"> SEQ Code \* ARABIC </w:instrText>
      </w:r>
      <w:r>
        <w:fldChar w:fldCharType="separate"/>
      </w:r>
      <w:r>
        <w:t>8</w:t>
      </w:r>
      <w:r>
        <w:fldChar w:fldCharType="end"/>
      </w:r>
      <w:bookmarkEnd w:id="17"/>
      <w:r>
        <w:rPr>
          <w:lang w:val="cs-CZ"/>
        </w:rPr>
        <w:t>: Algoritmické hledání kmenů slov</w:t>
      </w:r>
      <w:bookmarkEnd w:id="18"/>
    </w:p>
    <w:p>
      <w:pPr>
        <w:pStyle w:val="36"/>
        <w:rPr>
          <w:rFonts w:hint="default"/>
          <w:lang w:val="cs-CZ"/>
        </w:rPr>
      </w:pPr>
      <w:r>
        <w:rPr>
          <w:rFonts w:hint="default"/>
          <w:lang w:val="cs-CZ"/>
        </w:rPr>
        <w:t>"custom_czech_stemmer_analyzer": {</w:t>
      </w:r>
    </w:p>
    <w:p>
      <w:pPr>
        <w:pStyle w:val="36"/>
        <w:rPr>
          <w:rFonts w:hint="default"/>
          <w:lang w:val="cs-CZ"/>
        </w:rPr>
      </w:pPr>
      <w:r>
        <w:rPr>
          <w:rFonts w:hint="default"/>
          <w:lang w:val="cs-CZ"/>
        </w:rPr>
        <w:tab/>
      </w:r>
      <w:r>
        <w:rPr>
          <w:rFonts w:hint="default"/>
          <w:lang w:val="cs-CZ"/>
        </w:rPr>
        <w:t>"type": "custom",</w:t>
      </w:r>
    </w:p>
    <w:p>
      <w:pPr>
        <w:pStyle w:val="36"/>
        <w:rPr>
          <w:rFonts w:hint="default"/>
          <w:lang w:val="cs-CZ"/>
        </w:rPr>
      </w:pPr>
      <w:r>
        <w:rPr>
          <w:rFonts w:hint="default"/>
          <w:lang w:val="cs-CZ"/>
        </w:rPr>
        <w:tab/>
      </w:r>
      <w:r>
        <w:rPr>
          <w:rFonts w:hint="default"/>
          <w:lang w:val="cs-CZ"/>
        </w:rPr>
        <w:t>"tokenizer": "standard"</w:t>
      </w:r>
    </w:p>
    <w:p>
      <w:pPr>
        <w:pStyle w:val="36"/>
        <w:rPr>
          <w:rFonts w:hint="default"/>
          <w:lang w:val="cs-CZ"/>
        </w:rPr>
      </w:pPr>
      <w:r>
        <w:rPr>
          <w:rFonts w:hint="default"/>
          <w:lang w:val="cs-CZ"/>
        </w:rPr>
        <w:tab/>
      </w:r>
      <w:r>
        <w:rPr>
          <w:rFonts w:hint="default"/>
          <w:lang w:val="cs-CZ"/>
        </w:rPr>
        <w:t>"filter": [</w:t>
      </w:r>
    </w:p>
    <w:p>
      <w:pPr>
        <w:pStyle w:val="36"/>
        <w:rPr>
          <w:rFonts w:hint="default"/>
          <w:lang w:val="cs-CZ"/>
        </w:rPr>
      </w:pPr>
      <w:r>
        <w:rPr>
          <w:rFonts w:hint="default"/>
          <w:lang w:val="cs-CZ"/>
        </w:rPr>
        <w:tab/>
      </w:r>
      <w:r>
        <w:rPr>
          <w:rFonts w:hint="default"/>
          <w:lang w:val="cs-CZ"/>
        </w:rPr>
        <w:tab/>
      </w:r>
      <w:r>
        <w:rPr>
          <w:rFonts w:hint="default"/>
          <w:lang w:val="cs-CZ"/>
        </w:rPr>
        <w:t>"lowercase",</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"czech_stemmer",</w:t>
      </w:r>
    </w:p>
    <w:p>
      <w:pPr>
        <w:pStyle w:val="36"/>
        <w:rPr>
          <w:rFonts w:hint="default"/>
          <w:lang w:val="cs-CZ"/>
        </w:rPr>
      </w:pPr>
      <w:r>
        <w:rPr>
          <w:rFonts w:hint="default"/>
          <w:lang w:val="cs-CZ"/>
        </w:rPr>
        <w:tab/>
      </w:r>
      <w:r>
        <w:rPr>
          <w:rFonts w:hint="default"/>
          <w:lang w:val="cs-CZ"/>
        </w:rPr>
        <w:tab/>
      </w:r>
      <w:r>
        <w:rPr>
          <w:rFonts w:hint="default"/>
          <w:lang w:val="cs-CZ"/>
        </w:rPr>
        <w:t>"asciifolding",</w:t>
      </w:r>
    </w:p>
    <w:p>
      <w:pPr>
        <w:pStyle w:val="36"/>
        <w:rPr>
          <w:rFonts w:hint="default"/>
          <w:lang w:val="cs-CZ"/>
        </w:rPr>
      </w:pPr>
      <w:r>
        <w:rPr>
          <w:rFonts w:hint="default"/>
          <w:lang w:val="cs-CZ"/>
        </w:rPr>
        <w:tab/>
      </w:r>
      <w:r>
        <w:rPr>
          <w:rFonts w:hint="default"/>
          <w:lang w:val="cs-CZ"/>
        </w:rPr>
        <w:tab/>
      </w:r>
      <w:r>
        <w:rPr>
          <w:rFonts w:hint="default"/>
          <w:lang w:val="cs-CZ"/>
        </w:rPr>
        <w:t>"unique_on_the_same_position"</w:t>
      </w:r>
    </w:p>
    <w:p>
      <w:pPr>
        <w:pStyle w:val="36"/>
        <w:rPr>
          <w:rFonts w:hint="default"/>
          <w:lang w:val="cs-CZ"/>
        </w:rPr>
      </w:pPr>
      <w:r>
        <w:rPr>
          <w:rFonts w:hint="default"/>
          <w:lang w:val="cs-CZ"/>
        </w:rPr>
        <w:tab/>
      </w:r>
      <w:r>
        <w:rPr>
          <w:rFonts w:hint="default"/>
          <w:lang w:val="cs-CZ"/>
        </w:rPr>
        <w:t>]</w:t>
      </w:r>
    </w:p>
    <w:p>
      <w:pPr>
        <w:pStyle w:val="36"/>
        <w:rPr>
          <w:rFonts w:hint="default"/>
          <w:b w:val="0"/>
          <w:bCs w:val="0"/>
          <w:lang w:val="cs-CZ"/>
        </w:rPr>
      </w:pPr>
      <w:r>
        <w:rPr>
          <w:rFonts w:hint="default"/>
          <w:lang w:val="cs-CZ"/>
        </w:rPr>
        <w:t>}</w:t>
      </w:r>
    </w:p>
    <w:p>
      <w:pPr>
        <w:pStyle w:val="26"/>
        <w:rPr>
          <w:rFonts w:hint="default"/>
          <w:lang w:val="cs-CZ"/>
        </w:rPr>
      </w:pPr>
      <w:r>
        <w:rPr>
          <w:rFonts w:hint="default"/>
          <w:lang w:val="cs-CZ"/>
        </w:rPr>
        <w:t>V případě použití analyzátoru s definicí podle (</w:t>
      </w:r>
      <w:r>
        <w:rPr>
          <w:rFonts w:hint="default"/>
          <w:lang w:val="cs-CZ"/>
        </w:rPr>
        <w:fldChar w:fldCharType="begin"/>
      </w:r>
      <w:r>
        <w:rPr>
          <w:rFonts w:hint="default"/>
          <w:lang w:val="cs-CZ"/>
        </w:rPr>
        <w:instrText xml:space="preserve"> REF _Ref21129 \h </w:instrText>
      </w:r>
      <w:r>
        <w:rPr>
          <w:rFonts w:hint="default"/>
          <w:lang w:val="cs-CZ"/>
        </w:rPr>
        <w:fldChar w:fldCharType="separate"/>
      </w:r>
      <w:r>
        <w:t>Code 9</w:t>
      </w:r>
      <w:r>
        <w:rPr>
          <w:rFonts w:hint="default"/>
          <w:lang w:val="cs-CZ"/>
        </w:rPr>
        <w:fldChar w:fldCharType="end"/>
      </w:r>
      <w:r>
        <w:rPr>
          <w:rFonts w:hint="default"/>
          <w:lang w:val="cs-CZ"/>
        </w:rPr>
        <w:t xml:space="preserve">), je použit “czech_hunspell” token filtr. Czech_hunspell je označení pro filtr, který k nalezení základního tvaru slova využívá slovník všech slov daného jazyka a definici pravidel pro jejich skloňování a časování. Při využití tohoto způsobu je zajištěna gramatická správnost a přesnost vyhledávání. Nezpracují se ale slova, která nejsou definována ve slovníku. V poli filtrů je definován dvakrát “czech_stop” filtr. To je z důvodu, že “stopwords” daného jazyka nemusí být definovány ve všech tvarech, proto se v prvním pokusu odstraní “stopwords”, které již v základním tvaru jsou, poté jsou tokeny za pomoci “czech_hunspell” filtru převedeny na základní tvar a následně jsou tokeny opět promazány. Místo “asciifolding” filtru je v případě daného analyzátoru použit filtr “icu_folding”, který funguje na podobném principu jako “asciifolding” filtr, ale zahrnuje také specifická pravidla pro daný jazyk. Pro češtinu například rozpozná, že sekvence znaků “c” a “h” znamená “ch” a díky tomu dokáže například výsledky správně setřídit. </w:t>
      </w:r>
    </w:p>
    <w:p>
      <w:pPr>
        <w:pStyle w:val="8"/>
        <w:keepNext w:val="0"/>
        <w:keepLines w:val="0"/>
        <w:pageBreakBefore w:val="0"/>
        <w:widowControl/>
        <w:kinsoku/>
        <w:wordWrap/>
        <w:overflowPunct/>
        <w:topLinePunct w:val="0"/>
        <w:autoSpaceDE/>
        <w:autoSpaceDN/>
        <w:bidi w:val="0"/>
        <w:adjustRightInd/>
        <w:snapToGrid/>
        <w:spacing w:before="240" w:after="120" w:line="360" w:lineRule="auto"/>
        <w:ind w:left="0" w:leftChars="0" w:right="0" w:rightChars="0" w:firstLine="0" w:firstLineChars="0"/>
        <w:jc w:val="left"/>
        <w:textAlignment w:val="auto"/>
        <w:outlineLvl w:val="9"/>
        <w:rPr>
          <w:rFonts w:hint="default"/>
          <w:b w:val="0"/>
          <w:bCs w:val="0"/>
          <w:lang w:val="cs-CZ"/>
        </w:rPr>
      </w:pPr>
      <w:bookmarkStart w:id="19" w:name="_Ref21129"/>
      <w:bookmarkStart w:id="20" w:name="_Ref26681"/>
      <w:r>
        <w:t xml:space="preserve">Code </w:t>
      </w:r>
      <w:r>
        <w:fldChar w:fldCharType="begin"/>
      </w:r>
      <w:r>
        <w:instrText xml:space="preserve"> SEQ Code \* ARABIC </w:instrText>
      </w:r>
      <w:r>
        <w:fldChar w:fldCharType="separate"/>
      </w:r>
      <w:r>
        <w:t>9</w:t>
      </w:r>
      <w:r>
        <w:fldChar w:fldCharType="end"/>
      </w:r>
      <w:bookmarkEnd w:id="19"/>
      <w:r>
        <w:rPr>
          <w:lang w:val="cs-CZ"/>
        </w:rPr>
        <w:t>: Slovníkové hledání základního tvaru slov.</w:t>
      </w:r>
      <w:bookmarkEnd w:id="20"/>
    </w:p>
    <w:p>
      <w:pPr>
        <w:pStyle w:val="36"/>
        <w:rPr>
          <w:rFonts w:hint="default"/>
          <w:lang w:val="cs-CZ"/>
        </w:rPr>
      </w:pPr>
      <w:r>
        <w:rPr>
          <w:rFonts w:hint="default"/>
          <w:lang w:val="cs-CZ"/>
        </w:rPr>
        <w:t>"custom_czech_hunspell_analyzer": {</w:t>
      </w:r>
    </w:p>
    <w:p>
      <w:pPr>
        <w:pStyle w:val="36"/>
        <w:rPr>
          <w:rFonts w:hint="default"/>
          <w:lang w:val="cs-CZ"/>
        </w:rPr>
      </w:pPr>
      <w:r>
        <w:rPr>
          <w:rFonts w:hint="default"/>
          <w:lang w:val="cs-CZ"/>
        </w:rPr>
        <w:tab/>
      </w:r>
      <w:r>
        <w:rPr>
          <w:rFonts w:hint="default"/>
          <w:lang w:val="cs-CZ"/>
        </w:rPr>
        <w:t>"type": "custom",</w:t>
      </w:r>
    </w:p>
    <w:p>
      <w:pPr>
        <w:pStyle w:val="36"/>
        <w:rPr>
          <w:rFonts w:hint="default"/>
          <w:lang w:val="cs-CZ"/>
        </w:rPr>
      </w:pPr>
      <w:r>
        <w:rPr>
          <w:rFonts w:hint="default"/>
          <w:lang w:val="cs-CZ"/>
        </w:rPr>
        <w:tab/>
      </w:r>
      <w:r>
        <w:rPr>
          <w:rFonts w:hint="default"/>
          <w:lang w:val="cs-CZ"/>
        </w:rPr>
        <w:t>"tokenizer": "standard"</w:t>
      </w:r>
    </w:p>
    <w:p>
      <w:pPr>
        <w:pStyle w:val="36"/>
        <w:rPr>
          <w:rFonts w:hint="default"/>
          <w:lang w:val="cs-CZ"/>
        </w:rPr>
      </w:pPr>
      <w:r>
        <w:rPr>
          <w:rFonts w:hint="default"/>
          <w:lang w:val="cs-CZ"/>
        </w:rPr>
        <w:tab/>
      </w:r>
      <w:r>
        <w:rPr>
          <w:rFonts w:hint="default"/>
          <w:lang w:val="cs-CZ"/>
        </w:rPr>
        <w:t>"filter": [</w:t>
      </w:r>
    </w:p>
    <w:p>
      <w:pPr>
        <w:pStyle w:val="36"/>
        <w:rPr>
          <w:rFonts w:hint="default"/>
          <w:lang w:val="cs-CZ"/>
        </w:rPr>
      </w:pPr>
      <w:r>
        <w:rPr>
          <w:rFonts w:hint="default"/>
          <w:lang w:val="cs-CZ"/>
        </w:rPr>
        <w:tab/>
      </w:r>
      <w:r>
        <w:rPr>
          <w:rFonts w:hint="default"/>
          <w:lang w:val="cs-CZ"/>
        </w:rPr>
        <w:tab/>
      </w:r>
      <w:r>
        <w:rPr>
          <w:rFonts w:hint="default"/>
          <w:lang w:val="cs-CZ"/>
        </w:rPr>
        <w:t>"lowercase",</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"czech_hunspell",</w:t>
      </w:r>
    </w:p>
    <w:p>
      <w:pPr>
        <w:pStyle w:val="36"/>
        <w:rPr>
          <w:rFonts w:hint="default"/>
          <w:lang w:val="cs-CZ"/>
        </w:rPr>
      </w:pPr>
      <w:r>
        <w:rPr>
          <w:rFonts w:hint="default"/>
          <w:lang w:val="cs-CZ"/>
        </w:rPr>
        <w:tab/>
      </w:r>
      <w:r>
        <w:rPr>
          <w:rFonts w:hint="default"/>
          <w:lang w:val="cs-CZ"/>
        </w:rPr>
        <w:tab/>
      </w:r>
      <w:r>
        <w:rPr>
          <w:rFonts w:hint="default"/>
          <w:lang w:val="cs-CZ"/>
        </w:rPr>
        <w:t>"czech_stop",</w:t>
      </w:r>
    </w:p>
    <w:p>
      <w:pPr>
        <w:pStyle w:val="36"/>
        <w:rPr>
          <w:rFonts w:hint="default"/>
          <w:lang w:val="cs-CZ"/>
        </w:rPr>
      </w:pPr>
      <w:r>
        <w:rPr>
          <w:rFonts w:hint="default"/>
          <w:lang w:val="cs-CZ"/>
        </w:rPr>
        <w:tab/>
      </w:r>
      <w:r>
        <w:rPr>
          <w:rFonts w:hint="default"/>
          <w:lang w:val="cs-CZ"/>
        </w:rPr>
        <w:tab/>
      </w:r>
      <w:r>
        <w:rPr>
          <w:rFonts w:hint="default"/>
          <w:lang w:val="cs-CZ"/>
        </w:rPr>
        <w:t>"icu_folding",</w:t>
      </w:r>
    </w:p>
    <w:p>
      <w:pPr>
        <w:pStyle w:val="36"/>
        <w:rPr>
          <w:rFonts w:hint="default"/>
          <w:lang w:val="cs-CZ"/>
        </w:rPr>
      </w:pPr>
      <w:r>
        <w:rPr>
          <w:rFonts w:hint="default"/>
          <w:lang w:val="cs-CZ"/>
        </w:rPr>
        <w:tab/>
      </w:r>
      <w:r>
        <w:rPr>
          <w:rFonts w:hint="default"/>
          <w:lang w:val="cs-CZ"/>
        </w:rPr>
        <w:tab/>
      </w:r>
      <w:r>
        <w:rPr>
          <w:rFonts w:hint="default"/>
          <w:lang w:val="cs-CZ"/>
        </w:rPr>
        <w:t>"unique_on_the_same_position"</w:t>
      </w:r>
    </w:p>
    <w:p>
      <w:pPr>
        <w:pStyle w:val="36"/>
        <w:rPr>
          <w:rFonts w:hint="default"/>
          <w:lang w:val="cs-CZ"/>
        </w:rPr>
      </w:pPr>
      <w:r>
        <w:rPr>
          <w:rFonts w:hint="default"/>
          <w:lang w:val="cs-CZ"/>
        </w:rPr>
        <w:tab/>
      </w:r>
      <w:r>
        <w:rPr>
          <w:rFonts w:hint="default"/>
          <w:lang w:val="cs-CZ"/>
        </w:rPr>
        <w:t>]</w:t>
      </w:r>
    </w:p>
    <w:p>
      <w:pPr>
        <w:pStyle w:val="36"/>
        <w:rPr>
          <w:rFonts w:hint="default"/>
          <w:lang w:val="cs-CZ"/>
        </w:rPr>
      </w:pPr>
      <w:r>
        <w:rPr>
          <w:rFonts w:hint="default"/>
          <w:lang w:val="cs-CZ"/>
        </w:rPr>
        <w:t>}</w:t>
      </w:r>
    </w:p>
    <w:p>
      <w:pPr>
        <w:pStyle w:val="8"/>
      </w:pPr>
      <w:bookmarkStart w:id="21" w:name="_Ref23836"/>
    </w:p>
    <w:p>
      <w:pPr>
        <w:pStyle w:val="8"/>
        <w:keepNext w:val="0"/>
        <w:keepLines w:val="0"/>
        <w:pageBreakBefore/>
        <w:widowControl/>
        <w:kinsoku/>
        <w:wordWrap/>
        <w:overflowPunct/>
        <w:topLinePunct w:val="0"/>
        <w:autoSpaceDE/>
        <w:autoSpaceDN/>
        <w:bidi w:val="0"/>
        <w:adjustRightInd/>
        <w:snapToGrid/>
        <w:spacing w:before="240" w:after="120" w:line="260" w:lineRule="auto"/>
        <w:ind w:left="0" w:leftChars="0" w:right="0" w:rightChars="0" w:firstLine="0" w:firstLineChars="0"/>
        <w:jc w:val="left"/>
        <w:textAlignment w:val="auto"/>
        <w:outlineLvl w:val="9"/>
        <w:rPr>
          <w:rFonts w:hint="default"/>
          <w:lang w:val="cs-CZ"/>
        </w:rPr>
      </w:pPr>
      <w:r>
        <w:t xml:space="preserve">Tab. </w:t>
      </w:r>
      <w:r>
        <w:fldChar w:fldCharType="begin"/>
      </w:r>
      <w:r>
        <w:instrText xml:space="preserve"> SEQ Tab. \* ARABIC </w:instrText>
      </w:r>
      <w:r>
        <w:fldChar w:fldCharType="separate"/>
      </w:r>
      <w:r>
        <w:t>5</w:t>
      </w:r>
      <w:r>
        <w:fldChar w:fldCharType="end"/>
      </w:r>
      <w:bookmarkEnd w:id="21"/>
      <w:r>
        <w:rPr>
          <w:lang w:val="cs-CZ"/>
        </w:rPr>
        <w:t>: Porovnání testovaných analyzátorů.</w:t>
      </w:r>
    </w:p>
    <w:tbl>
      <w:tblPr>
        <w:tblStyle w:val="25"/>
        <w:tblW w:w="9166"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748"/>
        <w:gridCol w:w="2331"/>
        <w:gridCol w:w="1098"/>
        <w:gridCol w:w="1507"/>
        <w:gridCol w:w="777"/>
        <w:gridCol w:w="170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vMerge w:val="restart"/>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Typ fráze</w:t>
            </w:r>
          </w:p>
        </w:tc>
        <w:tc>
          <w:tcPr>
            <w:tcW w:w="2331" w:type="dxa"/>
            <w:vMerge w:val="restart"/>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Fráze</w:t>
            </w:r>
          </w:p>
        </w:tc>
        <w:tc>
          <w:tcPr>
            <w:tcW w:w="2605" w:type="dxa"/>
            <w:gridSpan w:val="2"/>
            <w:tcBorders>
              <w:top w:val="single" w:color="000000" w:sz="12" w:space="0"/>
              <w:left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Stemmer (</w:t>
            </w:r>
            <w:r>
              <w:rPr>
                <w:rFonts w:hint="default" w:ascii="Times New Roman" w:hAnsi="Times New Roman" w:eastAsia="SimSun" w:cs="Times New Roman"/>
                <w:b/>
                <w:bCs/>
                <w:i w:val="0"/>
                <w:color w:val="000000"/>
                <w:kern w:val="0"/>
                <w:sz w:val="22"/>
                <w:szCs w:val="22"/>
                <w:u w:val="none"/>
                <w:lang w:val="en-US" w:eastAsia="zh-CN" w:bidi="ar"/>
              </w:rPr>
              <w:fldChar w:fldCharType="begin"/>
            </w:r>
            <w:r>
              <w:rPr>
                <w:rFonts w:hint="default" w:ascii="Times New Roman" w:hAnsi="Times New Roman" w:eastAsia="SimSun" w:cs="Times New Roman"/>
                <w:b/>
                <w:bCs/>
                <w:i w:val="0"/>
                <w:color w:val="000000"/>
                <w:kern w:val="0"/>
                <w:sz w:val="22"/>
                <w:szCs w:val="22"/>
                <w:u w:val="none"/>
                <w:lang w:val="en-US" w:eastAsia="zh-CN" w:bidi="ar"/>
              </w:rPr>
              <w:instrText xml:space="preserve"> REF _Ref20225 \h </w:instrText>
            </w:r>
            <w:r>
              <w:rPr>
                <w:rFonts w:hint="default" w:ascii="Times New Roman" w:hAnsi="Times New Roman" w:eastAsia="SimSun" w:cs="Times New Roman"/>
                <w:b/>
                <w:bCs/>
                <w:i w:val="0"/>
                <w:color w:val="000000"/>
                <w:kern w:val="0"/>
                <w:sz w:val="22"/>
                <w:szCs w:val="22"/>
                <w:u w:val="none"/>
                <w:lang w:val="en-US" w:eastAsia="zh-CN" w:bidi="ar"/>
              </w:rPr>
              <w:fldChar w:fldCharType="separate"/>
            </w:r>
            <w:r>
              <w:rPr>
                <w:rFonts w:hint="default" w:ascii="Times New Roman" w:hAnsi="Times New Roman" w:cs="Times New Roman"/>
                <w:b/>
                <w:bCs/>
              </w:rPr>
              <w:t>Code 8</w:t>
            </w:r>
            <w:r>
              <w:rPr>
                <w:rFonts w:hint="default" w:ascii="Times New Roman" w:hAnsi="Times New Roman" w:eastAsia="SimSun" w:cs="Times New Roman"/>
                <w:b/>
                <w:bCs/>
                <w:i w:val="0"/>
                <w:color w:val="000000"/>
                <w:kern w:val="0"/>
                <w:sz w:val="22"/>
                <w:szCs w:val="22"/>
                <w:u w:val="none"/>
                <w:lang w:val="en-US" w:eastAsia="zh-CN" w:bidi="ar"/>
              </w:rPr>
              <w:fldChar w:fldCharType="end"/>
            </w:r>
            <w:r>
              <w:rPr>
                <w:rFonts w:hint="default" w:ascii="Times New Roman" w:hAnsi="Times New Roman" w:eastAsia="SimSun" w:cs="Times New Roman"/>
                <w:b/>
                <w:i w:val="0"/>
                <w:color w:val="000000"/>
                <w:kern w:val="0"/>
                <w:sz w:val="22"/>
                <w:szCs w:val="22"/>
                <w:u w:val="none"/>
                <w:lang w:val="en-US" w:eastAsia="zh-CN" w:bidi="ar"/>
              </w:rPr>
              <w:t>) analyzer</w:t>
            </w:r>
          </w:p>
        </w:tc>
        <w:tc>
          <w:tcPr>
            <w:tcW w:w="2482" w:type="dxa"/>
            <w:gridSpan w:val="2"/>
            <w:tcBorders>
              <w:top w:val="single" w:color="000000" w:sz="12" w:space="0"/>
              <w:bottom w:val="single" w:color="000000" w:sz="4"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Hunspell (</w:t>
            </w:r>
            <w:r>
              <w:rPr>
                <w:rFonts w:hint="default" w:ascii="Times New Roman" w:hAnsi="Times New Roman" w:eastAsia="SimSun" w:cs="Times New Roman"/>
                <w:b/>
                <w:bCs/>
                <w:i w:val="0"/>
                <w:color w:val="000000"/>
                <w:kern w:val="0"/>
                <w:sz w:val="22"/>
                <w:szCs w:val="22"/>
                <w:u w:val="none"/>
                <w:lang w:val="en-US" w:eastAsia="zh-CN" w:bidi="ar"/>
              </w:rPr>
              <w:fldChar w:fldCharType="begin"/>
            </w:r>
            <w:r>
              <w:rPr>
                <w:rFonts w:hint="default" w:ascii="Times New Roman" w:hAnsi="Times New Roman" w:eastAsia="SimSun" w:cs="Times New Roman"/>
                <w:b/>
                <w:bCs/>
                <w:i w:val="0"/>
                <w:color w:val="000000"/>
                <w:kern w:val="0"/>
                <w:sz w:val="22"/>
                <w:szCs w:val="22"/>
                <w:u w:val="none"/>
                <w:lang w:val="en-US" w:eastAsia="zh-CN" w:bidi="ar"/>
              </w:rPr>
              <w:instrText xml:space="preserve"> REF _Ref21129 \h </w:instrText>
            </w:r>
            <w:r>
              <w:rPr>
                <w:rFonts w:hint="default" w:ascii="Times New Roman" w:hAnsi="Times New Roman" w:eastAsia="SimSun" w:cs="Times New Roman"/>
                <w:b/>
                <w:bCs/>
                <w:i w:val="0"/>
                <w:color w:val="000000"/>
                <w:kern w:val="0"/>
                <w:sz w:val="22"/>
                <w:szCs w:val="22"/>
                <w:u w:val="none"/>
                <w:lang w:val="en-US" w:eastAsia="zh-CN" w:bidi="ar"/>
              </w:rPr>
              <w:fldChar w:fldCharType="separate"/>
            </w:r>
            <w:r>
              <w:rPr>
                <w:rFonts w:hint="default" w:ascii="Times New Roman" w:hAnsi="Times New Roman" w:cs="Times New Roman"/>
                <w:b/>
                <w:bCs/>
              </w:rPr>
              <w:t>Code 9</w:t>
            </w:r>
            <w:r>
              <w:rPr>
                <w:rFonts w:hint="default" w:ascii="Times New Roman" w:hAnsi="Times New Roman" w:eastAsia="SimSun" w:cs="Times New Roman"/>
                <w:b/>
                <w:bCs/>
                <w:i w:val="0"/>
                <w:color w:val="000000"/>
                <w:kern w:val="0"/>
                <w:sz w:val="22"/>
                <w:szCs w:val="22"/>
                <w:u w:val="none"/>
                <w:lang w:val="en-US" w:eastAsia="zh-CN" w:bidi="ar"/>
              </w:rPr>
              <w:fldChar w:fldCharType="end"/>
            </w:r>
            <w:r>
              <w:rPr>
                <w:rFonts w:hint="default" w:ascii="Times New Roman" w:hAnsi="Times New Roman" w:eastAsia="SimSun" w:cs="Times New Roman"/>
                <w:b/>
                <w:i w:val="0"/>
                <w:color w:val="000000"/>
                <w:kern w:val="0"/>
                <w:sz w:val="22"/>
                <w:szCs w:val="22"/>
                <w:u w:val="none"/>
                <w:lang w:val="en-US" w:eastAsia="zh-CN" w:bidi="ar"/>
              </w:rPr>
              <w:t>) Analyzer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15" w:hRule="atLeast"/>
        </w:trPr>
        <w:tc>
          <w:tcPr>
            <w:tcW w:w="1748" w:type="dxa"/>
            <w:vMerge w:val="continue"/>
            <w:tcBorders>
              <w:top w:val="single" w:color="000000" w:sz="12"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spacing w:before="0" w:beforeAutospacing="0" w:afterAutospacing="0"/>
              <w:ind w:left="0" w:right="0"/>
              <w:jc w:val="center"/>
              <w:rPr>
                <w:rFonts w:hint="default" w:ascii="Times New Roman" w:hAnsi="Times New Roman" w:cs="Times New Roman"/>
                <w:b/>
                <w:i w:val="0"/>
                <w:color w:val="000000"/>
                <w:sz w:val="22"/>
                <w:szCs w:val="22"/>
                <w:u w:val="none"/>
              </w:rPr>
            </w:pPr>
          </w:p>
        </w:tc>
        <w:tc>
          <w:tcPr>
            <w:tcW w:w="2331" w:type="dxa"/>
            <w:vMerge w:val="continue"/>
            <w:tcBorders>
              <w:top w:val="single" w:color="000000" w:sz="12" w:space="0"/>
              <w:left w:val="single" w:color="000000" w:sz="12" w:space="0"/>
              <w:bottom w:val="single" w:color="000000" w:sz="12"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rPr>
                <w:rFonts w:hint="default" w:ascii="Times New Roman" w:hAnsi="Times New Roman" w:cs="Times New Roman"/>
                <w:b/>
                <w:i w:val="0"/>
                <w:color w:val="000000"/>
                <w:sz w:val="22"/>
                <w:szCs w:val="22"/>
                <w:u w:val="none"/>
              </w:rPr>
            </w:pPr>
          </w:p>
        </w:tc>
        <w:tc>
          <w:tcPr>
            <w:tcW w:w="1098" w:type="dxa"/>
            <w:tcBorders>
              <w:top w:val="single" w:color="000000" w:sz="4" w:space="0"/>
              <w:left w:val="single" w:color="000000" w:sz="12" w:space="0"/>
              <w:bottom w:val="single" w:color="000000" w:sz="12" w:space="0"/>
              <w:right w:val="single" w:color="000000" w:sz="4" w:space="0"/>
            </w:tcBorders>
            <w:shd w:val="clear" w:color="auto" w:fill="E7E6E6"/>
            <w:vAlign w:val="center"/>
          </w:tcPr>
          <w:p>
            <w:pPr>
              <w:keepNext w:val="0"/>
              <w:keepLines w:val="0"/>
              <w:widowControl/>
              <w:suppressLineNumbers w:val="0"/>
              <w:spacing w:before="0" w:beforeAutospacing="0" w:afterAutospacing="0"/>
              <w:ind w:left="0" w:right="0"/>
              <w:jc w:val="center"/>
              <w:textAlignment w:val="center"/>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w:t>
            </w:r>
          </w:p>
        </w:tc>
        <w:tc>
          <w:tcPr>
            <w:tcW w:w="1507"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Nalezené shody</w:t>
            </w:r>
          </w:p>
        </w:tc>
        <w:tc>
          <w:tcPr>
            <w:tcW w:w="777" w:type="dxa"/>
            <w:tcBorders>
              <w:top w:val="single" w:color="000000" w:sz="4" w:space="0"/>
              <w:bottom w:val="single" w:color="000000" w:sz="12" w:space="0"/>
              <w:right w:val="single" w:color="000000" w:sz="4" w:space="0"/>
            </w:tcBorders>
            <w:shd w:val="clear" w:color="auto" w:fill="E7E6E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w:t>
            </w:r>
          </w:p>
        </w:tc>
        <w:tc>
          <w:tcPr>
            <w:tcW w:w="1705" w:type="dxa"/>
            <w:tcBorders>
              <w:top w:val="single" w:color="000000" w:sz="4" w:space="0"/>
              <w:left w:val="single" w:color="000000" w:sz="4" w:space="0"/>
              <w:bottom w:val="single" w:color="000000" w:sz="12" w:space="0"/>
              <w:right w:val="single" w:color="000000" w:sz="12" w:space="0"/>
            </w:tcBorders>
            <w:shd w:val="clear" w:color="auto" w:fill="E7E6E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Nalezené shody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Popisek</w:t>
            </w:r>
          </w:p>
        </w:tc>
        <w:tc>
          <w:tcPr>
            <w:tcW w:w="2331" w:type="dxa"/>
            <w:tcBorders>
              <w:top w:val="single" w:color="000000" w:sz="12"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Obsah</w:t>
            </w:r>
          </w:p>
        </w:tc>
        <w:tc>
          <w:tcPr>
            <w:tcW w:w="1098" w:type="dxa"/>
            <w:tcBorders>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92</w:t>
            </w:r>
          </w:p>
        </w:tc>
        <w:tc>
          <w:tcPr>
            <w:tcW w:w="1507"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c>
          <w:tcPr>
            <w:tcW w:w="777" w:type="dxa"/>
            <w:tcBorders>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12</w:t>
            </w:r>
          </w:p>
        </w:tc>
        <w:tc>
          <w:tcPr>
            <w:tcW w:w="1705" w:type="dxa"/>
            <w:tcBorders>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Titulky na více stárnkách</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Vychozi hodnoty</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65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19</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16</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Často používané slovo</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Nazev</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88</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22</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84</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Několik používaných slov</w:t>
            </w:r>
          </w:p>
        </w:tc>
        <w:tc>
          <w:tcPr>
            <w:tcW w:w="2331" w:type="dxa"/>
            <w:tcBorders>
              <w:top w:val="single" w:color="000000" w:sz="4" w:space="0"/>
              <w:left w:val="single" w:color="000000" w:sz="12"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nazev hodnoty informace atribut init workspace inicializace model business</w:t>
            </w:r>
          </w:p>
        </w:tc>
        <w:tc>
          <w:tcPr>
            <w:tcW w:w="1098" w:type="dxa"/>
            <w:tcBorders>
              <w:top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85</w:t>
            </w:r>
          </w:p>
        </w:tc>
        <w:tc>
          <w:tcPr>
            <w:tcW w:w="1507"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c>
          <w:tcPr>
            <w:tcW w:w="777" w:type="dxa"/>
            <w:tcBorders>
              <w:top w:val="single" w:color="000000" w:sz="4" w:space="0"/>
              <w:left w:val="single" w:color="000000" w:sz="4" w:space="0"/>
              <w:bottom w:val="single" w:color="000000" w:sz="4" w:space="0"/>
              <w:right w:val="single" w:color="000000" w:sz="4"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15</w:t>
            </w:r>
          </w:p>
        </w:tc>
        <w:tc>
          <w:tcPr>
            <w:tcW w:w="1705" w:type="dxa"/>
            <w:tcBorders>
              <w:top w:val="single" w:color="000000" w:sz="4" w:space="0"/>
              <w:left w:val="single" w:color="000000" w:sz="4" w:space="0"/>
              <w:bottom w:val="single" w:color="000000" w:sz="4" w:space="0"/>
              <w:right w:val="single" w:color="000000" w:sz="12" w:space="0"/>
            </w:tcBorders>
            <w:shd w:val="clear" w:color="auto" w:fill="auto"/>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trPr>
        <w:tc>
          <w:tcPr>
            <w:tcW w:w="1748"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b/>
                <w:i w:val="0"/>
                <w:color w:val="000000"/>
                <w:sz w:val="22"/>
                <w:szCs w:val="22"/>
                <w:u w:val="none"/>
              </w:rPr>
            </w:pPr>
            <w:r>
              <w:rPr>
                <w:rFonts w:hint="default" w:ascii="Times New Roman" w:hAnsi="Times New Roman" w:eastAsia="SimSun" w:cs="Times New Roman"/>
                <w:b/>
                <w:i w:val="0"/>
                <w:color w:val="000000"/>
                <w:kern w:val="0"/>
                <w:sz w:val="22"/>
                <w:szCs w:val="22"/>
                <w:u w:val="none"/>
                <w:lang w:val="en-US" w:eastAsia="zh-CN" w:bidi="ar"/>
              </w:rPr>
              <w:t>Netypické slovo</w:t>
            </w:r>
          </w:p>
        </w:tc>
        <w:tc>
          <w:tcPr>
            <w:tcW w:w="2331" w:type="dxa"/>
            <w:tcBorders>
              <w:top w:val="single" w:color="000000" w:sz="4" w:space="0"/>
              <w:left w:val="single" w:color="000000" w:sz="12" w:space="0"/>
              <w:bottom w:val="single" w:color="000000" w:sz="12" w:space="0"/>
              <w:right w:val="single" w:color="000000" w:sz="12"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Zaindexování</w:t>
            </w:r>
          </w:p>
        </w:tc>
        <w:tc>
          <w:tcPr>
            <w:tcW w:w="1098" w:type="dxa"/>
            <w:tcBorders>
              <w:top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15</w:t>
            </w:r>
          </w:p>
        </w:tc>
        <w:tc>
          <w:tcPr>
            <w:tcW w:w="1507"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FF0000"/>
                <w:kern w:val="0"/>
                <w:sz w:val="22"/>
                <w:szCs w:val="22"/>
                <w:u w:val="none"/>
                <w:lang w:val="en-US" w:eastAsia="zh-CN" w:bidi="ar"/>
              </w:rPr>
              <w:t>1</w:t>
            </w:r>
          </w:p>
        </w:tc>
        <w:tc>
          <w:tcPr>
            <w:tcW w:w="777" w:type="dxa"/>
            <w:tcBorders>
              <w:top w:val="single" w:color="000000" w:sz="4" w:space="0"/>
              <w:left w:val="single" w:color="000000" w:sz="4" w:space="0"/>
              <w:bottom w:val="single" w:color="000000" w:sz="12" w:space="0"/>
              <w:right w:val="single" w:color="000000" w:sz="4"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000000"/>
                <w:kern w:val="0"/>
                <w:sz w:val="22"/>
                <w:szCs w:val="22"/>
                <w:u w:val="none"/>
                <w:lang w:val="en-US" w:eastAsia="zh-CN" w:bidi="ar"/>
              </w:rPr>
              <w:t>9</w:t>
            </w:r>
          </w:p>
        </w:tc>
        <w:tc>
          <w:tcPr>
            <w:tcW w:w="1705" w:type="dxa"/>
            <w:tcBorders>
              <w:top w:val="single" w:color="000000" w:sz="4" w:space="0"/>
              <w:left w:val="single" w:color="000000" w:sz="4" w:space="0"/>
              <w:bottom w:val="single" w:color="000000" w:sz="12" w:space="0"/>
              <w:right w:val="single" w:color="000000" w:sz="12" w:space="0"/>
            </w:tcBorders>
            <w:shd w:val="clear" w:color="auto" w:fill="FCE4D6"/>
            <w:vAlign w:val="center"/>
          </w:tcPr>
          <w:p>
            <w:pPr>
              <w:keepNext w:val="0"/>
              <w:keepLines w:val="0"/>
              <w:widowControl/>
              <w:suppressLineNumbers w:val="0"/>
              <w:spacing w:before="0" w:beforeAutospacing="0" w:afterAutospacing="0"/>
              <w:ind w:left="0" w:right="0"/>
              <w:jc w:val="center"/>
              <w:textAlignment w:val="bottom"/>
              <w:rPr>
                <w:rFonts w:hint="default" w:ascii="Times New Roman" w:hAnsi="Times New Roman" w:cs="Times New Roman"/>
                <w:i w:val="0"/>
                <w:color w:val="000000"/>
                <w:sz w:val="22"/>
                <w:szCs w:val="22"/>
                <w:u w:val="none"/>
              </w:rPr>
            </w:pPr>
            <w:r>
              <w:rPr>
                <w:rFonts w:hint="default" w:ascii="Times New Roman" w:hAnsi="Times New Roman" w:eastAsia="SimSun" w:cs="Times New Roman"/>
                <w:i w:val="0"/>
                <w:color w:val="FF0000"/>
                <w:kern w:val="0"/>
                <w:sz w:val="22"/>
                <w:szCs w:val="22"/>
                <w:u w:val="none"/>
                <w:lang w:val="en-US" w:eastAsia="zh-CN" w:bidi="ar"/>
              </w:rPr>
              <w:t>4</w:t>
            </w:r>
          </w:p>
        </w:tc>
      </w:tr>
    </w:tbl>
    <w:p>
      <w:pPr>
        <w:pStyle w:val="2"/>
        <w:rPr>
          <w:rFonts w:hint="default"/>
          <w:lang w:val="en-US"/>
        </w:rPr>
      </w:pPr>
    </w:p>
    <w:p>
      <w:pPr>
        <w:pStyle w:val="2"/>
        <w:rPr>
          <w:rFonts w:hint="default"/>
          <w:lang w:val="en-US"/>
        </w:rPr>
      </w:pPr>
      <w:r>
        <w:rPr>
          <w:rFonts w:hint="default"/>
          <w:lang w:val="en-US"/>
        </w:rPr>
        <w:t>V</w:t>
      </w:r>
      <w:r>
        <w:rPr>
          <w:rFonts w:hint="default"/>
          <w:lang w:val="cs-CZ"/>
        </w:rPr>
        <w:t>ýsledk</w:t>
      </w:r>
      <w:r>
        <w:rPr>
          <w:rFonts w:hint="default"/>
          <w:lang w:val="en-US"/>
        </w:rPr>
        <w:t>y</w:t>
      </w:r>
    </w:p>
    <w:p>
      <w:pPr>
        <w:pStyle w:val="26"/>
        <w:rPr>
          <w:rFonts w:hint="default"/>
          <w:lang w:val="en-US"/>
        </w:rPr>
      </w:pPr>
      <w:r>
        <w:rPr>
          <w:rFonts w:hint="default"/>
          <w:lang w:val="en-US"/>
        </w:rPr>
        <w:t xml:space="preserve">Na </w:t>
      </w:r>
      <w:r>
        <w:rPr>
          <w:rFonts w:hint="default"/>
          <w:lang w:val="cs-CZ"/>
        </w:rPr>
        <w:t xml:space="preserve">základě </w:t>
      </w:r>
      <w:r>
        <w:rPr>
          <w:rFonts w:hint="default"/>
          <w:lang w:val="en-US"/>
        </w:rPr>
        <w:t>n</w:t>
      </w:r>
      <w:r>
        <w:rPr>
          <w:rFonts w:hint="default"/>
          <w:lang w:val="cs-CZ"/>
        </w:rPr>
        <w:t>á</w:t>
      </w:r>
      <w:r>
        <w:rPr>
          <w:rFonts w:hint="default"/>
          <w:lang w:val="en-US"/>
        </w:rPr>
        <w:t xml:space="preserve">vrhu </w:t>
      </w:r>
      <w:r>
        <w:rPr>
          <w:rFonts w:hint="default"/>
          <w:lang w:val="cs-CZ"/>
        </w:rPr>
        <w:t>řešení</w:t>
      </w:r>
      <w:r>
        <w:rPr>
          <w:rFonts w:hint="default"/>
          <w:lang w:val="en-US"/>
        </w:rPr>
        <w:t xml:space="preserve"> byly </w:t>
      </w:r>
      <w:r>
        <w:rPr>
          <w:rFonts w:hint="default"/>
          <w:lang w:val="cs-CZ"/>
        </w:rPr>
        <w:t xml:space="preserve">navržené </w:t>
      </w:r>
      <w:r>
        <w:rPr>
          <w:rFonts w:hint="default"/>
          <w:lang w:val="en-US"/>
        </w:rPr>
        <w:t>metody optimalizace implementov</w:t>
      </w:r>
      <w:r>
        <w:rPr>
          <w:rFonts w:hint="default"/>
          <w:lang w:val="cs-CZ"/>
        </w:rPr>
        <w:t>ány</w:t>
      </w:r>
      <w:r>
        <w:rPr>
          <w:rFonts w:hint="default"/>
          <w:lang w:val="en-US"/>
        </w:rPr>
        <w:t xml:space="preserve"> a </w:t>
      </w:r>
      <w:r>
        <w:rPr>
          <w:rFonts w:hint="default"/>
          <w:lang w:val="cs-CZ"/>
        </w:rPr>
        <w:t>následně otestovány</w:t>
      </w:r>
      <w:r>
        <w:rPr>
          <w:rFonts w:hint="default"/>
          <w:lang w:val="en-US"/>
        </w:rPr>
        <w:t>.</w:t>
      </w:r>
      <w:r>
        <w:rPr>
          <w:rFonts w:hint="default"/>
          <w:lang w:val="cs-CZ"/>
        </w:rPr>
        <w:t xml:space="preserve"> Pro testování byla zaindexována reálná webová aplikace obsahující softwarovou dokumentaci, čítající 50 stránek, na které byly následně kladené dotazy. Tyto dotazy byly rozděleny do různých kategorií podle pravděpodobného užití. Pro testování byl použit předpoklad, že pouze jedna stránka přesně odpovídá danému dotazu. Z toho důvodu měl každý jednotlivý dotaz také definovanou přesnou stránku, která měla být navrácena. Pokud se hledaná stránka ve výsledkové sadě nevyskytovala na prvním místě, tak byl, bez ohledu na umístění, daný test považován za neúspěšný. Jednotlivé optimalizační metody měly za cíl zajistit, aby stránka byla opravdu nalezena a zároveň aby hledaná stránka ve výsledkové sadě  byla zobrazena na prvním místě. Ostatní výsledky byly brány jako nežádoucí a tedy celý test daného dotazu jako neúspěšný. </w:t>
      </w:r>
    </w:p>
    <w:p>
      <w:pPr>
        <w:pStyle w:val="3"/>
        <w:rPr>
          <w:rFonts w:hint="default"/>
          <w:lang w:val="cs-CZ"/>
        </w:rPr>
      </w:pPr>
      <w:r>
        <w:rPr>
          <w:rFonts w:hint="default"/>
          <w:lang w:val="cs-CZ"/>
        </w:rPr>
        <w:t>Kategorie dotazů</w:t>
      </w:r>
    </w:p>
    <w:p>
      <w:pPr>
        <w:pStyle w:val="26"/>
        <w:rPr>
          <w:rFonts w:hint="default"/>
          <w:lang w:val="cs-CZ"/>
        </w:rPr>
      </w:pPr>
      <w:r>
        <w:rPr>
          <w:rFonts w:hint="default"/>
          <w:lang w:val="cs-CZ"/>
        </w:rPr>
        <w:t xml:space="preserve">Dotazy byly rozděleny do jednotlivých kategorií podle možného případu užití. Tyto kategorie a jednotlivé dotazy v nich s přiřazenými správnými stránkami, které měly být aplikací navráceny, byly vybrány na základě subjektivního názoru, plynoucího ze znalostí zaindexované webové aplikace z pohledu vývojáře. </w:t>
      </w:r>
    </w:p>
    <w:p>
      <w:pPr>
        <w:pStyle w:val="4"/>
        <w:rPr>
          <w:rFonts w:hint="default"/>
          <w:lang w:val="cs-CZ"/>
        </w:rPr>
      </w:pPr>
      <w:r>
        <w:rPr>
          <w:rFonts w:hint="default"/>
          <w:lang w:val="cs-CZ"/>
        </w:rPr>
        <w:t>Přesné fráze a termíny</w:t>
      </w:r>
    </w:p>
    <w:p>
      <w:pPr>
        <w:pStyle w:val="26"/>
        <w:rPr>
          <w:rFonts w:hint="default"/>
          <w:lang w:val="cs-CZ"/>
        </w:rPr>
      </w:pPr>
      <w:r>
        <w:rPr>
          <w:rFonts w:hint="default"/>
          <w:lang w:val="cs-CZ"/>
        </w:rPr>
        <w:t>Do dané kategorie patří dotazy, které obshaují frázi přesně odpovídající textu nebo části textu na některé ze stránek. Daná stránka by měla být také ve výsledkové sadě navrácena a ohodnocena jako nejlepší možná.</w:t>
      </w:r>
    </w:p>
    <w:p>
      <w:pPr>
        <w:pStyle w:val="26"/>
        <w:rPr>
          <w:rFonts w:hint="default"/>
          <w:lang w:val="cs-CZ"/>
        </w:rPr>
      </w:pPr>
      <w:r>
        <w:rPr>
          <w:rFonts w:hint="default"/>
          <w:lang w:val="cs-CZ"/>
        </w:rPr>
        <w:t xml:space="preserve">S danou kategorií by měla každá technologie pro fulltextové vyhledávání umět pracovat a bez jakékoli optimalizace by měla vrátit požadovaný výsledek. </w:t>
      </w:r>
    </w:p>
    <w:p>
      <w:pPr>
        <w:rPr>
          <w:rFonts w:hint="default"/>
          <w:b/>
          <w:bCs/>
          <w:lang w:val="cs-CZ"/>
        </w:rPr>
      </w:pPr>
      <w:r>
        <w:rPr>
          <w:rStyle w:val="37"/>
          <w:rFonts w:hint="default"/>
          <w:lang w:val="cs-CZ"/>
        </w:rPr>
        <w:t>Fráze bez diakritiky a/nebo s odlišným slovosledem</w:t>
      </w:r>
    </w:p>
    <w:p>
      <w:pPr>
        <w:pStyle w:val="26"/>
        <w:rPr>
          <w:rFonts w:hint="default"/>
          <w:lang w:val="cs-CZ"/>
        </w:rPr>
      </w:pPr>
      <w:r>
        <w:rPr>
          <w:rFonts w:hint="default"/>
          <w:lang w:val="cs-CZ"/>
        </w:rPr>
        <w:t xml:space="preserve">Daná kategorie stejně jako v případě kategorie “Přesné fráze a termíny” obsahuje frázi, která odpovídá textu nebo části textu na některé ze stránek. Fráze ovšem neobsahuje přesný text, ale může být zadán bez diakritiky nebo s přeházenými slovy. </w:t>
      </w:r>
    </w:p>
    <w:p>
      <w:pPr>
        <w:pStyle w:val="26"/>
        <w:rPr>
          <w:rFonts w:hint="default"/>
          <w:lang w:val="cs-CZ"/>
        </w:rPr>
      </w:pPr>
      <w:r>
        <w:rPr>
          <w:rFonts w:hint="default"/>
          <w:lang w:val="cs-CZ"/>
        </w:rPr>
        <w:t>Hlavním cílem dané kategorie bylo otestovat, že i přestože nebyla zadána přesná fráze, dokáže aplikace na základě použitých slov ve frázi správně identifikovat, že se jedná právě o tu dnaou část textu z hledané stránky.</w:t>
      </w:r>
    </w:p>
    <w:p>
      <w:pPr>
        <w:pStyle w:val="4"/>
        <w:rPr>
          <w:rFonts w:hint="default"/>
          <w:lang w:val="cs-CZ"/>
        </w:rPr>
      </w:pPr>
      <w:r>
        <w:rPr>
          <w:rFonts w:hint="default"/>
          <w:lang w:val="cs-CZ"/>
        </w:rPr>
        <w:t>Vyhledávání stránek podle jejich obsahu</w:t>
      </w:r>
    </w:p>
    <w:p>
      <w:pPr>
        <w:pStyle w:val="26"/>
        <w:rPr>
          <w:rFonts w:hint="default"/>
          <w:lang w:val="cs-CZ"/>
        </w:rPr>
      </w:pPr>
      <w:r>
        <w:rPr>
          <w:rFonts w:hint="default"/>
          <w:lang w:val="cs-CZ"/>
        </w:rPr>
        <w:t xml:space="preserve">Dotazy patřící do dané kategorie bývají z pravidla jednoslovné termíny, maximálně dvou nebo tříslovná terminologická sousloví, jež přesně definují obsah některé z hlednaých stránek. Tento obsah odpovídá právě jedné stránce, která má být ve výsledkové sadě navrácena na prvním místě. </w:t>
      </w:r>
    </w:p>
    <w:p>
      <w:pPr>
        <w:pStyle w:val="26"/>
        <w:rPr>
          <w:rFonts w:hint="default"/>
          <w:lang w:val="cs-CZ"/>
        </w:rPr>
      </w:pPr>
      <w:r>
        <w:rPr>
          <w:rFonts w:hint="default"/>
          <w:lang w:val="cs-CZ"/>
        </w:rPr>
        <w:t xml:space="preserve">Cílem pro aplikaci je identifikovat, že obsah definovaný ve frázi je obsažen právě na jedné stránce, kterou vrátí. Termíny definující obsah stránky, ale mohou být poměrně často používaným termínem na více stránkách, proto je potřeba využít některé optimalizační metody. </w:t>
      </w:r>
    </w:p>
    <w:p>
      <w:pPr>
        <w:pStyle w:val="4"/>
        <w:rPr>
          <w:rFonts w:hint="default"/>
          <w:lang w:val="cs-CZ"/>
        </w:rPr>
      </w:pPr>
      <w:r>
        <w:rPr>
          <w:rFonts w:hint="default"/>
          <w:lang w:val="cs-CZ"/>
        </w:rPr>
        <w:t>Vyhledávání podle obecně používaných termínů</w:t>
      </w:r>
    </w:p>
    <w:p>
      <w:pPr>
        <w:pStyle w:val="26"/>
        <w:rPr>
          <w:rFonts w:hint="default"/>
          <w:lang w:val="cs-CZ"/>
        </w:rPr>
      </w:pPr>
      <w:r>
        <w:rPr>
          <w:rFonts w:hint="default"/>
          <w:lang w:val="cs-CZ"/>
        </w:rPr>
        <w:t xml:space="preserve">Termíny a soubory termínů patřící do dané kategorie, jsou zastoupeny na více stránkách ve větším počtu. </w:t>
      </w:r>
    </w:p>
    <w:p>
      <w:pPr>
        <w:pStyle w:val="26"/>
        <w:rPr>
          <w:rFonts w:hint="default"/>
          <w:lang w:val="cs-CZ"/>
        </w:rPr>
      </w:pPr>
      <w:r>
        <w:rPr>
          <w:rFonts w:hint="default"/>
          <w:lang w:val="cs-CZ"/>
        </w:rPr>
        <w:t>Z pohledu aplikace zde hraje velkou roli řada faktorů. Na jedné straně to může být poměr absolutní četnosti výskytu daných termínů ve všech stránkách ku četnosti daných termínů na jedné konkrétní stránce. Ale ovlivňujícím faktorem může být také rozestup jednotlivých termínů na stránce, v případě zadání fráze s více termíny. Pro aplikaci je obtížné obecně definovat jednu stránáku náležící dotazu z této kategorie, ale jednotlivé optimalizační metody se i tohoto cíle snaží dosáhnout.</w:t>
      </w:r>
    </w:p>
    <w:p>
      <w:pPr>
        <w:pStyle w:val="4"/>
        <w:rPr>
          <w:rFonts w:hint="default"/>
          <w:lang w:val="cs-CZ"/>
        </w:rPr>
      </w:pPr>
      <w:r>
        <w:rPr>
          <w:rFonts w:hint="default"/>
          <w:lang w:val="cs-CZ"/>
        </w:rPr>
        <w:t>Fráze s překlepy nebo částečně zadané fráze</w:t>
      </w:r>
    </w:p>
    <w:p>
      <w:pPr>
        <w:pStyle w:val="26"/>
        <w:rPr>
          <w:rFonts w:hint="default"/>
          <w:lang w:val="cs-CZ"/>
        </w:rPr>
      </w:pPr>
      <w:r>
        <w:rPr>
          <w:rFonts w:hint="default"/>
          <w:lang w:val="cs-CZ"/>
        </w:rPr>
        <w:t>Kategorie obsahuje fráze, ve kterých jednotlivá slova nejsou napsána správně. Obsahují v některé části slova překlep nebo nejsou uživatelem, ať už s úmyslem nebo bez, napsána celá.</w:t>
      </w:r>
    </w:p>
    <w:p>
      <w:pPr>
        <w:pStyle w:val="26"/>
        <w:rPr>
          <w:rFonts w:hint="default"/>
          <w:lang w:val="cs-CZ"/>
        </w:rPr>
      </w:pPr>
      <w:r>
        <w:rPr>
          <w:rFonts w:hint="default"/>
          <w:lang w:val="cs-CZ"/>
        </w:rPr>
        <w:t>Aplikace by měla být schopna nalézt podobnost nepřesných nebo nekompletních frází se slovy v textech zaindexovaných stránek, pokud se alespoň částečně podobají a navrátit tak hledanou stránku.</w:t>
      </w:r>
    </w:p>
    <w:p>
      <w:pPr>
        <w:pStyle w:val="4"/>
        <w:rPr>
          <w:rFonts w:hint="default"/>
          <w:lang w:val="cs-CZ"/>
        </w:rPr>
      </w:pPr>
      <w:r>
        <w:rPr>
          <w:rFonts w:hint="default"/>
          <w:lang w:val="cs-CZ"/>
        </w:rPr>
        <w:t>Tvarosloví a synonyma</w:t>
      </w:r>
    </w:p>
    <w:p>
      <w:pPr>
        <w:pStyle w:val="26"/>
        <w:rPr>
          <w:rFonts w:hint="default"/>
          <w:lang w:val="cs-CZ"/>
        </w:rPr>
      </w:pPr>
      <w:r>
        <w:rPr>
          <w:rFonts w:hint="default"/>
          <w:lang w:val="cs-CZ"/>
        </w:rPr>
        <w:t xml:space="preserve">Mezi dotazy, náležícími dané kategorii, patří, jak je z názvu kapitoly zřejmé, fráze, které obsahují slova v nejrůznějších, ale správných tvarech nebo je namísto hledaného slova použito některé z jeho synonym. </w:t>
      </w:r>
    </w:p>
    <w:p>
      <w:pPr>
        <w:pStyle w:val="26"/>
        <w:rPr>
          <w:rFonts w:hint="default"/>
          <w:lang w:val="cs-CZ"/>
        </w:rPr>
      </w:pPr>
      <w:r>
        <w:rPr>
          <w:rFonts w:hint="default"/>
          <w:lang w:val="cs-CZ"/>
        </w:rPr>
        <w:t>Ačkoli existuje řada přístupů, které dokáží efektivně pracovat  s tvaroslovím, tak ne všechny z těchto přístupů jsou zcela kompatibilní s přístupy, které se používají k nahrazování synonymy. Tato myšlenka je detailněji rozvedena v návrhu řešení v kapitole “Optimalizace filtrů”.</w:t>
      </w:r>
    </w:p>
    <w:p>
      <w:pPr>
        <w:pStyle w:val="4"/>
        <w:rPr>
          <w:rFonts w:hint="default"/>
          <w:lang w:val="cs-CZ"/>
        </w:rPr>
      </w:pPr>
      <w:r>
        <w:rPr>
          <w:rFonts w:hint="default"/>
          <w:lang w:val="cs-CZ"/>
        </w:rPr>
        <w:t>Obecné dotazy</w:t>
      </w:r>
    </w:p>
    <w:p>
      <w:pPr>
        <w:pStyle w:val="26"/>
        <w:rPr>
          <w:rFonts w:hint="default"/>
          <w:lang w:val="cs-CZ"/>
        </w:rPr>
      </w:pPr>
      <w:r>
        <w:rPr>
          <w:rFonts w:hint="default"/>
          <w:lang w:val="cs-CZ"/>
        </w:rPr>
        <w:t xml:space="preserve">Do dané kategorie patří dotazy, které uživatel položí pokud přesně neví co hledat. Může sem patřit otázka nebo soubor termínů, které společně dohromady nemusí tvořit smysluplnou frázi, ale které uživatele zrovna napadnou v souvislosti s hledaným předmětem. </w:t>
      </w:r>
    </w:p>
    <w:p>
      <w:pPr>
        <w:pStyle w:val="3"/>
        <w:rPr>
          <w:rFonts w:hint="default"/>
          <w:lang w:val="cs-CZ"/>
        </w:rPr>
      </w:pPr>
      <w:r>
        <w:rPr>
          <w:rFonts w:hint="default"/>
          <w:lang w:val="cs-CZ"/>
        </w:rPr>
        <w:t>Použité optimalizace</w:t>
      </w:r>
    </w:p>
    <w:p>
      <w:pPr>
        <w:pStyle w:val="26"/>
        <w:rPr>
          <w:rFonts w:hint="default"/>
          <w:lang w:val="cs-CZ"/>
        </w:rPr>
      </w:pPr>
      <w:r>
        <w:rPr>
          <w:rFonts w:hint="default"/>
          <w:lang w:val="cs-CZ"/>
        </w:rPr>
        <w:t xml:space="preserve">Podle kapitoly “Návrh řešení” byly použité optimalizace rozdělené do 4 kategorií. Jednotlivé optimalizace na sebe navzájem navazují a tedy každá další optimalizace obsahuje také optimalizaci předešlou. </w:t>
      </w:r>
    </w:p>
    <w:p>
      <w:pPr>
        <w:pStyle w:val="4"/>
        <w:rPr>
          <w:rFonts w:hint="default"/>
          <w:lang w:val="cs-CZ"/>
        </w:rPr>
      </w:pPr>
      <w:r>
        <w:rPr>
          <w:rFonts w:hint="default"/>
          <w:lang w:val="cs-CZ"/>
        </w:rPr>
        <w:t>Bez optimalizace</w:t>
      </w:r>
    </w:p>
    <w:p>
      <w:pPr>
        <w:pStyle w:val="26"/>
        <w:rPr>
          <w:rFonts w:hint="default"/>
          <w:lang w:val="cs-CZ"/>
        </w:rPr>
      </w:pPr>
      <w:r>
        <w:rPr>
          <w:rFonts w:hint="default"/>
          <w:lang w:val="cs-CZ"/>
        </w:rPr>
        <w:t xml:space="preserve">Tento stav apliakce slouží jako funkční základ, vhodný pro budoucí porovnání výsledků po implementování jednotlivých optimalizačních metod. </w:t>
      </w:r>
    </w:p>
    <w:p>
      <w:pPr>
        <w:pStyle w:val="26"/>
        <w:rPr>
          <w:rFonts w:hint="default"/>
          <w:lang w:val="cs-CZ"/>
        </w:rPr>
      </w:pPr>
      <w:r>
        <w:rPr>
          <w:rFonts w:hint="default"/>
          <w:lang w:val="cs-CZ"/>
        </w:rPr>
        <w:t xml:space="preserve">Aplikace v této fázi používá základní nastavení indexu a základní vyhledávací dotaz bez  jakékoli optimalizace. </w:t>
      </w:r>
    </w:p>
    <w:p>
      <w:pPr>
        <w:pStyle w:val="4"/>
        <w:rPr>
          <w:rFonts w:hint="default"/>
          <w:lang w:val="cs-CZ"/>
        </w:rPr>
      </w:pPr>
      <w:r>
        <w:rPr>
          <w:rFonts w:hint="default"/>
          <w:lang w:val="cs-CZ"/>
        </w:rPr>
        <w:t>Optimalizace analýzy textu</w:t>
      </w:r>
    </w:p>
    <w:p>
      <w:pPr>
        <w:pStyle w:val="26"/>
        <w:rPr>
          <w:rFonts w:hint="default"/>
          <w:lang w:val="cs-CZ"/>
        </w:rPr>
      </w:pPr>
      <w:r>
        <w:rPr>
          <w:rFonts w:hint="default"/>
          <w:lang w:val="cs-CZ"/>
        </w:rPr>
        <w:t xml:space="preserve">Daná metoda optimalizace vychází z návrhu optimalizace navržené v návrhu řešení v kapitole “Analýza textu”. Je zde tedy implementován vlastní analyzátor pro přizpůsobení zpracování a zaindexování textu. </w:t>
      </w:r>
    </w:p>
    <w:p>
      <w:pPr>
        <w:pStyle w:val="4"/>
        <w:rPr>
          <w:rFonts w:hint="default"/>
          <w:lang w:val="cs-CZ"/>
        </w:rPr>
      </w:pPr>
      <w:r>
        <w:rPr>
          <w:rFonts w:hint="default"/>
          <w:lang w:val="cs-CZ"/>
        </w:rPr>
        <w:t>Popisek stránky</w:t>
      </w:r>
    </w:p>
    <w:p>
      <w:pPr>
        <w:pStyle w:val="26"/>
        <w:rPr>
          <w:rFonts w:hint="default"/>
          <w:lang w:val="cs-CZ"/>
        </w:rPr>
      </w:pPr>
      <w:r>
        <w:rPr>
          <w:rFonts w:hint="default"/>
          <w:lang w:val="cs-CZ"/>
        </w:rPr>
        <w:t xml:space="preserve">Daná kategorie obsahuje implementaci optimalizace na základě definovaného obsahu stránky. Relevance výsledků je tedy modifikována na základě shody hledané fráze nebo části hledané fráze s indexovaným obsahem dané stránky. </w:t>
      </w:r>
    </w:p>
    <w:p>
      <w:pPr>
        <w:pStyle w:val="4"/>
        <w:rPr>
          <w:rFonts w:hint="default"/>
          <w:lang w:val="cs-CZ"/>
        </w:rPr>
      </w:pPr>
      <w:r>
        <w:rPr>
          <w:rFonts w:hint="default"/>
          <w:lang w:val="cs-CZ"/>
        </w:rPr>
        <w:t>Boost hodnoty</w:t>
      </w:r>
    </w:p>
    <w:p>
      <w:pPr>
        <w:pStyle w:val="26"/>
        <w:rPr>
          <w:rFonts w:hint="default"/>
          <w:lang w:val="cs-CZ"/>
        </w:rPr>
      </w:pPr>
      <w:r>
        <w:rPr>
          <w:rFonts w:hint="default"/>
          <w:lang w:val="cs-CZ"/>
        </w:rPr>
        <w:t xml:space="preserve">Podstata dané metody optimalizace, podle kapitoly “Boost hodnota” v návrhu řešení, je v přepočítání relevance výsledků s ohledem na zaindexované hodnoty každé stránky a tím tak dosáhnout lepších výsledků. Implementace tedy modifikuje dotaz odesílaný na server za použití různých modifikátorů relevance. </w:t>
      </w:r>
    </w:p>
    <w:p>
      <w:pPr>
        <w:pStyle w:val="4"/>
        <w:rPr>
          <w:rFonts w:hint="default"/>
          <w:b/>
          <w:bCs/>
          <w:lang w:val="cs-CZ"/>
        </w:rPr>
      </w:pPr>
      <w:r>
        <w:rPr>
          <w:rFonts w:hint="default"/>
          <w:lang w:val="cs-CZ"/>
        </w:rPr>
        <w:t>Rescore</w:t>
      </w:r>
    </w:p>
    <w:p>
      <w:pPr>
        <w:pStyle w:val="26"/>
        <w:rPr>
          <w:rFonts w:hint="default"/>
          <w:lang w:val="cs-CZ"/>
        </w:rPr>
      </w:pPr>
      <w:r>
        <w:rPr>
          <w:rFonts w:hint="default"/>
          <w:lang w:val="cs-CZ"/>
        </w:rPr>
        <w:t xml:space="preserve">Rescore metoda optimalizace slouží podobně jako boost hodnoty pouze k rekalkulaci relevance. Narozdíl od předešlých metod optimalizace, ale jeho přínost není z hlediska pořadí výsledkové sady tak výrazný, jelikož nedokáže pořadí výrazněji ovlivnit. Jeho hlavní přínos spočívá v utvrzení daného pořadí, které je vráceno po implementaci předchozích optimalizačních metod a tím tak zamezit nežádoucímu přeskupení výsledkové sady. Je zde přiřazena váha jednotlivým optimalizačním krokům podle které je relevance dodatečně upravena. </w:t>
      </w:r>
    </w:p>
    <w:p>
      <w:pPr>
        <w:pStyle w:val="3"/>
        <w:rPr>
          <w:rFonts w:hint="default"/>
          <w:lang w:val="cs-CZ"/>
        </w:rPr>
      </w:pPr>
      <w:r>
        <w:rPr>
          <w:rFonts w:hint="default"/>
          <w:lang w:val="cs-CZ"/>
        </w:rPr>
        <w:t>Výsledky navržených optimalizačních metod</w:t>
      </w:r>
    </w:p>
    <w:p>
      <w:pPr>
        <w:pStyle w:val="26"/>
        <w:rPr>
          <w:rFonts w:hint="default"/>
          <w:lang w:val="cs-CZ"/>
        </w:rPr>
      </w:pPr>
      <w:r>
        <w:rPr>
          <w:rFonts w:hint="default"/>
          <w:lang w:val="cs-CZ"/>
        </w:rPr>
        <w:t xml:space="preserve">Cílem bylo sledovat chování a výskyt hledané stránky ve výsledkové sadě po zadání všech dotazů všech kategorií do aplikace po implementování jednotlivých, navzájem na sebe navazujících, optimalizačních metod.  </w:t>
      </w:r>
    </w:p>
    <w:p>
      <w:pPr>
        <w:pStyle w:val="26"/>
        <w:rPr>
          <w:rFonts w:hint="default"/>
          <w:lang w:val="cs-CZ"/>
        </w:rPr>
      </w:pPr>
      <w:r>
        <w:rPr>
          <w:rFonts w:hint="default"/>
          <w:lang w:val="cs-CZ"/>
        </w:rPr>
        <w:t xml:space="preserve">Výsledky byly následně zaneseny do grafů, pro lepší vizualizaci a byly na nich provedeny různé statistické analýzy. Na základně výsledků těchto analýz bylo dokázáno, že navržené metody optimalizace splňují svůj účel a rozdíly ve výsledcích mezi jednotlivými optimalizačními kroky jsou statisticky významné. </w:t>
      </w:r>
    </w:p>
    <w:p>
      <w:pPr>
        <w:pStyle w:val="4"/>
        <w:rPr>
          <w:rFonts w:hint="default"/>
          <w:lang w:val="cs-CZ"/>
        </w:rPr>
      </w:pPr>
      <w:r>
        <w:rPr>
          <w:rFonts w:hint="default"/>
          <w:lang w:val="cs-CZ"/>
        </w:rPr>
        <w:t>Kruskal-Wallisův test</w:t>
      </w:r>
    </w:p>
    <w:p>
      <w:pPr>
        <w:pStyle w:val="26"/>
        <w:rPr>
          <w:rFonts w:hint="default"/>
          <w:lang w:val="cs-CZ"/>
        </w:rPr>
      </w:pPr>
      <w:r>
        <w:rPr>
          <w:rFonts w:hint="default"/>
          <w:lang w:val="cs-CZ"/>
        </w:rPr>
        <w:t>Pro otestování, zda jednotlivé optimalizační kroky fungují a tedy požadovaný výsledek jednotlivých dotazů se po provedení optimalizací dostal ve výsledkové sadě na první místo, byly výsledky zaneseny do krabicového grafu. (</w:t>
      </w:r>
      <w:r>
        <w:rPr>
          <w:rFonts w:hint="default"/>
          <w:lang w:val="cs-CZ"/>
        </w:rPr>
        <w:fldChar w:fldCharType="begin"/>
      </w:r>
      <w:r>
        <w:rPr>
          <w:rFonts w:hint="default"/>
          <w:lang w:val="cs-CZ"/>
        </w:rPr>
        <w:instrText xml:space="preserve"> REF _Ref29688 \h </w:instrText>
      </w:r>
      <w:r>
        <w:rPr>
          <w:rFonts w:hint="default"/>
          <w:lang w:val="cs-CZ"/>
        </w:rPr>
        <w:fldChar w:fldCharType="separate"/>
      </w:r>
      <w:r>
        <w:t>Obr. 4</w:t>
      </w:r>
      <w:r>
        <w:rPr>
          <w:rFonts w:hint="default"/>
          <w:lang w:val="cs-CZ"/>
        </w:rPr>
        <w:fldChar w:fldCharType="end"/>
      </w:r>
      <w:r>
        <w:rPr>
          <w:rFonts w:hint="default"/>
          <w:lang w:val="cs-CZ"/>
        </w:rPr>
        <w:t xml:space="preserve">) Ze kterého vyplývá, že jednotlivé po sobě jdoucí optimalizační kroky plní svůj účel a optimalizacemi 1 - 3 se skutečně upravuje výsledková sada a hledaná stránka se přibližuje prvnímu místu. </w:t>
      </w:r>
    </w:p>
    <w:p>
      <w:pPr>
        <w:pStyle w:val="26"/>
        <w:rPr>
          <w:rFonts w:hint="default"/>
          <w:lang w:val="cs-CZ"/>
        </w:rPr>
      </w:pPr>
      <w:r>
        <w:rPr>
          <w:rFonts w:hint="default"/>
          <w:lang w:val="cs-CZ"/>
        </w:rPr>
        <w:t>Na první pohled se může zdát, že mezi optimalizačními kroky 0 a 1 nedochází k vylepšení výsledků, spíše naopak. To je zapříčiněno počtem navrácených výsledků, který je díky analýze textu v případě “1 Optimalizace analýzy textu” daleko větší než v případě “0 Bez optimalizace”. K vylepšení výsledků z hlediska pozice hledané stránky ale v tomto případě skutečně dochází jen nepatrně, jelikož tato optimalizace má za cíl pouze vrátit i výsledky pro nepřesně specifikovaný dotaz.</w:t>
      </w:r>
    </w:p>
    <w:p>
      <w:pPr>
        <w:pStyle w:val="26"/>
        <w:rPr>
          <w:rFonts w:hint="default"/>
          <w:lang w:val="cs-CZ"/>
        </w:rPr>
      </w:pPr>
      <w:r>
        <w:rPr>
          <w:rFonts w:hint="default"/>
          <w:lang w:val="cs-CZ"/>
        </w:rPr>
        <w:t xml:space="preserve">K výraznějšímu vylepšení výsledků dochází až při optimalizaci “2 Popisek stránky”, která snižuje rozptyl mezi prvním a třetím kvartilem souboru pozic hledaných  stránek a medián posouvá až na hranici 1. Čili absolutní většina výsledků se ve výsledkové sadě opravdu vyskytuje na první pozici. </w:t>
      </w:r>
    </w:p>
    <w:p>
      <w:pPr>
        <w:pStyle w:val="26"/>
        <w:rPr>
          <w:rFonts w:hint="default"/>
          <w:lang w:val="cs-CZ"/>
        </w:rPr>
      </w:pPr>
      <w:r>
        <w:rPr>
          <w:rFonts w:hint="default"/>
          <w:lang w:val="cs-CZ"/>
        </w:rPr>
        <w:t xml:space="preserve">Optimalizací “3 Boost hodnoty” je dosaženo opět nepatrného zlepšení, kdy se třetí kvartil souboru pozic hledaných stránek zmenšil a je tak zřejmé, že další hledané stránky se posunuli blíže k pozici 1 ve výsledkové sadě. </w:t>
      </w:r>
    </w:p>
    <w:p>
      <w:pPr>
        <w:pStyle w:val="26"/>
        <w:rPr>
          <w:rFonts w:hint="default"/>
          <w:lang w:val="cs-CZ" w:eastAsia="en-US"/>
        </w:rPr>
      </w:pPr>
      <w:r>
        <w:rPr>
          <w:rFonts w:hint="default"/>
          <w:lang w:val="cs-CZ"/>
        </w:rPr>
        <w:t xml:space="preserve">Pro vyhodnocení statistické významnosti výsledků byl na data použit Kruskal-Wallisův test, podle kterého je zřejmé, že výsledky optimalizací jsou statisticky významné na hladině významnosti α = 0.05, kde p-hodnota =  </w:t>
      </w:r>
      <w:r>
        <w:rPr>
          <w:rFonts w:hint="default"/>
          <w:lang w:val="en-US" w:eastAsia="en-US"/>
        </w:rPr>
        <w:t>0.0002742</w:t>
      </w:r>
      <w:r>
        <w:rPr>
          <w:rFonts w:hint="default"/>
          <w:lang w:val="cs-CZ" w:eastAsia="en-US"/>
        </w:rPr>
        <w:t>.</w:t>
      </w:r>
    </w:p>
    <w:p>
      <w:pPr>
        <w:pStyle w:val="26"/>
        <w:rPr>
          <w:rFonts w:hint="default"/>
          <w:lang w:val="cs-CZ" w:eastAsia="en-US"/>
        </w:rPr>
      </w:pPr>
      <w:r>
        <w:rPr>
          <w:rFonts w:hint="default"/>
          <w:lang w:val="cs-CZ" w:eastAsia="en-US"/>
        </w:rPr>
        <w:t xml:space="preserve">Kruskal-Wallisův test nám říká, zda jsou použité optimalizace z hlediska výsledků významné či nikoliv. Neplyne z něj ale, která z použitých optimalizací je tou méně významnou nebo právě tou nejvýznamnější. </w:t>
      </w:r>
    </w:p>
    <w:p>
      <w:pPr>
        <w:pStyle w:val="26"/>
        <w:rPr>
          <w:rFonts w:hint="default"/>
          <w:lang w:val="cs-CZ" w:eastAsia="en-US"/>
        </w:rPr>
      </w:pPr>
      <w:r>
        <w:rPr>
          <w:rFonts w:hint="default"/>
          <w:lang w:val="cs-CZ" w:eastAsia="en-US"/>
        </w:rPr>
        <w:t>Ke zjištění statistické významnosti jednotlivých optimalizačních kroků byly použity Dunnovy post-hoc testy ke Kruskal-Wallisově testu. Jeho výsledky jsou zaneseny do tabulky (</w:t>
      </w:r>
      <w:r>
        <w:rPr>
          <w:rFonts w:hint="default"/>
          <w:lang w:val="cs-CZ" w:eastAsia="en-US"/>
        </w:rPr>
        <w:fldChar w:fldCharType="begin"/>
      </w:r>
      <w:r>
        <w:rPr>
          <w:rFonts w:hint="default"/>
          <w:lang w:val="cs-CZ" w:eastAsia="en-US"/>
        </w:rPr>
        <w:instrText xml:space="preserve"> REF _Ref5002 \h </w:instrText>
      </w:r>
      <w:r>
        <w:rPr>
          <w:rFonts w:hint="default"/>
          <w:lang w:val="cs-CZ" w:eastAsia="en-US"/>
        </w:rPr>
        <w:fldChar w:fldCharType="separate"/>
      </w:r>
      <w:r>
        <w:t>Tab. 6</w:t>
      </w:r>
      <w:r>
        <w:rPr>
          <w:rFonts w:hint="default"/>
          <w:lang w:val="cs-CZ" w:eastAsia="en-US"/>
        </w:rPr>
        <w:fldChar w:fldCharType="end"/>
      </w:r>
      <w:r>
        <w:rPr>
          <w:rFonts w:hint="default"/>
          <w:lang w:val="cs-CZ" w:eastAsia="en-US"/>
        </w:rPr>
        <w:t xml:space="preserve">) a symbolem </w:t>
      </w:r>
      <w:r>
        <w:rPr>
          <w:rFonts w:hint="default"/>
          <w:lang w:val="en-US" w:eastAsia="en-US"/>
        </w:rPr>
        <w:t xml:space="preserve">* </w:t>
      </w:r>
      <w:r>
        <w:rPr>
          <w:rFonts w:hint="default"/>
          <w:lang w:val="cs-CZ" w:eastAsia="en-US"/>
        </w:rPr>
        <w:t>jsou označeny p-hodnoty, které jsou brány jako statisticky významné. Je potřeba brát v úvahu, že, jak již bylo zmíněno, jednotlivé optimalizační kroky na sebe navazují a každá následující optimalizační metoda obsahuje také všechny předešlé. Z výsledků je tedy patrné, že první významější optimalizací z hlediska pozice hledané stránky ve výsledkové sadě, je optimalizace “2 Popisek stránky”. Další optimalizace, jako jsou “3 Boost hodnoty” a “4 Rescore” nemají z hlediska pozice hledané stránky takový význam. Ačkoli optimalizace “4 Rescore” se zdá přibližuje výrazněji k statistické významnosti vzhledem k optimalizaci “Popisek stránky”.</w:t>
      </w:r>
    </w:p>
    <w:tbl>
      <w:tblPr>
        <w:tblStyle w:val="25"/>
        <w:tblpPr w:leftFromText="180" w:rightFromText="180" w:vertAnchor="text" w:horzAnchor="page" w:tblpX="1373" w:tblpY="1005"/>
        <w:tblOverlap w:val="never"/>
        <w:tblW w:w="894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865"/>
        <w:gridCol w:w="1860"/>
        <w:gridCol w:w="1890"/>
        <w:gridCol w:w="1691"/>
        <w:gridCol w:w="163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580" w:hRule="atLeast"/>
        </w:trPr>
        <w:tc>
          <w:tcPr>
            <w:tcW w:w="1865" w:type="dxa"/>
            <w:tcBorders>
              <w:top w:val="single" w:color="000000" w:sz="12" w:space="0"/>
              <w:left w:val="single" w:color="000000" w:sz="12" w:space="0"/>
              <w:bottom w:val="single" w:color="000000" w:sz="12" w:space="0"/>
              <w:right w:val="single" w:color="000000" w:sz="12"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Optimalizace</w:t>
            </w:r>
          </w:p>
        </w:tc>
        <w:tc>
          <w:tcPr>
            <w:tcW w:w="1860" w:type="dxa"/>
            <w:tcBorders>
              <w:top w:val="single" w:color="000000" w:sz="12" w:space="0"/>
              <w:bottom w:val="single" w:color="000000" w:sz="12" w:space="0"/>
              <w:right w:val="single" w:color="000000" w:sz="4"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 Bez optimalizace</w:t>
            </w:r>
          </w:p>
        </w:tc>
        <w:tc>
          <w:tcPr>
            <w:tcW w:w="1890" w:type="dxa"/>
            <w:tcBorders>
              <w:top w:val="single" w:color="000000" w:sz="12"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 xml:space="preserve">1 </w:t>
            </w:r>
            <w:r>
              <w:rPr>
                <w:rFonts w:hint="default"/>
                <w:b/>
                <w:bCs/>
                <w:lang w:val="en-US" w:eastAsia="en-US"/>
              </w:rPr>
              <w:t>Anal</w:t>
            </w:r>
            <w:r>
              <w:rPr>
                <w:rFonts w:hint="default"/>
                <w:b/>
                <w:bCs/>
                <w:lang w:val="cs-CZ" w:eastAsia="en-US"/>
              </w:rPr>
              <w:t>ýza textu</w:t>
            </w:r>
          </w:p>
        </w:tc>
        <w:tc>
          <w:tcPr>
            <w:tcW w:w="1691" w:type="dxa"/>
            <w:tcBorders>
              <w:top w:val="single" w:color="000000" w:sz="12" w:space="0"/>
              <w:left w:val="single" w:color="000000" w:sz="4" w:space="0"/>
              <w:bottom w:val="single" w:color="000000" w:sz="12" w:space="0"/>
              <w:right w:val="single" w:color="000000" w:sz="4"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2 Popisek stránky</w:t>
            </w:r>
          </w:p>
        </w:tc>
        <w:tc>
          <w:tcPr>
            <w:tcW w:w="1639" w:type="dxa"/>
            <w:tcBorders>
              <w:top w:val="single" w:color="000000" w:sz="12" w:space="0"/>
              <w:left w:val="single" w:color="000000" w:sz="4" w:space="0"/>
              <w:bottom w:val="single" w:color="000000" w:sz="12" w:space="0"/>
              <w:right w:val="single" w:color="000000" w:sz="12"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3 Boost hodnoty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94" w:hRule="atLeast"/>
        </w:trPr>
        <w:tc>
          <w:tcPr>
            <w:tcW w:w="1865" w:type="dxa"/>
            <w:tcBorders>
              <w:left w:val="single" w:color="000000" w:sz="12" w:space="0"/>
              <w:bottom w:val="single" w:color="000000" w:sz="4" w:space="0"/>
              <w:right w:val="single" w:color="000000" w:sz="12"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1 Analýza textu</w:t>
            </w:r>
          </w:p>
        </w:tc>
        <w:tc>
          <w:tcPr>
            <w:tcW w:w="1860" w:type="dxa"/>
            <w:tcBorders>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0.4209</w:t>
            </w:r>
          </w:p>
        </w:tc>
        <w:tc>
          <w:tcPr>
            <w:tcW w:w="1890" w:type="dxa"/>
            <w:tcBorders>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c>
          <w:tcPr>
            <w:tcW w:w="1691" w:type="dxa"/>
            <w:tcBorders>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c>
          <w:tcPr>
            <w:tcW w:w="1639" w:type="dxa"/>
            <w:tcBorders>
              <w:left w:val="single" w:color="000000" w:sz="4" w:space="0"/>
              <w:bottom w:val="single" w:color="000000" w:sz="4" w:space="0"/>
              <w:right w:val="single" w:color="000000" w:sz="12"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385" w:hRule="atLeast"/>
        </w:trPr>
        <w:tc>
          <w:tcPr>
            <w:tcW w:w="1865" w:type="dxa"/>
            <w:tcBorders>
              <w:top w:val="single" w:color="000000" w:sz="4" w:space="0"/>
              <w:left w:val="single" w:color="000000" w:sz="12" w:space="0"/>
              <w:bottom w:val="single" w:color="000000" w:sz="4" w:space="0"/>
              <w:right w:val="single" w:color="000000" w:sz="12"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2 Popisek stránky</w:t>
            </w:r>
          </w:p>
        </w:tc>
        <w:tc>
          <w:tcPr>
            <w:tcW w:w="186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0.0070*</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0.0088*</w:t>
            </w:r>
          </w:p>
        </w:tc>
        <w:tc>
          <w:tcPr>
            <w:tcW w:w="1691" w:type="dxa"/>
            <w:tcBorders>
              <w:top w:val="single" w:color="000000" w:sz="4" w:space="0"/>
              <w:left w:val="single" w:color="000000" w:sz="4" w:space="0"/>
              <w:bottom w:val="single" w:color="000000" w:sz="4" w:space="0"/>
              <w:right w:val="single" w:color="000000" w:sz="4"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c>
          <w:tcPr>
            <w:tcW w:w="1639" w:type="dxa"/>
            <w:tcBorders>
              <w:top w:val="single" w:color="000000" w:sz="4" w:space="0"/>
              <w:left w:val="single" w:color="000000" w:sz="4" w:space="0"/>
              <w:bottom w:val="single" w:color="000000" w:sz="4" w:space="0"/>
              <w:right w:val="single" w:color="000000" w:sz="12"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385" w:hRule="atLeast"/>
        </w:trPr>
        <w:tc>
          <w:tcPr>
            <w:tcW w:w="1865" w:type="dxa"/>
            <w:tcBorders>
              <w:top w:val="single" w:color="000000" w:sz="4" w:space="0"/>
              <w:left w:val="single" w:color="000000" w:sz="12" w:space="0"/>
              <w:bottom w:val="single" w:color="000000" w:sz="4" w:space="0"/>
              <w:right w:val="single" w:color="000000" w:sz="12"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3 Boost hodnoty</w:t>
            </w:r>
          </w:p>
        </w:tc>
        <w:tc>
          <w:tcPr>
            <w:tcW w:w="1860" w:type="dxa"/>
            <w:tcBorders>
              <w:top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0.0012*</w:t>
            </w:r>
          </w:p>
        </w:tc>
        <w:tc>
          <w:tcPr>
            <w:tcW w:w="1890"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0.0014*</w:t>
            </w:r>
          </w:p>
        </w:tc>
        <w:tc>
          <w:tcPr>
            <w:tcW w:w="1691" w:type="dxa"/>
            <w:tcBorders>
              <w:top w:val="single" w:color="000000" w:sz="4" w:space="0"/>
              <w:left w:val="single" w:color="000000" w:sz="4" w:space="0"/>
              <w:bottom w:val="single" w:color="000000" w:sz="4"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0.2695</w:t>
            </w:r>
          </w:p>
        </w:tc>
        <w:tc>
          <w:tcPr>
            <w:tcW w:w="1639" w:type="dxa"/>
            <w:tcBorders>
              <w:top w:val="single" w:color="000000" w:sz="4" w:space="0"/>
              <w:left w:val="single" w:color="000000" w:sz="4" w:space="0"/>
              <w:bottom w:val="single" w:color="000000" w:sz="4" w:space="0"/>
              <w:right w:val="single" w:color="000000" w:sz="12" w:space="0"/>
            </w:tcBorders>
            <w:shd w:val="clear" w:color="auto" w:fill="D9D9D9"/>
            <w:vAlign w:val="bottom"/>
          </w:tcPr>
          <w:p>
            <w:pPr>
              <w:keepNext w:val="0"/>
              <w:keepLines w:val="0"/>
              <w:widowControl/>
              <w:suppressLineNumbers w:val="0"/>
              <w:spacing w:before="0" w:beforeAutospacing="0" w:afterAutospacing="0"/>
              <w:ind w:left="0" w:right="0"/>
              <w:rPr>
                <w:rFonts w:hint="default"/>
                <w:b/>
                <w:bCs/>
                <w:lang w:val="cs-CZ" w:eastAsia="en-US"/>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444" w:hRule="atLeast"/>
        </w:trPr>
        <w:tc>
          <w:tcPr>
            <w:tcW w:w="1865" w:type="dxa"/>
            <w:tcBorders>
              <w:top w:val="single" w:color="000000" w:sz="4" w:space="0"/>
              <w:left w:val="single" w:color="000000" w:sz="12" w:space="0"/>
              <w:bottom w:val="single" w:color="000000" w:sz="12" w:space="0"/>
              <w:right w:val="single" w:color="000000" w:sz="12" w:space="0"/>
            </w:tcBorders>
            <w:shd w:val="clear" w:color="auto" w:fill="F2F2F2"/>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4 Rescore</w:t>
            </w:r>
          </w:p>
        </w:tc>
        <w:tc>
          <w:tcPr>
            <w:tcW w:w="1860" w:type="dxa"/>
            <w:tcBorders>
              <w:top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0.0004*</w:t>
            </w:r>
          </w:p>
        </w:tc>
        <w:tc>
          <w:tcPr>
            <w:tcW w:w="1890"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0.0004*</w:t>
            </w:r>
          </w:p>
        </w:tc>
        <w:tc>
          <w:tcPr>
            <w:tcW w:w="1691" w:type="dxa"/>
            <w:tcBorders>
              <w:top w:val="single" w:color="000000" w:sz="4" w:space="0"/>
              <w:left w:val="single" w:color="000000" w:sz="4" w:space="0"/>
              <w:bottom w:val="single" w:color="000000" w:sz="12" w:space="0"/>
              <w:right w:val="single" w:color="000000" w:sz="4"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0.161</w:t>
            </w:r>
          </w:p>
        </w:tc>
        <w:tc>
          <w:tcPr>
            <w:tcW w:w="1639" w:type="dxa"/>
            <w:tcBorders>
              <w:top w:val="single" w:color="000000" w:sz="4" w:space="0"/>
              <w:left w:val="single" w:color="000000" w:sz="4" w:space="0"/>
              <w:bottom w:val="single" w:color="000000" w:sz="12" w:space="0"/>
              <w:right w:val="single" w:color="000000" w:sz="12" w:space="0"/>
            </w:tcBorders>
            <w:shd w:val="clear" w:color="auto" w:fill="auto"/>
            <w:vAlign w:val="bottom"/>
          </w:tcPr>
          <w:p>
            <w:pPr>
              <w:keepNext w:val="0"/>
              <w:keepLines w:val="0"/>
              <w:widowControl/>
              <w:suppressLineNumbers w:val="0"/>
              <w:spacing w:before="0" w:beforeAutospacing="0" w:afterAutospacing="0"/>
              <w:ind w:left="0" w:right="0"/>
              <w:rPr>
                <w:rFonts w:hint="default"/>
                <w:b/>
                <w:bCs/>
                <w:lang w:val="cs-CZ" w:eastAsia="en-US"/>
              </w:rPr>
            </w:pPr>
            <w:r>
              <w:rPr>
                <w:rFonts w:hint="default"/>
                <w:b/>
                <w:bCs/>
                <w:lang w:val="cs-CZ" w:eastAsia="en-US"/>
              </w:rPr>
              <w:t>0.3535</w:t>
            </w:r>
          </w:p>
        </w:tc>
      </w:tr>
    </w:tbl>
    <w:p>
      <w:pPr>
        <w:pStyle w:val="8"/>
      </w:pPr>
      <w:r>
        <w:t xml:space="preserve">Tab. </w:t>
      </w:r>
      <w:r>
        <w:fldChar w:fldCharType="begin"/>
      </w:r>
      <w:r>
        <w:instrText xml:space="preserve"> SEQ Tab. \* ARABIC </w:instrText>
      </w:r>
      <w:r>
        <w:fldChar w:fldCharType="separate"/>
      </w:r>
      <w:r>
        <w:t>6</w:t>
      </w:r>
      <w:r>
        <w:fldChar w:fldCharType="end"/>
      </w:r>
      <w:r>
        <w:rPr>
          <w:lang w:val="cs-CZ"/>
        </w:rPr>
        <w:t>: Dunnovy post-hoc testy ke Kruskal-Wallisově testu</w:t>
      </w:r>
    </w:p>
    <w:p>
      <w:pPr>
        <w:pStyle w:val="26"/>
        <w:rPr>
          <w:rFonts w:hint="default"/>
          <w:lang w:val="cs-CZ" w:eastAsia="en-US"/>
        </w:rPr>
      </w:pPr>
      <w:r>
        <w:rPr>
          <w:rFonts w:hint="default"/>
          <w:lang w:val="cs-CZ" w:eastAsia="en-US"/>
        </w:rPr>
        <w:t xml:space="preserve"> </w:t>
      </w:r>
    </w:p>
    <w:p>
      <w:pPr>
        <w:pStyle w:val="8"/>
        <w:keepNext/>
        <w:keepLines w:val="0"/>
        <w:pageBreakBefore w:val="0"/>
        <w:widowControl/>
        <w:kinsoku/>
        <w:wordWrap/>
        <w:overflowPunct/>
        <w:topLinePunct w:val="0"/>
        <w:autoSpaceDE/>
        <w:autoSpaceDN/>
        <w:bidi w:val="0"/>
        <w:adjustRightInd/>
        <w:snapToGrid/>
        <w:spacing w:before="120" w:after="120" w:line="260" w:lineRule="auto"/>
        <w:ind w:left="0" w:leftChars="0" w:right="0" w:rightChars="0" w:firstLine="0" w:firstLineChars="0"/>
        <w:jc w:val="left"/>
        <w:textAlignment w:val="auto"/>
        <w:outlineLvl w:val="9"/>
        <w:rPr>
          <w:rFonts w:hint="default"/>
          <w:b/>
          <w:bCs/>
          <w:lang w:val="cs-CZ" w:eastAsia="en-US"/>
        </w:rPr>
      </w:pPr>
      <w:r>
        <w:t xml:space="preserve">Obr. </w:t>
      </w:r>
      <w:r>
        <w:fldChar w:fldCharType="begin"/>
      </w:r>
      <w:r>
        <w:instrText xml:space="preserve"> SEQ Obr. \* ARABIC </w:instrText>
      </w:r>
      <w:r>
        <w:fldChar w:fldCharType="separate"/>
      </w:r>
      <w:r>
        <w:t>4</w:t>
      </w:r>
      <w:r>
        <w:fldChar w:fldCharType="end"/>
      </w:r>
      <w:r>
        <w:rPr>
          <w:lang w:val="cs-CZ"/>
        </w:rPr>
        <w:t>: Krabicový graf pozice hledané stránky po implementaci optimalizačních kroků.</w:t>
      </w:r>
    </w:p>
    <w:p>
      <w:pPr>
        <w:pStyle w:val="2"/>
        <w:rPr>
          <w:rFonts w:hint="default"/>
          <w:b/>
          <w:bCs/>
          <w:lang w:val="cs-CZ"/>
        </w:rPr>
      </w:pPr>
      <w:r>
        <w:rPr>
          <w:rFonts w:hint="default"/>
          <w:lang w:val="cs-CZ"/>
        </w:rPr>
        <w:drawing>
          <wp:inline distT="0" distB="0" distL="114300" distR="114300">
            <wp:extent cx="5650230" cy="5652770"/>
            <wp:effectExtent l="9525" t="9525" r="17145" b="14605"/>
            <wp:docPr id="2" name="Picture 2" descr="Fulltext - poz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Fulltext - pozice"/>
                    <pic:cNvPicPr>
                      <a:picLocks noChangeAspect="1"/>
                    </pic:cNvPicPr>
                  </pic:nvPicPr>
                  <pic:blipFill>
                    <a:blip r:embed="rId13"/>
                    <a:stretch>
                      <a:fillRect/>
                    </a:stretch>
                  </pic:blipFill>
                  <pic:spPr>
                    <a:xfrm>
                      <a:off x="0" y="0"/>
                      <a:ext cx="5650230" cy="5652770"/>
                    </a:xfrm>
                    <a:prstGeom prst="rect">
                      <a:avLst/>
                    </a:prstGeom>
                    <a:ln>
                      <a:solidFill>
                        <a:schemeClr val="tx1"/>
                      </a:solidFill>
                    </a:ln>
                  </pic:spPr>
                </pic:pic>
              </a:graphicData>
            </a:graphic>
          </wp:inline>
        </w:drawing>
      </w:r>
    </w:p>
    <w:p>
      <w:pPr>
        <w:pStyle w:val="4"/>
        <w:rPr>
          <w:rFonts w:hint="default"/>
          <w:lang w:val="cs-CZ"/>
        </w:rPr>
      </w:pPr>
      <w:r>
        <w:rPr>
          <w:rFonts w:hint="default"/>
          <w:lang w:val="cs-CZ"/>
        </w:rPr>
        <w:t>Fisherův exaktní test</w:t>
      </w:r>
    </w:p>
    <w:p>
      <w:pPr>
        <w:pStyle w:val="26"/>
        <w:rPr>
          <w:rFonts w:hint="default"/>
          <w:lang w:val="cs-CZ"/>
        </w:rPr>
      </w:pPr>
      <w:r>
        <w:rPr>
          <w:rFonts w:hint="default"/>
          <w:lang w:val="cs-CZ"/>
        </w:rPr>
        <w:t>Dalším sledovaným kritériem, vedle pozice hledané stránky ve výsledkové sadě, byl počet vrácených stránek. Tyto údaje jsou znázorněny ve sloupcovém grafu (</w:t>
      </w:r>
      <w:r>
        <w:rPr>
          <w:rFonts w:hint="default"/>
          <w:lang w:val="cs-CZ"/>
        </w:rPr>
        <w:fldChar w:fldCharType="begin"/>
      </w:r>
      <w:r>
        <w:rPr>
          <w:rFonts w:hint="default"/>
          <w:lang w:val="cs-CZ"/>
        </w:rPr>
        <w:instrText xml:space="preserve"> REF _Ref10070 \h </w:instrText>
      </w:r>
      <w:r>
        <w:rPr>
          <w:rFonts w:hint="default"/>
          <w:lang w:val="cs-CZ"/>
        </w:rPr>
        <w:fldChar w:fldCharType="separate"/>
      </w:r>
      <w:r>
        <w:t>Obr. 5</w:t>
      </w:r>
      <w:r>
        <w:rPr>
          <w:rFonts w:hint="default"/>
          <w:lang w:val="cs-CZ"/>
        </w:rPr>
        <w:fldChar w:fldCharType="end"/>
      </w:r>
      <w:r>
        <w:rPr>
          <w:rFonts w:hint="default"/>
          <w:lang w:val="cs-CZ"/>
        </w:rPr>
        <w:t xml:space="preserve">). V daném případě, čím více stránek je navráceno, tím lépe, což se na první pohled může zdát kontraproduktivní, jelikož čím více stránek je navráceno tím složitější musí být následný výběr. Je třeba ale brát v úvahu, že v případě prvního sloupce “0 Bez optimalizace” je možné o řadu potřebných stránek přijít kvůli špatnému zpracování textu, jelikož shodu není možné rozpoznat. Metoda “1 Optimalizace analýzy textu” je tedy z hlediska počtu navrácených stránek, jak plyne z grafu, tou nejpodstatnější optimalizací. K nepatrnému zlepšení počtu vyhledaných stránek dochází také v případě přidání optimalizace “Popisek stránky”. V dalších optimalizačních metodách se více stránek ani vyhledat nemůže jelikož tyto optimalizace mají jako primární účel pouze rekalkulaci relevantnosti výsledků. </w:t>
      </w:r>
    </w:p>
    <w:p>
      <w:pPr>
        <w:pStyle w:val="26"/>
        <w:rPr>
          <w:rFonts w:hint="default"/>
          <w:lang w:val="cs-CZ"/>
        </w:rPr>
      </w:pPr>
      <w:r>
        <w:rPr>
          <w:rFonts w:hint="default"/>
          <w:lang w:val="cs-CZ"/>
        </w:rPr>
        <w:t>Přes všechny optimalizace existuje ale několik stránek, které, jak plyne z grafu (</w:t>
      </w:r>
      <w:r>
        <w:rPr>
          <w:rFonts w:hint="default"/>
          <w:lang w:val="cs-CZ"/>
        </w:rPr>
        <w:fldChar w:fldCharType="begin"/>
      </w:r>
      <w:r>
        <w:rPr>
          <w:rFonts w:hint="default"/>
          <w:lang w:val="cs-CZ"/>
        </w:rPr>
        <w:instrText xml:space="preserve"> REF _Ref10070 \h </w:instrText>
      </w:r>
      <w:r>
        <w:rPr>
          <w:rFonts w:hint="default"/>
          <w:lang w:val="cs-CZ"/>
        </w:rPr>
        <w:fldChar w:fldCharType="separate"/>
      </w:r>
      <w:r>
        <w:t>Obr. 5</w:t>
      </w:r>
      <w:r>
        <w:rPr>
          <w:rFonts w:hint="default"/>
          <w:lang w:val="cs-CZ"/>
        </w:rPr>
        <w:fldChar w:fldCharType="end"/>
      </w:r>
      <w:r>
        <w:rPr>
          <w:rFonts w:hint="default"/>
          <w:lang w:val="cs-CZ"/>
        </w:rPr>
        <w:t xml:space="preserve">) přesto nebyly vyhledány. To je z důvodu nedokonalé analýzy textu, pro kterou bylo rozhodnuto podle kapitoly “Analýza textu” v návrhu řešení, a proto pro některé dotazy z kategorie “Tvarosloví a Synonyma” není možné nalézt správný výsledek. </w:t>
      </w:r>
    </w:p>
    <w:p>
      <w:pPr>
        <w:pStyle w:val="26"/>
        <w:rPr>
          <w:rFonts w:hint="default"/>
          <w:lang w:val="cs-CZ"/>
        </w:rPr>
      </w:pPr>
      <w:r>
        <w:rPr>
          <w:rFonts w:hint="default"/>
          <w:lang w:val="cs-CZ"/>
        </w:rPr>
        <w:t xml:space="preserve">Pro vyhodnocení statistické významnosti optimalizace z hlediska počtu navrácených výsledků byl použit Fisherův exaktní test, jehož p-hodnota = 0.01217, z čehož plyne, že jednotlivé optimalizace mají statisticky významný vliv na počet navrácených výsledků. </w:t>
      </w:r>
    </w:p>
    <w:p>
      <w:pPr>
        <w:pStyle w:val="8"/>
        <w:rPr>
          <w:rFonts w:hint="default"/>
          <w:lang w:val="cs-CZ"/>
        </w:rPr>
      </w:pPr>
      <w:bookmarkStart w:id="22" w:name="_Ref10070"/>
      <w:r>
        <w:t>Obr. </w:t>
      </w:r>
      <w:r>
        <w:fldChar w:fldCharType="begin"/>
      </w:r>
      <w:r>
        <w:instrText xml:space="preserve"> SEQ Obr. \* ARABIC </w:instrText>
      </w:r>
      <w:r>
        <w:fldChar w:fldCharType="separate"/>
      </w:r>
      <w:r>
        <w:t>5</w:t>
      </w:r>
      <w:r>
        <w:fldChar w:fldCharType="end"/>
      </w:r>
      <w:bookmarkEnd w:id="22"/>
      <w:r>
        <w:rPr>
          <w:lang w:val="cs-CZ"/>
        </w:rPr>
        <w:t>: Sloupcový graf počtu vyhledaných stránek.</w:t>
      </w:r>
      <w:r>
        <w:rPr>
          <w:rFonts w:hint="default"/>
          <w:lang w:val="en-US"/>
        </w:rPr>
        <w:drawing>
          <wp:inline distT="0" distB="0" distL="114300" distR="114300">
            <wp:extent cx="5650230" cy="5652770"/>
            <wp:effectExtent l="9525" t="9525" r="17145" b="14605"/>
            <wp:docPr id="3" name="Picture 3" descr="Fulltext - naleze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Fulltext - nalezeno"/>
                    <pic:cNvPicPr>
                      <a:picLocks noChangeAspect="1"/>
                    </pic:cNvPicPr>
                  </pic:nvPicPr>
                  <pic:blipFill>
                    <a:blip r:embed="rId14"/>
                    <a:stretch>
                      <a:fillRect/>
                    </a:stretch>
                  </pic:blipFill>
                  <pic:spPr>
                    <a:xfrm>
                      <a:off x="0" y="0"/>
                      <a:ext cx="5650230" cy="5652770"/>
                    </a:xfrm>
                    <a:prstGeom prst="rect">
                      <a:avLst/>
                    </a:prstGeom>
                    <a:ln>
                      <a:solidFill>
                        <a:schemeClr val="tx1"/>
                      </a:solidFill>
                    </a:ln>
                  </pic:spPr>
                </pic:pic>
              </a:graphicData>
            </a:graphic>
          </wp:inline>
        </w:drawing>
      </w: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rPr>
          <w:rFonts w:hint="default"/>
          <w:lang w:val="cs-CZ"/>
        </w:rPr>
      </w:pPr>
    </w:p>
    <w:p>
      <w:pPr>
        <w:pStyle w:val="2"/>
        <w:rPr>
          <w:rFonts w:hint="default"/>
          <w:lang w:val="en-US"/>
        </w:rPr>
      </w:pPr>
    </w:p>
    <w:p>
      <w:pPr>
        <w:rPr>
          <w:rFonts w:hint="default"/>
          <w:lang w:val="en-US"/>
        </w:rPr>
      </w:pPr>
    </w:p>
    <w:p>
      <w:pPr>
        <w:pStyle w:val="2"/>
        <w:rPr>
          <w:rFonts w:hint="default"/>
          <w:lang w:val="cs-CZ"/>
        </w:rPr>
      </w:pPr>
      <w:r>
        <w:rPr>
          <w:rFonts w:hint="default"/>
          <w:lang w:val="cs-CZ"/>
        </w:rPr>
        <w:t>Závěr</w:t>
      </w:r>
    </w:p>
    <w:p>
      <w:pPr>
        <w:pStyle w:val="26"/>
        <w:rPr>
          <w:rFonts w:hint="default"/>
          <w:lang w:val="cs-CZ"/>
        </w:rPr>
      </w:pPr>
      <w:r>
        <w:rPr>
          <w:rFonts w:hint="default"/>
          <w:lang w:val="cs-CZ"/>
        </w:rPr>
        <w:t xml:space="preserve">Cílem práce bylo seznámení se s celkovou problematikou fulltextového vyhledávání, zvolení správné technologie a nakonec její implementace a optimalizace pro navrácení co možná nejoptimálnějších výslekdů v případě vyhledávání informací v rámci webové aplikace. </w:t>
      </w:r>
    </w:p>
    <w:p>
      <w:pPr>
        <w:pStyle w:val="26"/>
        <w:rPr>
          <w:rFonts w:hint="default"/>
          <w:lang w:val="cs-CZ"/>
        </w:rPr>
      </w:pPr>
      <w:r>
        <w:rPr>
          <w:rFonts w:hint="default"/>
          <w:lang w:val="cs-CZ"/>
        </w:rPr>
        <w:t>Z počátku práce je část textu věnována seznámení se s obecnou problematikou fulltextového vyhledávání. Je zde zmíněno jak se vyhledávalo v minulosti a jaké přístupy a technologie se využívají dnes. Řada dnešních technologií je následně porovnána a na základě tohoto porovnání je vybrána technologie Elasticsearch, které je věnován zbytek práce. Jednak je zde popsáno na jakých přístupech tato technologie funguje, ale jsou na ní také demonstrovány jednotlivé navržené optimalizační metody, které jsou také hlavním výstupem práce. Tyto obecné metody optimalizace ovlivňují pozici hledané stárnky ve výsledkové sadě takovým způsobem, že hledané stránky se po jejich aplikaci dostanou ve výsledkové sadě do popředí. Ve stavu, kdy je hledaná stránka na prvním místě, je výsledková sada brána za optimální a tohoto cíle měla práce dosáhnout. Výsledky testů dokázaly, že jednotlivé optimalizační metody mají na pozici hledané stránky ve výsledkové sadě podstatný vliv. Na základě tohoto zjištění lze tedy říci, že navržené metody jsou správným přístupem, který lze převzít a aplikovat i pro širší spekturm</w:t>
      </w:r>
      <w:bookmarkStart w:id="40" w:name="_GoBack"/>
      <w:bookmarkEnd w:id="40"/>
      <w:r>
        <w:rPr>
          <w:rFonts w:hint="default"/>
          <w:lang w:val="cs-CZ"/>
        </w:rPr>
        <w:t xml:space="preserve"> aplikací.  </w:t>
      </w:r>
    </w:p>
    <w:p>
      <w:pPr>
        <w:pStyle w:val="26"/>
        <w:rPr>
          <w:rFonts w:hint="default"/>
          <w:lang w:val="cs-CZ"/>
        </w:rPr>
      </w:pPr>
      <w:r>
        <w:rPr>
          <w:rFonts w:hint="default"/>
          <w:lang w:val="cs-CZ"/>
        </w:rPr>
        <w:t xml:space="preserve">Navržené optimalizační metody jsou již použity v reálné aplikaci, kde až doposud fulltextové vyhledání zcela chybělo a přineslo tak značné zkrácení času stráveného hledáním informací. </w:t>
      </w:r>
    </w:p>
    <w:p>
      <w:pPr>
        <w:pStyle w:val="26"/>
        <w:rPr>
          <w:rFonts w:hint="default"/>
          <w:lang w:val="cs-CZ"/>
        </w:rPr>
      </w:pPr>
      <w:r>
        <w:rPr>
          <w:rFonts w:hint="default"/>
          <w:lang w:val="cs-CZ"/>
        </w:rPr>
        <w:t xml:space="preserve">Přestože je takto navržená aplikace funkční a v rámci možností také optimalizovaná, existují stále oblasti, ve kterých je možné na vývoji pokračovat. Jedním z námětů na vylepšení mohou být například synonyma. Tato oblast je sice v práci zmíněna a je v ní také vysvětleno proč v danou chvíli tuto funkčnost apliakce nepodporuje, ale je to jednoznačně návrh na zlepšení. Po dostatečném sběru dat by bylo zajisté možné data zpracovat a vytvořit tak sadu dotazů obsahujících cizí slova, která český slovník doposud neznal, a doplnit jej. Tímto přístupem by bylo možné i na cizí slova aplikovat Lemantizaci a tím tak umožnit následné porovnání se slovníkem synonym. </w:t>
      </w:r>
    </w:p>
    <w:p>
      <w:pPr>
        <w:pStyle w:val="26"/>
        <w:rPr>
          <w:rFonts w:hint="default"/>
          <w:lang w:val="cs-CZ"/>
        </w:rPr>
      </w:pPr>
      <w:r>
        <w:rPr>
          <w:rFonts w:hint="default"/>
          <w:lang w:val="cs-CZ"/>
        </w:rPr>
        <w:t>Možná samotný sběr dat, učení se jak hodnotit dokumenty vzhledem k frekventovanosti dotazů a přispůsobit tak výsledkovou sadu bez zásahu člověka by mohlo být téma na pokračování této práce?</w:t>
      </w:r>
    </w:p>
    <w:p>
      <w:pPr>
        <w:pageBreakBefore/>
        <w:spacing w:before="0" w:line="360" w:lineRule="auto"/>
        <w:ind w:left="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Zdroje: </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lang w:val="en-US"/>
        </w:rPr>
      </w:pPr>
      <w:bookmarkStart w:id="23" w:name="_Ref4987"/>
      <w:bookmarkStart w:id="24" w:name="_Ref3106"/>
      <w:bookmarkStart w:id="25" w:name="_Ref5590"/>
      <w:bookmarkStart w:id="26" w:name="_Ref535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w:t>
      </w:r>
      <w:r>
        <w:rPr>
          <w:rFonts w:hint="default" w:ascii="Times New Roman" w:hAnsi="Times New Roman" w:cs="Times New Roman"/>
          <w:b/>
          <w:bCs/>
          <w:i w:val="0"/>
          <w:iCs w:val="0"/>
          <w:sz w:val="24"/>
          <w:szCs w:val="24"/>
        </w:rPr>
        <w:fldChar w:fldCharType="end"/>
      </w:r>
      <w:bookmarkEnd w:id="23"/>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HUBERMAN, Bernardo A.; ADAMIC, Lada A. Internet: growth dynamics of the world-wide web. Nature, 1999, 401.6749: 131.</w:t>
      </w:r>
      <w:r>
        <w:rPr>
          <w:rFonts w:hint="default" w:ascii="Times New Roman" w:hAnsi="Times New Roman" w:eastAsia="SimSun" w:cs="Times New Roman"/>
          <w:i w:val="0"/>
          <w:iCs w:val="0"/>
          <w:caps w:val="0"/>
          <w:color w:val="222222"/>
          <w:spacing w:val="0"/>
          <w:sz w:val="24"/>
          <w:szCs w:val="24"/>
          <w:shd w:val="clear" w:fill="FFFFFF"/>
          <w:lang w:val="en-US"/>
        </w:rPr>
        <w:t xml:space="preserve"> </w:t>
      </w:r>
      <w:bookmarkEnd w:id="24"/>
    </w:p>
    <w:p>
      <w:pPr>
        <w:pStyle w:val="8"/>
        <w:spacing w:line="360" w:lineRule="auto"/>
        <w:rPr>
          <w:rFonts w:hint="default" w:ascii="Times New Roman" w:hAnsi="Times New Roman" w:cs="Times New Roman"/>
          <w:i w:val="0"/>
          <w:iCs w:val="0"/>
          <w:sz w:val="24"/>
          <w:szCs w:val="24"/>
        </w:rPr>
      </w:pPr>
      <w:bookmarkStart w:id="27" w:name="_Ref5062"/>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2</w:t>
      </w:r>
      <w:r>
        <w:rPr>
          <w:rFonts w:hint="default" w:ascii="Times New Roman" w:hAnsi="Times New Roman" w:cs="Times New Roman"/>
          <w:b/>
          <w:bCs/>
          <w:i w:val="0"/>
          <w:iCs w:val="0"/>
          <w:sz w:val="24"/>
          <w:szCs w:val="24"/>
        </w:rPr>
        <w:fldChar w:fldCharType="end"/>
      </w:r>
      <w:bookmarkEnd w:id="27"/>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"http://www.comscore.com/Press_Events/Press_Releases/2009/12/comScore_Releases_November_2009_U.S._Search_Engine_Rankings"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comScore Releases November 2009 U.S. Search Engine Rankings</w:t>
      </w:r>
      <w:r>
        <w:rPr>
          <w:rFonts w:hint="default" w:ascii="Times New Roman" w:hAnsi="Times New Roman" w:cs="Times New Roman"/>
          <w:i w:val="0"/>
          <w:iCs w:val="0"/>
          <w:sz w:val="24"/>
          <w:szCs w:val="24"/>
        </w:rPr>
        <w:fldChar w:fldCharType="end"/>
      </w:r>
      <w:r>
        <w:rPr>
          <w:rFonts w:hint="default" w:ascii="Times New Roman" w:hAnsi="Times New Roman" w:cs="Times New Roman"/>
          <w:i w:val="0"/>
          <w:iCs w:val="0"/>
          <w:sz w:val="24"/>
          <w:szCs w:val="24"/>
        </w:rPr>
        <w:t>. December 16, 2006. Retrieved July 5, 2010.</w:t>
      </w:r>
    </w:p>
    <w:p>
      <w:pPr>
        <w:pStyle w:val="8"/>
        <w:spacing w:line="360" w:lineRule="auto"/>
        <w:rPr>
          <w:rFonts w:hint="default" w:ascii="Times New Roman" w:hAnsi="Times New Roman" w:cs="Times New Roman"/>
          <w:sz w:val="24"/>
          <w:szCs w:val="24"/>
        </w:rPr>
      </w:pPr>
      <w:bookmarkStart w:id="28" w:name="_Ref5068"/>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3</w:t>
      </w:r>
      <w:r>
        <w:rPr>
          <w:rFonts w:hint="default" w:ascii="Times New Roman" w:hAnsi="Times New Roman" w:cs="Times New Roman"/>
          <w:b/>
          <w:bCs/>
          <w:i w:val="0"/>
          <w:iCs w:val="0"/>
          <w:sz w:val="24"/>
          <w:szCs w:val="24"/>
        </w:rPr>
        <w:fldChar w:fldCharType="end"/>
      </w:r>
      <w:bookmarkEnd w:id="28"/>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ARLINGTON, M. Google’s misleading blog post: the size of the web and the size of their index are very different. </w:t>
      </w:r>
      <w:r>
        <w:rPr>
          <w:rFonts w:hint="default" w:ascii="Times New Roman" w:hAnsi="Times New Roman" w:eastAsia="SimSun" w:cs="Times New Roman"/>
          <w:i w:val="0"/>
          <w:iCs w:val="0"/>
          <w:caps w:val="0"/>
          <w:color w:val="222222"/>
          <w:spacing w:val="0"/>
          <w:sz w:val="24"/>
          <w:szCs w:val="24"/>
          <w:shd w:val="clear" w:fill="FFFFFF"/>
          <w:lang w:val="cs-CZ"/>
        </w:rPr>
        <w:t xml:space="preserve">Přístup z internetu: </w:t>
      </w:r>
      <w:r>
        <w:rPr>
          <w:rFonts w:hint="default" w:ascii="Times New Roman" w:hAnsi="Times New Roman" w:eastAsia="SimSun" w:cs="Times New Roman"/>
          <w:i w:val="0"/>
          <w:iCs w:val="0"/>
          <w:caps w:val="0"/>
          <w:color w:val="222222"/>
          <w:spacing w:val="0"/>
          <w:sz w:val="24"/>
          <w:szCs w:val="24"/>
          <w:shd w:val="clear" w:fill="FFFFFF"/>
        </w:rPr>
        <w:t>http://techcrunch. com, 2008.</w:t>
      </w:r>
    </w:p>
    <w:bookmarkEnd w:id="25"/>
    <w:p>
      <w:pPr>
        <w:pStyle w:val="8"/>
        <w:spacing w:before="0" w:line="360" w:lineRule="auto"/>
        <w:ind w:left="0"/>
        <w:rPr>
          <w:rFonts w:hint="default" w:ascii="Times New Roman" w:hAnsi="Times New Roman" w:eastAsia="SimSun" w:cs="Times New Roman"/>
          <w:b w:val="0"/>
          <w:i w:val="0"/>
          <w:iCs w:val="0"/>
          <w:color w:val="222222"/>
          <w:sz w:val="24"/>
          <w:szCs w:val="24"/>
          <w:shd w:val="clear" w:color="auto" w:fill="FFFFFF"/>
        </w:rPr>
      </w:pPr>
      <w:bookmarkStart w:id="29" w:name="_Ref5186"/>
      <w:bookmarkStart w:id="30" w:name="_Ref539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4</w:t>
      </w:r>
      <w:r>
        <w:rPr>
          <w:rFonts w:hint="default" w:ascii="Times New Roman" w:hAnsi="Times New Roman" w:cs="Times New Roman"/>
          <w:b/>
          <w:bCs/>
          <w:i w:val="0"/>
          <w:iCs w:val="0"/>
          <w:sz w:val="24"/>
          <w:szCs w:val="24"/>
        </w:rPr>
        <w:fldChar w:fldCharType="end"/>
      </w:r>
      <w:bookmarkEnd w:id="29"/>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rPr>
        <w:t>JANANI, R.; VIJAYARANI, S. An Efficient Text Pattern Matching Algorithm for Retrieving Information from Desktop. Indian Journal of Science and Technology, 2016, 9.43.</w:t>
      </w:r>
      <w:bookmarkEnd w:id="26"/>
      <w:bookmarkEnd w:id="30"/>
    </w:p>
    <w:p>
      <w:pPr>
        <w:pStyle w:val="8"/>
        <w:spacing w:before="0" w:line="360" w:lineRule="auto"/>
        <w:ind w:left="0"/>
        <w:rPr>
          <w:rFonts w:hint="default" w:ascii="Times New Roman" w:hAnsi="Times New Roman" w:eastAsia="SimSun" w:cs="Times New Roman"/>
          <w:b w:val="0"/>
          <w:i w:val="0"/>
          <w:iCs w:val="0"/>
          <w:color w:val="222222"/>
          <w:sz w:val="24"/>
          <w:szCs w:val="24"/>
          <w:shd w:val="clear" w:color="auto" w:fill="FFFFFF"/>
          <w:lang w:val="en-US"/>
        </w:rPr>
      </w:pPr>
      <w:bookmarkStart w:id="31" w:name="_Ref5268"/>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5</w:t>
      </w:r>
      <w:r>
        <w:rPr>
          <w:rFonts w:hint="default" w:ascii="Times New Roman" w:hAnsi="Times New Roman" w:cs="Times New Roman"/>
          <w:b/>
          <w:bCs/>
          <w:i w:val="0"/>
          <w:iCs w:val="0"/>
          <w:sz w:val="24"/>
          <w:szCs w:val="24"/>
        </w:rPr>
        <w:fldChar w:fldCharType="end"/>
      </w:r>
      <w:bookmarkEnd w:id="31"/>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lang w:val="en-US"/>
        </w:rPr>
        <w:t>Clinton Gormley and Zachary Tony (O’Reilly). Elasticsearch: The Definitive Guide. Copyright 2015 Elasticsearch BV, ISBN: 978-1-449-35854-9.</w:t>
      </w:r>
    </w:p>
    <w:p>
      <w:pPr>
        <w:pStyle w:val="8"/>
        <w:spacing w:line="360" w:lineRule="auto"/>
        <w:ind w:left="0"/>
        <w:rPr>
          <w:rFonts w:hint="default" w:ascii="Times New Roman" w:hAnsi="Times New Roman" w:eastAsia="SimSun" w:cs="Times New Roman"/>
          <w:b w:val="0"/>
          <w:i w:val="0"/>
          <w:iCs w:val="0"/>
          <w:color w:val="222222"/>
          <w:sz w:val="24"/>
          <w:szCs w:val="24"/>
          <w:shd w:val="clear" w:color="auto" w:fill="FFFFFF"/>
        </w:rPr>
      </w:pPr>
      <w:bookmarkStart w:id="32" w:name="_Ref5336"/>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6</w:t>
      </w:r>
      <w:r>
        <w:rPr>
          <w:rFonts w:hint="default" w:ascii="Times New Roman" w:hAnsi="Times New Roman" w:cs="Times New Roman"/>
          <w:b/>
          <w:bCs/>
          <w:i w:val="0"/>
          <w:iCs w:val="0"/>
          <w:sz w:val="24"/>
          <w:szCs w:val="24"/>
        </w:rPr>
        <w:fldChar w:fldCharType="end"/>
      </w:r>
      <w:bookmarkEnd w:id="32"/>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rPr>
        <w:t>BALIPA, Mamatha; BALASUBRAMANI, R. Search Engine using Apache Lucene. International Journal of Computer Applications, 2015, 127.9: 27-30.</w:t>
      </w:r>
    </w:p>
    <w:p>
      <w:pPr>
        <w:pStyle w:val="8"/>
        <w:spacing w:before="0" w:line="360" w:lineRule="auto"/>
        <w:ind w:left="0"/>
        <w:rPr>
          <w:rFonts w:hint="default" w:ascii="Times New Roman" w:hAnsi="Times New Roman" w:cs="Times New Roman"/>
          <w:i w:val="0"/>
          <w:iCs w:val="0"/>
          <w:sz w:val="24"/>
          <w:szCs w:val="24"/>
          <w:lang w:val="en-US"/>
        </w:rPr>
      </w:pPr>
      <w:bookmarkStart w:id="33" w:name="_Ref5447"/>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7</w:t>
      </w:r>
      <w:r>
        <w:rPr>
          <w:rFonts w:hint="default" w:ascii="Times New Roman" w:hAnsi="Times New Roman" w:cs="Times New Roman"/>
          <w:b/>
          <w:bCs/>
          <w:i w:val="0"/>
          <w:iCs w:val="0"/>
          <w:sz w:val="24"/>
          <w:szCs w:val="24"/>
        </w:rPr>
        <w:fldChar w:fldCharType="end"/>
      </w:r>
      <w:bookmarkEnd w:id="33"/>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b w:val="0"/>
          <w:i w:val="0"/>
          <w:iCs w:val="0"/>
          <w:color w:val="222222"/>
          <w:sz w:val="24"/>
          <w:szCs w:val="24"/>
          <w:shd w:val="clear" w:color="auto" w:fill="FFFFFF"/>
          <w:lang w:val="en-US"/>
        </w:rPr>
        <w:t>Goyvaerts Jan, 8.11.2017 [citov</w:t>
      </w:r>
      <w:r>
        <w:rPr>
          <w:rFonts w:hint="default" w:ascii="Times New Roman" w:hAnsi="Times New Roman" w:eastAsia="SimSun" w:cs="Times New Roman"/>
          <w:b w:val="0"/>
          <w:i w:val="0"/>
          <w:iCs w:val="0"/>
          <w:color w:val="222222"/>
          <w:sz w:val="24"/>
          <w:szCs w:val="24"/>
          <w:shd w:val="clear" w:color="auto" w:fill="FFFFFF"/>
        </w:rPr>
        <w:t>áno dne 14.11.2017</w:t>
      </w:r>
      <w:r>
        <w:rPr>
          <w:rFonts w:hint="default" w:ascii="Times New Roman" w:hAnsi="Times New Roman" w:eastAsia="SimSun" w:cs="Times New Roman"/>
          <w:b w:val="0"/>
          <w:i w:val="0"/>
          <w:iCs w:val="0"/>
          <w:color w:val="222222"/>
          <w:sz w:val="24"/>
          <w:szCs w:val="24"/>
          <w:shd w:val="clear" w:color="auto" w:fill="FFFFFF"/>
          <w:lang w:val="en-US"/>
        </w:rPr>
        <w:t>]</w:t>
      </w:r>
      <w:r>
        <w:rPr>
          <w:rFonts w:hint="default" w:ascii="Times New Roman" w:hAnsi="Times New Roman" w:eastAsia="SimSun" w:cs="Times New Roman"/>
          <w:b w:val="0"/>
          <w:i w:val="0"/>
          <w:iCs w:val="0"/>
          <w:color w:val="222222"/>
          <w:sz w:val="24"/>
          <w:szCs w:val="24"/>
          <w:shd w:val="clear" w:color="auto" w:fill="FFFFFF"/>
        </w:rPr>
        <w:t xml:space="preserve">. </w:t>
      </w:r>
      <w:r>
        <w:rPr>
          <w:rFonts w:hint="default" w:ascii="Times New Roman" w:hAnsi="Times New Roman" w:eastAsia="SimSun" w:cs="Times New Roman"/>
          <w:b w:val="0"/>
          <w:i w:val="0"/>
          <w:iCs w:val="0"/>
          <w:color w:val="222222"/>
          <w:sz w:val="24"/>
          <w:szCs w:val="24"/>
          <w:shd w:val="clear" w:color="auto" w:fill="FFFFFF"/>
          <w:lang w:val="cs-CZ"/>
        </w:rPr>
        <w:t>(</w:t>
      </w:r>
      <w:r>
        <w:rPr>
          <w:rFonts w:hint="default" w:ascii="Times New Roman" w:hAnsi="Times New Roman" w:eastAsia="SimSun" w:cs="Times New Roman"/>
          <w:b w:val="0"/>
          <w:i w:val="0"/>
          <w:iCs w:val="0"/>
          <w:color w:val="222222"/>
          <w:sz w:val="24"/>
          <w:szCs w:val="24"/>
          <w:shd w:val="clear" w:color="auto" w:fill="FFFFFF"/>
          <w:lang w:val="en-US"/>
        </w:rPr>
        <w:t>on-line</w:t>
      </w:r>
      <w:r>
        <w:rPr>
          <w:rFonts w:hint="default" w:ascii="Times New Roman" w:hAnsi="Times New Roman" w:eastAsia="SimSun" w:cs="Times New Roman"/>
          <w:b w:val="0"/>
          <w:i w:val="0"/>
          <w:iCs w:val="0"/>
          <w:color w:val="222222"/>
          <w:sz w:val="24"/>
          <w:szCs w:val="24"/>
          <w:shd w:val="clear" w:color="auto" w:fill="FFFFFF"/>
          <w:lang w:val="cs-CZ"/>
        </w:rPr>
        <w:t>)</w:t>
      </w:r>
      <w:r>
        <w:rPr>
          <w:rFonts w:hint="default" w:ascii="Times New Roman" w:hAnsi="Times New Roman" w:eastAsia="SimSun" w:cs="Times New Roman"/>
          <w:b w:val="0"/>
          <w:i w:val="0"/>
          <w:iCs w:val="0"/>
          <w:color w:val="222222"/>
          <w:sz w:val="24"/>
          <w:szCs w:val="24"/>
          <w:shd w:val="clear" w:color="auto" w:fill="FFFFFF"/>
          <w:lang w:val="en-US"/>
        </w:rPr>
        <w:t xml:space="preserve"> </w:t>
      </w:r>
      <w:r>
        <w:rPr>
          <w:rFonts w:hint="default" w:ascii="Times New Roman" w:hAnsi="Times New Roman" w:eastAsia="SimSun" w:cs="Times New Roman"/>
          <w:b w:val="0"/>
          <w:i w:val="0"/>
          <w:iCs w:val="0"/>
          <w:color w:val="222222"/>
          <w:sz w:val="24"/>
          <w:szCs w:val="24"/>
          <w:shd w:val="clear" w:color="auto" w:fill="FFFFFF"/>
          <w:lang w:val="cs-CZ"/>
        </w:rPr>
        <w:t xml:space="preserve">Přístup </w:t>
      </w:r>
      <w:r>
        <w:rPr>
          <w:rFonts w:hint="default" w:ascii="Times New Roman" w:hAnsi="Times New Roman" w:eastAsia="SimSun" w:cs="Times New Roman"/>
          <w:b w:val="0"/>
          <w:i w:val="0"/>
          <w:iCs w:val="0"/>
          <w:color w:val="222222"/>
          <w:sz w:val="24"/>
          <w:szCs w:val="24"/>
          <w:shd w:val="clear" w:color="auto" w:fill="FFFFFF"/>
        </w:rPr>
        <w:t>z</w:t>
      </w:r>
      <w:r>
        <w:rPr>
          <w:rFonts w:hint="default" w:ascii="Times New Roman" w:hAnsi="Times New Roman" w:eastAsia="SimSun" w:cs="Times New Roman"/>
          <w:b w:val="0"/>
          <w:i w:val="0"/>
          <w:iCs w:val="0"/>
          <w:color w:val="222222"/>
          <w:sz w:val="24"/>
          <w:szCs w:val="24"/>
          <w:shd w:val="clear" w:color="auto" w:fill="FFFFFF"/>
          <w:lang w:val="cs-CZ"/>
        </w:rPr>
        <w:t xml:space="preserve"> internetu</w:t>
      </w:r>
      <w:r>
        <w:rPr>
          <w:rFonts w:hint="default" w:ascii="Times New Roman" w:hAnsi="Times New Roman" w:eastAsia="SimSun" w:cs="Times New Roman"/>
          <w:b w:val="0"/>
          <w:i w:val="0"/>
          <w:iCs w:val="0"/>
          <w:color w:val="222222"/>
          <w:sz w:val="24"/>
          <w:szCs w:val="24"/>
          <w:shd w:val="clear" w:color="auto" w:fill="FFFFFF"/>
        </w:rPr>
        <w:t>: http://www.regular-expressions.info/tutorial.html</w:t>
      </w:r>
      <w:r>
        <w:rPr>
          <w:rFonts w:hint="default" w:ascii="Times New Roman" w:hAnsi="Times New Roman" w:eastAsia="SimSun" w:cs="Times New Roman"/>
          <w:b w:val="0"/>
          <w:i w:val="0"/>
          <w:iCs w:val="0"/>
          <w:color w:val="222222"/>
          <w:sz w:val="24"/>
          <w:szCs w:val="24"/>
          <w:shd w:val="clear" w:color="auto" w:fill="FFFFFF"/>
          <w:lang w:val="en-US"/>
        </w:rPr>
        <w:t xml:space="preserve"> </w:t>
      </w:r>
    </w:p>
    <w:p>
      <w:pPr>
        <w:pStyle w:val="8"/>
        <w:spacing w:line="360" w:lineRule="auto"/>
        <w:rPr>
          <w:rFonts w:hint="default" w:ascii="Times New Roman" w:hAnsi="Times New Roman" w:cs="Times New Roman"/>
          <w:i w:val="0"/>
          <w:iCs w:val="0"/>
          <w:sz w:val="24"/>
          <w:szCs w:val="24"/>
        </w:rPr>
      </w:pPr>
      <w:bookmarkStart w:id="34" w:name="_Ref5496"/>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8</w:t>
      </w:r>
      <w:r>
        <w:rPr>
          <w:rFonts w:hint="default" w:ascii="Times New Roman" w:hAnsi="Times New Roman" w:cs="Times New Roman"/>
          <w:b/>
          <w:bCs/>
          <w:i w:val="0"/>
          <w:iCs w:val="0"/>
          <w:sz w:val="24"/>
          <w:szCs w:val="24"/>
        </w:rPr>
        <w:fldChar w:fldCharType="end"/>
      </w:r>
      <w:bookmarkEnd w:id="34"/>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KAPITANOVA, Krasimira; SON, Sang H. Machine learning basics. Intelligent Sensor Networks: The Integration of Sensor Networks, Signal Processing and Machine Learning, 2012, 13.</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rPr>
      </w:pPr>
      <w:bookmarkStart w:id="35" w:name="_Ref5565"/>
      <w:bookmarkStart w:id="36" w:name="_Ref20249"/>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9</w:t>
      </w:r>
      <w:r>
        <w:rPr>
          <w:rFonts w:hint="default" w:ascii="Times New Roman" w:hAnsi="Times New Roman" w:cs="Times New Roman"/>
          <w:b/>
          <w:bCs/>
          <w:i w:val="0"/>
          <w:iCs w:val="0"/>
          <w:sz w:val="24"/>
          <w:szCs w:val="24"/>
        </w:rPr>
        <w:fldChar w:fldCharType="end"/>
      </w:r>
      <w:bookmarkEnd w:id="35"/>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 xml:space="preserve">Algolia technical documentation. </w:t>
      </w:r>
      <w:r>
        <w:rPr>
          <w:rFonts w:hint="default" w:ascii="Times New Roman" w:hAnsi="Times New Roman" w:cs="Times New Roman"/>
          <w:i w:val="0"/>
          <w:iCs w:val="0"/>
          <w:sz w:val="24"/>
          <w:szCs w:val="24"/>
          <w:lang w:val="cs-CZ"/>
        </w:rPr>
        <w:t xml:space="preserve">(on-line) </w:t>
      </w:r>
      <w:r>
        <w:rPr>
          <w:rFonts w:hint="default" w:ascii="Times New Roman" w:hAnsi="Times New Roman" w:cs="Times New Roman"/>
          <w:i w:val="0"/>
          <w:iCs w:val="0"/>
          <w:sz w:val="24"/>
          <w:szCs w:val="24"/>
        </w:rPr>
        <w:t xml:space="preserve">2016. </w:t>
      </w:r>
      <w:r>
        <w:rPr>
          <w:rFonts w:hint="default" w:ascii="Times New Roman" w:hAnsi="Times New Roman" w:cs="Times New Roman"/>
          <w:i w:val="0"/>
          <w:iCs w:val="0"/>
          <w:sz w:val="24"/>
          <w:szCs w:val="24"/>
          <w:lang w:val="cs-CZ"/>
        </w:rPr>
        <w:t xml:space="preserve">Přístup z internetu: </w:t>
      </w:r>
      <w:r>
        <w:rPr>
          <w:rFonts w:hint="default" w:ascii="Times New Roman" w:hAnsi="Times New Roman" w:cs="Times New Roman"/>
          <w:i w:val="0"/>
          <w:iCs w:val="0"/>
          <w:sz w:val="24"/>
          <w:szCs w:val="24"/>
        </w:rPr>
        <w:t xml:space="preserve"> https://www.algolia.com/doc.</w:t>
      </w:r>
    </w:p>
    <w:p>
      <w:pPr>
        <w:pStyle w:val="8"/>
        <w:spacing w:line="360" w:lineRule="auto"/>
        <w:rPr>
          <w:rFonts w:hint="default" w:ascii="Times New Roman" w:hAnsi="Times New Roman" w:cs="Times New Roman"/>
          <w:b/>
          <w:bCs/>
          <w:i w:val="0"/>
          <w:iCs w:val="0"/>
          <w:sz w:val="24"/>
          <w:szCs w:val="24"/>
        </w:rPr>
      </w:pPr>
      <w:bookmarkStart w:id="37" w:name="_Ref5679"/>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10</w:t>
      </w:r>
      <w:r>
        <w:rPr>
          <w:rFonts w:hint="default" w:ascii="Times New Roman" w:hAnsi="Times New Roman" w:cs="Times New Roman"/>
          <w:b/>
          <w:bCs/>
          <w:i w:val="0"/>
          <w:iCs w:val="0"/>
          <w:sz w:val="24"/>
          <w:szCs w:val="24"/>
        </w:rPr>
        <w:fldChar w:fldCharType="end"/>
      </w:r>
      <w:bookmarkEnd w:id="37"/>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lang w:val="cs-CZ"/>
        </w:rPr>
        <w:t>Database-Engines Ranking</w:t>
      </w:r>
      <w:r>
        <w:rPr>
          <w:rFonts w:hint="default" w:ascii="Times New Roman" w:hAnsi="Times New Roman" w:cs="Times New Roman"/>
          <w:i w:val="0"/>
          <w:iCs w:val="0"/>
          <w:sz w:val="24"/>
          <w:szCs w:val="24"/>
        </w:rPr>
        <w:t>. 201</w:t>
      </w:r>
      <w:r>
        <w:rPr>
          <w:rFonts w:hint="default" w:ascii="Times New Roman" w:hAnsi="Times New Roman" w:cs="Times New Roman"/>
          <w:i w:val="0"/>
          <w:iCs w:val="0"/>
          <w:sz w:val="24"/>
          <w:szCs w:val="24"/>
          <w:lang w:val="cs-CZ"/>
        </w:rPr>
        <w:t>8</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cs-CZ"/>
        </w:rPr>
        <w:t xml:space="preserve">Přístup z internetu: </w:t>
      </w:r>
      <w:r>
        <w:rPr>
          <w:rFonts w:hint="default" w:ascii="Times New Roman" w:hAnsi="Times New Roman" w:cs="Times New Roman"/>
          <w:i w:val="0"/>
          <w:iCs w:val="0"/>
          <w:sz w:val="24"/>
          <w:szCs w:val="24"/>
        </w:rPr>
        <w:t>https://db-engines.com/en/ranking/search+engine.</w:t>
      </w:r>
    </w:p>
    <w:bookmarkEnd w:id="36"/>
    <w:p>
      <w:pPr>
        <w:pStyle w:val="8"/>
        <w:spacing w:line="360" w:lineRule="auto"/>
        <w:rPr>
          <w:rFonts w:hint="default" w:ascii="Times New Roman" w:hAnsi="Times New Roman" w:cs="Times New Roman"/>
          <w:b/>
          <w:bCs/>
          <w:i w:val="0"/>
          <w:iCs w:val="0"/>
          <w:sz w:val="24"/>
          <w:szCs w:val="24"/>
          <w:lang w:val="cs-CZ"/>
        </w:rPr>
      </w:pPr>
      <w:bookmarkStart w:id="38" w:name="_Ref5862"/>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11</w:t>
      </w:r>
      <w:r>
        <w:rPr>
          <w:rFonts w:hint="default" w:ascii="Times New Roman" w:hAnsi="Times New Roman" w:cs="Times New Roman"/>
          <w:b/>
          <w:bCs/>
          <w:i w:val="0"/>
          <w:iCs w:val="0"/>
          <w:sz w:val="24"/>
          <w:szCs w:val="24"/>
        </w:rPr>
        <w:fldChar w:fldCharType="end"/>
      </w:r>
      <w:bookmarkEnd w:id="38"/>
      <w:r>
        <w:rPr>
          <w:rFonts w:hint="default" w:ascii="Times New Roman" w:hAnsi="Times New Roman" w:cs="Times New Roman"/>
          <w:b/>
          <w:bCs/>
          <w:i w:val="0"/>
          <w:iCs w:val="0"/>
          <w:sz w:val="24"/>
          <w:szCs w:val="24"/>
          <w:lang w:val="en-US"/>
        </w:rPr>
        <w:t xml:space="preserve"> ] </w:t>
      </w:r>
      <w:r>
        <w:rPr>
          <w:rFonts w:hint="default" w:ascii="Times New Roman" w:hAnsi="Times New Roman" w:eastAsia="SimSun" w:cs="Times New Roman"/>
          <w:i w:val="0"/>
          <w:iCs w:val="0"/>
          <w:caps w:val="0"/>
          <w:color w:val="222222"/>
          <w:spacing w:val="0"/>
          <w:sz w:val="24"/>
          <w:szCs w:val="24"/>
          <w:shd w:val="clear" w:fill="FFFFFF"/>
        </w:rPr>
        <w:t>SEDGEWICK, Robert. Algorithms. Series in Computer Science. 1984.</w:t>
      </w:r>
    </w:p>
    <w:p>
      <w:pPr>
        <w:pStyle w:val="8"/>
        <w:spacing w:line="360" w:lineRule="auto"/>
        <w:rPr>
          <w:rFonts w:hint="default" w:ascii="Times New Roman" w:hAnsi="Times New Roman" w:eastAsia="SimSun" w:cs="Times New Roman"/>
          <w:i w:val="0"/>
          <w:iCs w:val="0"/>
          <w:caps w:val="0"/>
          <w:color w:val="222222"/>
          <w:spacing w:val="0"/>
          <w:sz w:val="24"/>
          <w:szCs w:val="24"/>
          <w:shd w:val="clear" w:fill="FFFFFF"/>
        </w:rPr>
      </w:pPr>
      <w:bookmarkStart w:id="39" w:name="_Ref5934"/>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12</w:t>
      </w:r>
      <w:r>
        <w:rPr>
          <w:rFonts w:hint="default" w:ascii="Times New Roman" w:hAnsi="Times New Roman" w:cs="Times New Roman"/>
          <w:b/>
          <w:bCs/>
          <w:i w:val="0"/>
          <w:iCs w:val="0"/>
          <w:sz w:val="24"/>
          <w:szCs w:val="24"/>
        </w:rPr>
        <w:fldChar w:fldCharType="end"/>
      </w:r>
      <w:bookmarkEnd w:id="39"/>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iCs w:val="0"/>
          <w:caps w:val="0"/>
          <w:color w:val="222222"/>
          <w:spacing w:val="0"/>
          <w:sz w:val="24"/>
          <w:szCs w:val="24"/>
          <w:shd w:val="clear" w:fill="FFFFFF"/>
        </w:rPr>
        <w:t>PEYMANDOUST, Armita; SIMUNIC, Tajana; DE MICHELI, Giovanni. Low power embedded software optimization using symbolic algebra. In: Proceedings of the conference on Design, automation and test in Europe. IEEE Computer Society, 2002. p. 1052.</w:t>
      </w:r>
    </w:p>
    <w:p>
      <w:pPr>
        <w:pStyle w:val="8"/>
        <w:rPr>
          <w:rFonts w:hint="default" w:ascii="Times New Roman" w:hAnsi="Times New Roman" w:eastAsia="SimSun" w:cs="Times New Roman"/>
          <w:i w:val="0"/>
          <w:caps w:val="0"/>
          <w:color w:val="222222"/>
          <w:spacing w:val="0"/>
          <w:sz w:val="24"/>
          <w:szCs w:val="24"/>
          <w:shd w:val="clear" w:fill="FFFFFF"/>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13</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eastAsia="SimSun" w:cs="Times New Roman"/>
          <w:i w:val="0"/>
          <w:caps w:val="0"/>
          <w:color w:val="222222"/>
          <w:spacing w:val="0"/>
          <w:sz w:val="24"/>
          <w:szCs w:val="24"/>
          <w:shd w:val="clear" w:fill="FFFFFF"/>
        </w:rPr>
        <w:t>ELLIOTT, Alan C.; HYNAN, Linda S. A SAS® macro implementation of a multiple comparison post hoc test for a Kruskal–Wallis analysis. </w:t>
      </w:r>
      <w:r>
        <w:rPr>
          <w:rFonts w:hint="default" w:ascii="Times New Roman" w:hAnsi="Times New Roman" w:eastAsia="SimSun" w:cs="Times New Roman"/>
          <w:i/>
          <w:caps w:val="0"/>
          <w:color w:val="222222"/>
          <w:spacing w:val="0"/>
          <w:sz w:val="24"/>
          <w:szCs w:val="24"/>
          <w:shd w:val="clear" w:fill="FFFFFF"/>
        </w:rPr>
        <w:t>Computer methods and programs in biomedicine</w:t>
      </w:r>
      <w:r>
        <w:rPr>
          <w:rFonts w:hint="default" w:ascii="Times New Roman" w:hAnsi="Times New Roman" w:eastAsia="SimSun" w:cs="Times New Roman"/>
          <w:i w:val="0"/>
          <w:caps w:val="0"/>
          <w:color w:val="222222"/>
          <w:spacing w:val="0"/>
          <w:sz w:val="24"/>
          <w:szCs w:val="24"/>
          <w:shd w:val="clear" w:fill="FFFFFF"/>
        </w:rPr>
        <w:t>, 2011, 102.1: 75-80.</w:t>
      </w:r>
    </w:p>
    <w:p>
      <w:pPr>
        <w:pStyle w:val="8"/>
        <w:rPr>
          <w:rFonts w:hint="default" w:ascii="Times New Roman" w:hAnsi="Times New Roman" w:cs="Times New Roman"/>
          <w:i w:val="0"/>
          <w:iCs w:val="0"/>
          <w:sz w:val="24"/>
          <w:szCs w:val="24"/>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14</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i w:val="0"/>
          <w:iCs w:val="0"/>
          <w:sz w:val="24"/>
          <w:szCs w:val="24"/>
        </w:rPr>
        <w:t>Dunn's test: Definition . </w:t>
      </w:r>
      <w:r>
        <w:rPr>
          <w:rFonts w:hint="default" w:ascii="Times New Roman" w:hAnsi="Times New Roman" w:eastAsia="Roboto Slab" w:cs="Times New Roman"/>
          <w:i/>
          <w:caps w:val="0"/>
          <w:color w:val="000000"/>
          <w:spacing w:val="0"/>
          <w:sz w:val="24"/>
          <w:szCs w:val="24"/>
        </w:rPr>
        <w:t xml:space="preserve">Statistics How To: Elementary Statistics for the rest of us! </w:t>
      </w:r>
      <w:r>
        <w:rPr>
          <w:rFonts w:hint="default" w:ascii="Times New Roman" w:hAnsi="Times New Roman" w:cs="Times New Roman"/>
          <w:i w:val="0"/>
          <w:iCs w:val="0"/>
          <w:sz w:val="24"/>
          <w:szCs w:val="24"/>
        </w:rPr>
        <w:t xml:space="preserve"> </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on</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line</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 xml:space="preserve">. Copyright © 2018 [cit. 23.04.2018]. </w:t>
      </w:r>
      <w:r>
        <w:rPr>
          <w:rFonts w:hint="default" w:ascii="Times New Roman" w:hAnsi="Times New Roman" w:cs="Times New Roman"/>
          <w:i w:val="0"/>
          <w:iCs w:val="0"/>
          <w:sz w:val="24"/>
          <w:szCs w:val="24"/>
          <w:lang w:val="cs-CZ"/>
        </w:rPr>
        <w:t>Přístup z internetu</w:t>
      </w:r>
      <w:r>
        <w:rPr>
          <w:rFonts w:hint="default" w:ascii="Times New Roman" w:hAnsi="Times New Roman" w:cs="Times New Roman"/>
          <w:i w:val="0"/>
          <w:iCs w:val="0"/>
          <w:sz w:val="24"/>
          <w:szCs w:val="24"/>
        </w:rPr>
        <w:t>: </w:t>
      </w:r>
      <w:r>
        <w:rPr>
          <w:rFonts w:hint="default" w:ascii="Times New Roman" w:hAnsi="Times New Roman" w:cs="Times New Roman"/>
          <w:i w:val="0"/>
          <w:iCs w:val="0"/>
          <w:sz w:val="24"/>
          <w:szCs w:val="24"/>
        </w:rPr>
        <w:fldChar w:fldCharType="begin"/>
      </w:r>
      <w:r>
        <w:rPr>
          <w:rFonts w:hint="default" w:ascii="Times New Roman" w:hAnsi="Times New Roman" w:cs="Times New Roman"/>
          <w:i w:val="0"/>
          <w:iCs w:val="0"/>
          <w:sz w:val="24"/>
          <w:szCs w:val="24"/>
        </w:rPr>
        <w:instrText xml:space="preserve"> HYPERLINK "http://www.statisticshowto.com/tukey-test-honest-significant-difference/" </w:instrText>
      </w:r>
      <w:r>
        <w:rPr>
          <w:rFonts w:hint="default" w:ascii="Times New Roman" w:hAnsi="Times New Roman" w:cs="Times New Roman"/>
          <w:i w:val="0"/>
          <w:iCs w:val="0"/>
          <w:sz w:val="24"/>
          <w:szCs w:val="24"/>
        </w:rPr>
        <w:fldChar w:fldCharType="separate"/>
      </w:r>
      <w:r>
        <w:rPr>
          <w:rFonts w:hint="default" w:ascii="Times New Roman" w:hAnsi="Times New Roman" w:cs="Times New Roman"/>
          <w:i w:val="0"/>
          <w:iCs w:val="0"/>
          <w:sz w:val="24"/>
          <w:szCs w:val="24"/>
        </w:rPr>
        <w:t>http://www.statisticshowto.com/tukey-test-honest-significant-difference/</w:t>
      </w:r>
      <w:r>
        <w:rPr>
          <w:rFonts w:hint="default" w:ascii="Times New Roman" w:hAnsi="Times New Roman" w:cs="Times New Roman"/>
          <w:i w:val="0"/>
          <w:iCs w:val="0"/>
          <w:sz w:val="24"/>
          <w:szCs w:val="24"/>
        </w:rPr>
        <w:fldChar w:fldCharType="end"/>
      </w:r>
    </w:p>
    <w:p>
      <w:pPr>
        <w:pStyle w:val="8"/>
        <w:rPr>
          <w:rFonts w:hint="default" w:ascii="Times New Roman" w:hAnsi="Times New Roman" w:cs="Times New Roman"/>
          <w:sz w:val="22"/>
          <w:szCs w:val="22"/>
          <w:lang w:val="cs-CZ"/>
        </w:rPr>
      </w:pPr>
      <w:r>
        <w:rPr>
          <w:rFonts w:hint="default" w:ascii="Times New Roman" w:hAnsi="Times New Roman" w:cs="Times New Roman"/>
          <w:b/>
          <w:bCs/>
          <w:i w:val="0"/>
          <w:iCs w:val="0"/>
          <w:sz w:val="24"/>
          <w:szCs w:val="24"/>
        </w:rPr>
        <w:t xml:space="preserve">[ </w:t>
      </w:r>
      <w:r>
        <w:rPr>
          <w:rFonts w:hint="default" w:ascii="Times New Roman" w:hAnsi="Times New Roman" w:cs="Times New Roman"/>
          <w:b/>
          <w:bCs/>
          <w:i w:val="0"/>
          <w:iCs w:val="0"/>
          <w:sz w:val="24"/>
          <w:szCs w:val="24"/>
        </w:rPr>
        <w:fldChar w:fldCharType="begin"/>
      </w:r>
      <w:r>
        <w:rPr>
          <w:rFonts w:hint="default" w:ascii="Times New Roman" w:hAnsi="Times New Roman" w:cs="Times New Roman"/>
          <w:b/>
          <w:bCs/>
          <w:i w:val="0"/>
          <w:iCs w:val="0"/>
          <w:sz w:val="24"/>
          <w:szCs w:val="24"/>
        </w:rPr>
        <w:instrText xml:space="preserve"> SEQ [ \* ARABIC </w:instrText>
      </w:r>
      <w:r>
        <w:rPr>
          <w:rFonts w:hint="default" w:ascii="Times New Roman" w:hAnsi="Times New Roman" w:cs="Times New Roman"/>
          <w:b/>
          <w:bCs/>
          <w:i w:val="0"/>
          <w:iCs w:val="0"/>
          <w:sz w:val="24"/>
          <w:szCs w:val="24"/>
        </w:rPr>
        <w:fldChar w:fldCharType="separate"/>
      </w:r>
      <w:r>
        <w:rPr>
          <w:rFonts w:hint="default" w:ascii="Times New Roman" w:hAnsi="Times New Roman" w:cs="Times New Roman"/>
          <w:b/>
          <w:bCs/>
          <w:i w:val="0"/>
          <w:iCs w:val="0"/>
          <w:sz w:val="24"/>
          <w:szCs w:val="24"/>
        </w:rPr>
        <w:t>15</w:t>
      </w:r>
      <w:r>
        <w:rPr>
          <w:rFonts w:hint="default" w:ascii="Times New Roman" w:hAnsi="Times New Roman" w:cs="Times New Roman"/>
          <w:b/>
          <w:bCs/>
          <w:i w:val="0"/>
          <w:iCs w:val="0"/>
          <w:sz w:val="24"/>
          <w:szCs w:val="24"/>
        </w:rPr>
        <w:fldChar w:fldCharType="end"/>
      </w:r>
      <w:r>
        <w:rPr>
          <w:rFonts w:hint="default" w:ascii="Times New Roman" w:hAnsi="Times New Roman" w:cs="Times New Roman"/>
          <w:b/>
          <w:bCs/>
          <w:i w:val="0"/>
          <w:iCs w:val="0"/>
          <w:sz w:val="24"/>
          <w:szCs w:val="24"/>
          <w:lang w:val="en-US"/>
        </w:rPr>
        <w:t xml:space="preserve"> ] </w:t>
      </w:r>
      <w:r>
        <w:rPr>
          <w:rFonts w:hint="default" w:ascii="Times New Roman" w:hAnsi="Times New Roman" w:cs="Times New Roman"/>
          <w:i w:val="0"/>
          <w:iCs w:val="0"/>
          <w:sz w:val="24"/>
          <w:szCs w:val="24"/>
        </w:rPr>
        <w:t>Matematická biologie učebnice: Fisherův exaktní test. Matematická biologie učebnice: Úvod </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on</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line</w:t>
      </w:r>
      <w:r>
        <w:rPr>
          <w:rFonts w:hint="default" w:ascii="Times New Roman" w:hAnsi="Times New Roman" w:cs="Times New Roman"/>
          <w:i w:val="0"/>
          <w:iCs w:val="0"/>
          <w:sz w:val="24"/>
          <w:szCs w:val="24"/>
          <w:lang w:val="cs-CZ"/>
        </w:rPr>
        <w:t>)</w:t>
      </w:r>
      <w:r>
        <w:rPr>
          <w:rFonts w:hint="default" w:ascii="Times New Roman" w:hAnsi="Times New Roman" w:cs="Times New Roman"/>
          <w:i w:val="0"/>
          <w:iCs w:val="0"/>
          <w:sz w:val="24"/>
          <w:szCs w:val="24"/>
        </w:rPr>
        <w:t>. Dostupné z: </w:t>
      </w:r>
      <w:r>
        <w:rPr>
          <w:rFonts w:hint="default" w:ascii="Times New Roman" w:hAnsi="Times New Roman" w:eastAsia="Roboto Slab" w:cs="Times New Roman"/>
          <w:i w:val="0"/>
          <w:caps w:val="0"/>
          <w:color w:val="000000"/>
          <w:spacing w:val="0"/>
          <w:sz w:val="24"/>
          <w:szCs w:val="24"/>
          <w:u w:val="none"/>
        </w:rPr>
        <w:fldChar w:fldCharType="begin"/>
      </w:r>
      <w:r>
        <w:rPr>
          <w:rFonts w:hint="default" w:ascii="Times New Roman" w:hAnsi="Times New Roman" w:eastAsia="Roboto Slab" w:cs="Times New Roman"/>
          <w:i w:val="0"/>
          <w:caps w:val="0"/>
          <w:color w:val="000000"/>
          <w:spacing w:val="0"/>
          <w:sz w:val="24"/>
          <w:szCs w:val="24"/>
          <w:u w:val="none"/>
        </w:rPr>
        <w:instrText xml:space="preserve"> HYPERLINK "http://portal.matematickabiologie.cz/index.php?pg=aplikovana-analyza-klinickych-a-biologickych-dat--analyza-a-management-dat-pro-zdravotnicke-obory--testovani-hypotez-o-kvalitativnich-promennych--fisheruv-exaktni-test" </w:instrText>
      </w:r>
      <w:r>
        <w:rPr>
          <w:rFonts w:hint="default" w:ascii="Times New Roman" w:hAnsi="Times New Roman" w:eastAsia="Roboto Slab" w:cs="Times New Roman"/>
          <w:i w:val="0"/>
          <w:caps w:val="0"/>
          <w:color w:val="000000"/>
          <w:spacing w:val="0"/>
          <w:sz w:val="24"/>
          <w:szCs w:val="24"/>
          <w:u w:val="none"/>
        </w:rPr>
        <w:fldChar w:fldCharType="separate"/>
      </w:r>
      <w:r>
        <w:rPr>
          <w:rStyle w:val="23"/>
          <w:rFonts w:hint="default" w:ascii="Times New Roman" w:hAnsi="Times New Roman" w:eastAsia="Roboto Slab" w:cs="Times New Roman"/>
          <w:i w:val="0"/>
          <w:caps w:val="0"/>
          <w:color w:val="000000"/>
          <w:spacing w:val="0"/>
          <w:sz w:val="24"/>
          <w:szCs w:val="24"/>
          <w:u w:val="none"/>
        </w:rPr>
        <w:t>http://portal.matematickabiologie.cz/index.php?pg=aplikovana-analyza-klinickych-a-biologickych-dat--analyza-a-management-dat-pro-zdravotnicke-obory--testovani-hypotez-o-kvalitativnich-promennych--fisheruv-exaktni-test</w:t>
      </w:r>
      <w:r>
        <w:rPr>
          <w:rFonts w:hint="default" w:ascii="Times New Roman" w:hAnsi="Times New Roman" w:eastAsia="Roboto Slab" w:cs="Times New Roman"/>
          <w:i w:val="0"/>
          <w:caps w:val="0"/>
          <w:color w:val="000000"/>
          <w:spacing w:val="0"/>
          <w:sz w:val="24"/>
          <w:szCs w:val="24"/>
          <w:u w:val="none"/>
        </w:rPr>
        <w:fldChar w:fldCharType="end"/>
      </w:r>
    </w:p>
    <w:p>
      <w:pPr>
        <w:spacing w:line="360" w:lineRule="auto"/>
        <w:rPr>
          <w:rFonts w:hint="default"/>
          <w:b/>
          <w:bCs/>
          <w:lang w:val="cs-CZ"/>
        </w:rPr>
      </w:pPr>
    </w:p>
    <w:p>
      <w:pPr>
        <w:spacing w:before="0" w:line="360" w:lineRule="auto"/>
        <w:ind w:left="0"/>
        <w:jc w:val="both"/>
        <w:rPr>
          <w:rFonts w:ascii="Calibri" w:hAnsi="Calibri" w:eastAsia="SimSun" w:cs="Calibri"/>
          <w:b w:val="0"/>
          <w:color w:val="222222"/>
          <w:szCs w:val="24"/>
          <w:shd w:val="clear" w:color="auto" w:fill="FFFFFF"/>
          <w:lang w:val="en-US"/>
        </w:rPr>
      </w:pPr>
    </w:p>
    <w:sectPr>
      <w:footerReference r:id="rId5" w:type="default"/>
      <w:pgSz w:w="11906" w:h="16838"/>
      <w:pgMar w:top="1417" w:right="1417" w:bottom="1417" w:left="1417" w:header="0" w:footer="0" w:gutter="0"/>
      <w:pgBorders>
        <w:top w:val="none" w:sz="0" w:space="0"/>
        <w:left w:val="none" w:sz="0" w:space="0"/>
        <w:bottom w:val="none" w:sz="0" w:space="0"/>
        <w:right w:val="none" w:sz="0" w:space="0"/>
      </w:pgBorders>
      <w:pgNumType w:start="1"/>
      <w:cols w:space="708" w:num="1"/>
      <w:formProt w:val="0"/>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等线">
    <w:altName w:val="Liberation Mono"/>
    <w:panose1 w:val="00000000000000000000"/>
    <w:charset w:val="00"/>
    <w:family w:val="auto"/>
    <w:pitch w:val="default"/>
    <w:sig w:usb0="00000000" w:usb1="00000000" w:usb2="00000000" w:usb3="00000000" w:csb0="00000000" w:csb1="00000000"/>
  </w:font>
  <w:font w:name="Segoe UI">
    <w:panose1 w:val="020B0502040204020203"/>
    <w:charset w:val="EE"/>
    <w:family w:val="swiss"/>
    <w:pitch w:val="default"/>
    <w:sig w:usb0="E4002EFF" w:usb1="C000E47F" w:usb2="00000009" w:usb3="00000000" w:csb0="200001FF" w:csb1="00000000"/>
  </w:font>
  <w:font w:name="OpenSymbol">
    <w:panose1 w:val="05010000000000000000"/>
    <w:charset w:val="02"/>
    <w:family w:val="auto"/>
    <w:pitch w:val="default"/>
    <w:sig w:usb0="800000AF" w:usb1="1001ECEA" w:usb2="00000000" w:usb3="00000000" w:csb0="00000001" w:csb1="00000000"/>
  </w:font>
  <w:font w:name="Roboto Slab">
    <w:altName w:val="Liberation Mono"/>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Liberation Mono">
    <w:panose1 w:val="02070409020205020404"/>
    <w:charset w:val="00"/>
    <w:family w:val="auto"/>
    <w:pitch w:val="default"/>
    <w:sig w:usb0="E0000AFF" w:usb1="400078FF" w:usb2="00000001" w:usb3="00000000" w:csb0="600001BF" w:csb1="DFF70000"/>
  </w:font>
  <w:font w:name="Lucida Grande">
    <w:altName w:val="Liberation Mono"/>
    <w:panose1 w:val="00000000000000000000"/>
    <w:charset w:val="00"/>
    <w:family w:val="auto"/>
    <w:pitch w:val="default"/>
    <w:sig w:usb0="00000000" w:usb1="00000000" w:usb2="00000000" w:usb3="00000000" w:csb0="00000000" w:csb1="00000000"/>
  </w:font>
  <w:font w:name="Verdana">
    <w:panose1 w:val="020B0604030504040204"/>
    <w:charset w:val="00"/>
    <w:family w:val="auto"/>
    <w:pitch w:val="default"/>
    <w:sig w:usb0="A10006FF" w:usb1="4000205B" w:usb2="0000001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pPr>
    <w:r>
      <w:fldChar w:fldCharType="begin"/>
    </w:r>
    <w:r>
      <w:instrText xml:space="preserve"> PAGE  \* MERGEFORMAT </w:instrText>
    </w:r>
    <w:r>
      <w:fldChar w:fldCharType="separate"/>
    </w:r>
    <w:r>
      <w:t>7</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footnote>
  <w:footnote w:type="continuationSeparator" w:id="1">
    <w:p>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0"/>
  <w:bordersDoNotSurroundFooter w:val="0"/>
  <w:documentProtection w:enforcement="0"/>
  <w:defaultTabStop w:val="708"/>
  <w:hyphenationZone w:val="425"/>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4AF0"/>
    <w:rsid w:val="0015198C"/>
    <w:rsid w:val="0019071A"/>
    <w:rsid w:val="002D1DD7"/>
    <w:rsid w:val="00387BE9"/>
    <w:rsid w:val="00424AF0"/>
    <w:rsid w:val="00471F7F"/>
    <w:rsid w:val="0064355A"/>
    <w:rsid w:val="007A2C3F"/>
    <w:rsid w:val="00C7058B"/>
    <w:rsid w:val="00C86AA3"/>
    <w:rsid w:val="00D510B2"/>
    <w:rsid w:val="00DE027F"/>
    <w:rsid w:val="00E8291C"/>
    <w:rsid w:val="00EF1572"/>
    <w:rsid w:val="00FE5777"/>
    <w:rsid w:val="01AF41AB"/>
    <w:rsid w:val="02A8636F"/>
    <w:rsid w:val="04644403"/>
    <w:rsid w:val="048A29F9"/>
    <w:rsid w:val="04FB10A6"/>
    <w:rsid w:val="05E62019"/>
    <w:rsid w:val="060C18A3"/>
    <w:rsid w:val="078B5BE8"/>
    <w:rsid w:val="079B4B4C"/>
    <w:rsid w:val="08A1568B"/>
    <w:rsid w:val="0908109C"/>
    <w:rsid w:val="0A6D3497"/>
    <w:rsid w:val="0C5F644E"/>
    <w:rsid w:val="0EE03534"/>
    <w:rsid w:val="1064179F"/>
    <w:rsid w:val="15457498"/>
    <w:rsid w:val="161879A8"/>
    <w:rsid w:val="1BEF3C67"/>
    <w:rsid w:val="1D783A2D"/>
    <w:rsid w:val="1D8531CA"/>
    <w:rsid w:val="1F8B105D"/>
    <w:rsid w:val="20E12683"/>
    <w:rsid w:val="220D020B"/>
    <w:rsid w:val="23261607"/>
    <w:rsid w:val="237B2346"/>
    <w:rsid w:val="23C26686"/>
    <w:rsid w:val="24745EE9"/>
    <w:rsid w:val="26A97F62"/>
    <w:rsid w:val="29521159"/>
    <w:rsid w:val="2B041C5F"/>
    <w:rsid w:val="2BB3255B"/>
    <w:rsid w:val="2BD905A2"/>
    <w:rsid w:val="2ECC205B"/>
    <w:rsid w:val="32DA7732"/>
    <w:rsid w:val="32FE63F1"/>
    <w:rsid w:val="33BC0CAA"/>
    <w:rsid w:val="398A260E"/>
    <w:rsid w:val="39DB146A"/>
    <w:rsid w:val="3A3C1D04"/>
    <w:rsid w:val="3AEC6FD1"/>
    <w:rsid w:val="3BC10793"/>
    <w:rsid w:val="3BC11539"/>
    <w:rsid w:val="3C4B28F9"/>
    <w:rsid w:val="3DCB6ED6"/>
    <w:rsid w:val="3EB07D33"/>
    <w:rsid w:val="40C54DE9"/>
    <w:rsid w:val="412909BD"/>
    <w:rsid w:val="41705C69"/>
    <w:rsid w:val="434A603E"/>
    <w:rsid w:val="467359BB"/>
    <w:rsid w:val="49320AD8"/>
    <w:rsid w:val="496E4DE6"/>
    <w:rsid w:val="4A716A21"/>
    <w:rsid w:val="4A854221"/>
    <w:rsid w:val="4B4E1C3A"/>
    <w:rsid w:val="4D0F3BC6"/>
    <w:rsid w:val="4D607AC2"/>
    <w:rsid w:val="4DEF3F2A"/>
    <w:rsid w:val="4EC32235"/>
    <w:rsid w:val="4F7D0B96"/>
    <w:rsid w:val="51BE0287"/>
    <w:rsid w:val="53DC3A10"/>
    <w:rsid w:val="5558211A"/>
    <w:rsid w:val="567903A3"/>
    <w:rsid w:val="569A684F"/>
    <w:rsid w:val="57856548"/>
    <w:rsid w:val="586C6833"/>
    <w:rsid w:val="58926801"/>
    <w:rsid w:val="5EE57266"/>
    <w:rsid w:val="5FEB19B1"/>
    <w:rsid w:val="6047606B"/>
    <w:rsid w:val="62FA3AF4"/>
    <w:rsid w:val="657E14D4"/>
    <w:rsid w:val="66351A8D"/>
    <w:rsid w:val="67444E99"/>
    <w:rsid w:val="676607FC"/>
    <w:rsid w:val="6817404D"/>
    <w:rsid w:val="68AE1F4A"/>
    <w:rsid w:val="69FC7270"/>
    <w:rsid w:val="6E006CC7"/>
    <w:rsid w:val="6ECE2524"/>
    <w:rsid w:val="712C5984"/>
    <w:rsid w:val="720B73E8"/>
    <w:rsid w:val="726C17E7"/>
    <w:rsid w:val="72C24C99"/>
    <w:rsid w:val="732B1119"/>
    <w:rsid w:val="74E34F53"/>
    <w:rsid w:val="74EA35FE"/>
    <w:rsid w:val="778A2D68"/>
    <w:rsid w:val="779B16DA"/>
    <w:rsid w:val="77F27D4B"/>
    <w:rsid w:val="77F64E10"/>
    <w:rsid w:val="78904602"/>
    <w:rsid w:val="795B4EF3"/>
    <w:rsid w:val="7B4168EB"/>
    <w:rsid w:val="7BCD289A"/>
    <w:rsid w:val="7BD23F68"/>
    <w:rsid w:val="7CE3619F"/>
    <w:rsid w:val="7E4160B2"/>
    <w:rsid w:val="7F0E0074"/>
  </w:rsids>
  <m:mathPr>
    <m:mathFont m:val="Cambria Math"/>
    <m:brkBin m:val="before"/>
    <m:brkBinSub m:val="--"/>
    <m:smallFrac m:val="0"/>
    <m:dispDef/>
    <m:lMargin m:val="0"/>
    <m:rMargin m:val="0"/>
    <m:defJc m:val="centerGroup"/>
    <m:wrapIndent m:val="1440"/>
    <m:intLim m:val="subSup"/>
    <m:naryLim m:val="undOvr"/>
  </m:mathPr>
  <w:themeFontLang w:val="cs-CZ" w:eastAsia="zh-CN" w:bidi="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qFormat="1"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qFormat="1" w:uiPriority="99" w:semiHidden="0" w:name="HTML Cite"/>
    <w:lsdException w:uiPriority="99"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qFormat="1" w:uiPriority="99" w:semiHidden="0"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iPriority="3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cs-CZ" w:eastAsia="en-US" w:bidi="ar-SA"/>
    </w:rPr>
  </w:style>
  <w:style w:type="paragraph" w:styleId="2">
    <w:name w:val="heading 1"/>
    <w:basedOn w:val="1"/>
    <w:next w:val="1"/>
    <w:qFormat/>
    <w:uiPriority w:val="9"/>
    <w:pPr>
      <w:keepNext/>
      <w:keepLines/>
      <w:spacing w:before="340" w:after="330" w:line="578" w:lineRule="auto"/>
      <w:outlineLvl w:val="0"/>
    </w:pPr>
    <w:rPr>
      <w:rFonts w:ascii="Arial" w:hAnsi="Arial" w:eastAsiaTheme="minorEastAsia"/>
      <w:b/>
      <w:bCs/>
      <w:kern w:val="44"/>
      <w:sz w:val="28"/>
      <w:szCs w:val="44"/>
    </w:rPr>
  </w:style>
  <w:style w:type="paragraph" w:styleId="3">
    <w:name w:val="heading 2"/>
    <w:basedOn w:val="1"/>
    <w:next w:val="1"/>
    <w:unhideWhenUsed/>
    <w:qFormat/>
    <w:uiPriority w:val="9"/>
    <w:pPr>
      <w:keepNext/>
      <w:keepLines/>
      <w:spacing w:before="260" w:after="260" w:line="416" w:lineRule="auto"/>
      <w:outlineLvl w:val="1"/>
    </w:pPr>
    <w:rPr>
      <w:rFonts w:ascii="Arial" w:hAnsi="Arial" w:eastAsiaTheme="minorEastAsia"/>
      <w:b/>
      <w:bCs/>
      <w:sz w:val="26"/>
      <w:szCs w:val="32"/>
    </w:rPr>
  </w:style>
  <w:style w:type="paragraph" w:styleId="4">
    <w:name w:val="heading 3"/>
    <w:basedOn w:val="1"/>
    <w:next w:val="1"/>
    <w:link w:val="37"/>
    <w:unhideWhenUsed/>
    <w:qFormat/>
    <w:uiPriority w:val="9"/>
    <w:pPr>
      <w:keepNext/>
      <w:keepLines/>
      <w:spacing w:before="260" w:after="260" w:line="416" w:lineRule="auto"/>
      <w:outlineLvl w:val="2"/>
    </w:pPr>
    <w:rPr>
      <w:rFonts w:ascii="Arial" w:hAnsi="Arial" w:eastAsiaTheme="minorEastAsia"/>
      <w:b/>
      <w:bCs/>
      <w:sz w:val="24"/>
      <w:szCs w:val="32"/>
    </w:rPr>
  </w:style>
  <w:style w:type="paragraph" w:styleId="5">
    <w:name w:val="heading 4"/>
    <w:basedOn w:val="1"/>
    <w:next w:val="1"/>
    <w:unhideWhenUsed/>
    <w:qFormat/>
    <w:uiPriority w:val="9"/>
    <w:pPr>
      <w:keepNext/>
      <w:keepLines/>
      <w:spacing w:before="260" w:after="240" w:line="377" w:lineRule="auto"/>
      <w:outlineLvl w:val="3"/>
    </w:pPr>
    <w:rPr>
      <w:rFonts w:ascii="Arial" w:hAnsi="Arial" w:eastAsiaTheme="minorEastAsia"/>
      <w:b/>
      <w:bCs/>
      <w:sz w:val="24"/>
      <w:szCs w:val="28"/>
    </w:rPr>
  </w:style>
  <w:style w:type="character" w:default="1" w:styleId="17">
    <w:name w:val="Default Paragraph Font"/>
    <w:unhideWhenUsed/>
    <w:qFormat/>
    <w:uiPriority w:val="1"/>
  </w:style>
  <w:style w:type="table" w:default="1" w:styleId="25">
    <w:name w:val="Normal Table"/>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sz w:val="22"/>
      <w:szCs w:val="22"/>
    </w:rPr>
    <w:tblPr>
      <w:tblLayout w:type="fixed"/>
      <w:tblCellMar>
        <w:top w:w="0" w:type="dxa"/>
        <w:left w:w="108" w:type="dxa"/>
        <w:bottom w:w="0" w:type="dxa"/>
        <w:right w:w="108" w:type="dxa"/>
      </w:tblCellMar>
    </w:tblPr>
  </w:style>
  <w:style w:type="paragraph" w:styleId="6">
    <w:name w:val="Balloon Text"/>
    <w:basedOn w:val="1"/>
    <w:link w:val="35"/>
    <w:unhideWhenUsed/>
    <w:qFormat/>
    <w:uiPriority w:val="99"/>
    <w:pPr>
      <w:spacing w:after="0" w:line="240" w:lineRule="auto"/>
    </w:pPr>
    <w:rPr>
      <w:rFonts w:ascii="Segoe UI" w:hAnsi="Segoe UI" w:cs="Segoe UI"/>
      <w:sz w:val="18"/>
      <w:szCs w:val="18"/>
    </w:rPr>
  </w:style>
  <w:style w:type="paragraph" w:styleId="7">
    <w:name w:val="Body Text"/>
    <w:basedOn w:val="1"/>
    <w:qFormat/>
    <w:uiPriority w:val="0"/>
    <w:pPr>
      <w:spacing w:after="140" w:line="288" w:lineRule="auto"/>
    </w:pPr>
  </w:style>
  <w:style w:type="paragraph" w:styleId="8">
    <w:name w:val="caption"/>
    <w:basedOn w:val="1"/>
    <w:next w:val="1"/>
    <w:qFormat/>
    <w:uiPriority w:val="0"/>
    <w:pPr>
      <w:suppressLineNumbers/>
      <w:spacing w:before="240" w:after="120" w:line="260" w:lineRule="auto"/>
    </w:pPr>
    <w:rPr>
      <w:rFonts w:ascii="Arial" w:hAnsi="Arial" w:cs="Arial" w:eastAsiaTheme="minorEastAsia"/>
      <w:i/>
      <w:iCs/>
      <w:szCs w:val="24"/>
    </w:rPr>
  </w:style>
  <w:style w:type="paragraph" w:styleId="9">
    <w:name w:val="annotation text"/>
    <w:basedOn w:val="1"/>
    <w:link w:val="33"/>
    <w:unhideWhenUsed/>
    <w:qFormat/>
    <w:uiPriority w:val="99"/>
    <w:pPr>
      <w:spacing w:line="240" w:lineRule="auto"/>
    </w:pPr>
    <w:rPr>
      <w:sz w:val="20"/>
      <w:szCs w:val="20"/>
    </w:rPr>
  </w:style>
  <w:style w:type="paragraph" w:styleId="10">
    <w:name w:val="annotation subject"/>
    <w:basedOn w:val="9"/>
    <w:next w:val="9"/>
    <w:link w:val="34"/>
    <w:unhideWhenUsed/>
    <w:qFormat/>
    <w:uiPriority w:val="99"/>
    <w:rPr>
      <w:b/>
      <w:bCs/>
    </w:rPr>
  </w:style>
  <w:style w:type="paragraph" w:styleId="11">
    <w:name w:val="endnote text"/>
    <w:basedOn w:val="1"/>
    <w:semiHidden/>
    <w:unhideWhenUsed/>
    <w:uiPriority w:val="99"/>
    <w:pPr>
      <w:snapToGrid w:val="0"/>
      <w:jc w:val="left"/>
    </w:pPr>
  </w:style>
  <w:style w:type="paragraph" w:styleId="12">
    <w:name w:val="footer"/>
    <w:basedOn w:val="1"/>
    <w:unhideWhenUsed/>
    <w:qFormat/>
    <w:uiPriority w:val="99"/>
    <w:pPr>
      <w:tabs>
        <w:tab w:val="center" w:pos="4153"/>
        <w:tab w:val="right" w:pos="8306"/>
      </w:tabs>
      <w:snapToGrid w:val="0"/>
    </w:pPr>
    <w:rPr>
      <w:sz w:val="18"/>
      <w:szCs w:val="18"/>
    </w:rPr>
  </w:style>
  <w:style w:type="paragraph" w:styleId="13">
    <w:name w:val="header"/>
    <w:basedOn w:val="1"/>
    <w:unhideWhenUsed/>
    <w:qFormat/>
    <w:uiPriority w:val="99"/>
    <w:pPr>
      <w:tabs>
        <w:tab w:val="center" w:pos="4153"/>
        <w:tab w:val="right" w:pos="8306"/>
      </w:tabs>
      <w:snapToGrid w:val="0"/>
    </w:pPr>
    <w:rPr>
      <w:sz w:val="18"/>
      <w:szCs w:val="18"/>
    </w:rPr>
  </w:style>
  <w:style w:type="paragraph" w:styleId="14">
    <w:name w:val="HTML Preformatted"/>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60" w:line="259" w:lineRule="auto"/>
    </w:pPr>
    <w:rPr>
      <w:rFonts w:ascii="Courier New" w:hAnsi="Courier New" w:eastAsia="SimSun" w:cs="Times New Roman"/>
      <w:lang w:val="en-US" w:eastAsia="zh-CN" w:bidi="ar-SA"/>
    </w:rPr>
  </w:style>
  <w:style w:type="paragraph" w:styleId="15">
    <w:name w:val="List"/>
    <w:basedOn w:val="7"/>
    <w:qFormat/>
    <w:uiPriority w:val="0"/>
    <w:rPr>
      <w:rFonts w:cs="Arial"/>
    </w:rPr>
  </w:style>
  <w:style w:type="paragraph" w:styleId="16">
    <w:name w:val="Normal (Web)"/>
    <w:unhideWhenUsed/>
    <w:qFormat/>
    <w:uiPriority w:val="99"/>
    <w:pPr>
      <w:spacing w:beforeAutospacing="1" w:after="0" w:afterAutospacing="1" w:line="259" w:lineRule="auto"/>
    </w:pPr>
    <w:rPr>
      <w:rFonts w:ascii="Times New Roman" w:hAnsi="Times New Roman" w:eastAsia="SimSun" w:cs="Times New Roman"/>
      <w:sz w:val="24"/>
      <w:szCs w:val="24"/>
      <w:lang w:val="en-US" w:eastAsia="zh-CN" w:bidi="ar-SA"/>
    </w:rPr>
  </w:style>
  <w:style w:type="character" w:styleId="18">
    <w:name w:val="annotation reference"/>
    <w:basedOn w:val="17"/>
    <w:unhideWhenUsed/>
    <w:qFormat/>
    <w:uiPriority w:val="99"/>
    <w:rPr>
      <w:sz w:val="16"/>
      <w:szCs w:val="16"/>
    </w:rPr>
  </w:style>
  <w:style w:type="character" w:styleId="19">
    <w:name w:val="endnote reference"/>
    <w:basedOn w:val="17"/>
    <w:semiHidden/>
    <w:unhideWhenUsed/>
    <w:qFormat/>
    <w:uiPriority w:val="99"/>
    <w:rPr>
      <w:vertAlign w:val="superscript"/>
    </w:rPr>
  </w:style>
  <w:style w:type="character" w:styleId="20">
    <w:name w:val="FollowedHyperlink"/>
    <w:basedOn w:val="17"/>
    <w:unhideWhenUsed/>
    <w:qFormat/>
    <w:uiPriority w:val="99"/>
    <w:rPr>
      <w:color w:val="800080"/>
      <w:u w:val="single"/>
    </w:rPr>
  </w:style>
  <w:style w:type="character" w:styleId="21">
    <w:name w:val="HTML Cite"/>
    <w:basedOn w:val="17"/>
    <w:unhideWhenUsed/>
    <w:qFormat/>
    <w:uiPriority w:val="99"/>
    <w:rPr>
      <w:i/>
      <w:iCs/>
    </w:rPr>
  </w:style>
  <w:style w:type="character" w:styleId="22">
    <w:name w:val="HTML Variable"/>
    <w:basedOn w:val="17"/>
    <w:unhideWhenUsed/>
    <w:qFormat/>
    <w:uiPriority w:val="99"/>
    <w:rPr>
      <w:i/>
      <w:iCs/>
    </w:rPr>
  </w:style>
  <w:style w:type="character" w:styleId="23">
    <w:name w:val="Hyperlink"/>
    <w:basedOn w:val="17"/>
    <w:unhideWhenUsed/>
    <w:qFormat/>
    <w:uiPriority w:val="99"/>
    <w:rPr>
      <w:color w:val="0000FF"/>
      <w:u w:val="single"/>
    </w:rPr>
  </w:style>
  <w:style w:type="character" w:styleId="24">
    <w:name w:val="Strong"/>
    <w:basedOn w:val="17"/>
    <w:qFormat/>
    <w:uiPriority w:val="22"/>
    <w:rPr>
      <w:b/>
      <w:bCs/>
    </w:rPr>
  </w:style>
  <w:style w:type="paragraph" w:customStyle="1" w:styleId="26">
    <w:name w:val="Vlastní text"/>
    <w:basedOn w:val="1"/>
    <w:link w:val="38"/>
    <w:qFormat/>
    <w:uiPriority w:val="0"/>
    <w:pPr>
      <w:spacing w:after="160" w:line="360" w:lineRule="auto"/>
      <w:jc w:val="both"/>
    </w:pPr>
    <w:rPr>
      <w:rFonts w:ascii="Times New Roman" w:hAnsi="Times New Roman" w:cs="Times New Roman" w:eastAsiaTheme="minorEastAsia"/>
      <w:sz w:val="24"/>
      <w:szCs w:val="24"/>
    </w:rPr>
  </w:style>
  <w:style w:type="character" w:customStyle="1" w:styleId="27">
    <w:name w:val="Internet Link"/>
    <w:basedOn w:val="17"/>
    <w:unhideWhenUsed/>
    <w:qFormat/>
    <w:uiPriority w:val="99"/>
    <w:rPr>
      <w:color w:val="0563C1" w:themeColor="hyperlink"/>
      <w:u w:val="single"/>
      <w14:textFill>
        <w14:solidFill>
          <w14:schemeClr w14:val="hlink"/>
        </w14:solidFill>
      </w14:textFill>
    </w:rPr>
  </w:style>
  <w:style w:type="character" w:customStyle="1" w:styleId="28">
    <w:name w:val="ListLabel 1"/>
    <w:qFormat/>
    <w:uiPriority w:val="0"/>
    <w:rPr>
      <w:rFonts w:cs="Courier New"/>
    </w:rPr>
  </w:style>
  <w:style w:type="character" w:customStyle="1" w:styleId="29">
    <w:name w:val="ListLabel 2"/>
    <w:qFormat/>
    <w:uiPriority w:val="0"/>
    <w:rPr>
      <w:rFonts w:cs="Courier New"/>
    </w:rPr>
  </w:style>
  <w:style w:type="character" w:customStyle="1" w:styleId="30">
    <w:name w:val="Numbering Symbols"/>
    <w:qFormat/>
    <w:uiPriority w:val="0"/>
  </w:style>
  <w:style w:type="character" w:customStyle="1" w:styleId="31">
    <w:name w:val="Bullets"/>
    <w:qFormat/>
    <w:uiPriority w:val="0"/>
    <w:rPr>
      <w:rFonts w:ascii="OpenSymbol" w:hAnsi="OpenSymbol" w:eastAsia="OpenSymbol" w:cs="OpenSymbol"/>
    </w:rPr>
  </w:style>
  <w:style w:type="character" w:customStyle="1" w:styleId="32">
    <w:name w:val="Visited Internet Link"/>
    <w:qFormat/>
    <w:uiPriority w:val="0"/>
    <w:rPr>
      <w:color w:val="800000"/>
      <w:u w:val="single"/>
      <w:lang w:val="zh-CN" w:eastAsia="zh-CN" w:bidi="zh-CN"/>
    </w:rPr>
  </w:style>
  <w:style w:type="character" w:customStyle="1" w:styleId="33">
    <w:name w:val="Text komentáře Char"/>
    <w:basedOn w:val="17"/>
    <w:link w:val="9"/>
    <w:semiHidden/>
    <w:qFormat/>
    <w:uiPriority w:val="99"/>
    <w:rPr>
      <w:rFonts w:asciiTheme="minorHAnsi" w:hAnsiTheme="minorHAnsi" w:eastAsiaTheme="minorHAnsi" w:cstheme="minorBidi"/>
      <w:lang w:eastAsia="en-US"/>
    </w:rPr>
  </w:style>
  <w:style w:type="character" w:customStyle="1" w:styleId="34">
    <w:name w:val="Předmět komentáře Char"/>
    <w:basedOn w:val="33"/>
    <w:link w:val="10"/>
    <w:semiHidden/>
    <w:qFormat/>
    <w:uiPriority w:val="99"/>
    <w:rPr>
      <w:rFonts w:asciiTheme="minorHAnsi" w:hAnsiTheme="minorHAnsi" w:eastAsiaTheme="minorHAnsi" w:cstheme="minorBidi"/>
      <w:b/>
      <w:bCs/>
      <w:lang w:eastAsia="en-US"/>
    </w:rPr>
  </w:style>
  <w:style w:type="character" w:customStyle="1" w:styleId="35">
    <w:name w:val="Text bubliny Char"/>
    <w:basedOn w:val="17"/>
    <w:link w:val="6"/>
    <w:semiHidden/>
    <w:qFormat/>
    <w:uiPriority w:val="99"/>
    <w:rPr>
      <w:rFonts w:ascii="Segoe UI" w:hAnsi="Segoe UI" w:cs="Segoe UI" w:eastAsiaTheme="minorHAnsi"/>
      <w:sz w:val="18"/>
      <w:szCs w:val="18"/>
      <w:lang w:eastAsia="en-US"/>
    </w:rPr>
  </w:style>
  <w:style w:type="paragraph" w:customStyle="1" w:styleId="36">
    <w:name w:val="Code"/>
    <w:basedOn w:val="1"/>
    <w:qFormat/>
    <w:uiPriority w:val="0"/>
    <w:pPr>
      <w:keepLines/>
      <w:pBdr>
        <w:top w:val="single" w:color="auto" w:sz="4" w:space="1"/>
        <w:left w:val="single" w:color="auto" w:sz="4" w:space="4"/>
        <w:bottom w:val="single" w:color="auto" w:sz="4" w:space="1"/>
        <w:right w:val="single" w:color="auto" w:sz="4" w:space="4"/>
      </w:pBdr>
      <w:spacing w:line="192" w:lineRule="auto"/>
    </w:pPr>
    <w:rPr>
      <w:rFonts w:ascii="Courier New" w:hAnsi="Courier New" w:eastAsiaTheme="minorEastAsia"/>
    </w:rPr>
  </w:style>
  <w:style w:type="character" w:customStyle="1" w:styleId="37">
    <w:name w:val="Heading 3 Char"/>
    <w:link w:val="4"/>
    <w:qFormat/>
    <w:uiPriority w:val="9"/>
    <w:rPr>
      <w:rFonts w:ascii="Arial" w:hAnsi="Arial" w:eastAsiaTheme="minorEastAsia"/>
      <w:b/>
      <w:bCs/>
      <w:sz w:val="24"/>
      <w:szCs w:val="32"/>
    </w:rPr>
  </w:style>
  <w:style w:type="character" w:customStyle="1" w:styleId="38">
    <w:name w:val="Vlastní text Char"/>
    <w:link w:val="26"/>
    <w:qFormat/>
    <w:uiPriority w:val="0"/>
    <w:rPr>
      <w:rFonts w:ascii="Times New Roman" w:hAnsi="Times New Roman" w:cs="Times New Roman" w:eastAsiaTheme="minorEastAsia"/>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5.emf"/><Relationship Id="rId13" Type="http://schemas.openxmlformats.org/officeDocument/2006/relationships/image" Target="media/image4.emf"/><Relationship Id="rId12" Type="http://schemas.openxmlformats.org/officeDocument/2006/relationships/chart" Target="charts/chart3.xml"/><Relationship Id="rId11" Type="http://schemas.openxmlformats.org/officeDocument/2006/relationships/chart" Target="charts/chart2.xml"/><Relationship Id="rId10" Type="http://schemas.openxmlformats.org/officeDocument/2006/relationships/chart" Target="charts/chart1.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user\Desktop\New%20Microsoft%20Excel%20Workbook.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user\Desktop\New%20Microsoft%20Excel%20Workbook.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user\Desktop\New%20Microsoft%20Excel%20Workbook.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89793438639125"/>
          <c:y val="0.106102635228849"/>
          <c:w val="0.772944511948157"/>
          <c:h val="0.607073509015257"/>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Workbook.xlsx]Sheet1'!$AS$37:$AS$42</c:f>
              <c:numCache>
                <c:formatCode>General</c:formatCode>
                <c:ptCount val="6"/>
                <c:pt idx="0">
                  <c:v>1.052</c:v>
                </c:pt>
                <c:pt idx="1">
                  <c:v>2.761</c:v>
                </c:pt>
                <c:pt idx="2">
                  <c:v>4.734</c:v>
                </c:pt>
                <c:pt idx="3">
                  <c:v>20.515</c:v>
                </c:pt>
                <c:pt idx="4">
                  <c:v>40.242</c:v>
                </c:pt>
                <c:pt idx="5">
                  <c:v>395.32</c:v>
                </c:pt>
              </c:numCache>
            </c:numRef>
          </c:yVal>
          <c:smooth val="1"/>
        </c:ser>
        <c:dLbls>
          <c:showLegendKey val="0"/>
          <c:showVal val="0"/>
          <c:showCatName val="0"/>
          <c:showSerName val="0"/>
          <c:showPercent val="0"/>
          <c:showBubbleSize val="0"/>
        </c:dLbls>
        <c:axId val="376216835"/>
        <c:axId val="350386792"/>
      </c:scatterChart>
      <c:valAx>
        <c:axId val="376216835"/>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50386792"/>
        <c:crosses val="autoZero"/>
        <c:crossBetween val="midCat"/>
      </c:valAx>
      <c:valAx>
        <c:axId val="350386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376216835"/>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5839222614841"/>
          <c:y val="0.0766324878575283"/>
          <c:w val="0.800971731448763"/>
          <c:h val="0.700161899622234"/>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Workbook.xlsx]Sheet1'!$AT$37:$AT$42</c:f>
              <c:numCache>
                <c:formatCode>General</c:formatCode>
                <c:ptCount val="6"/>
                <c:pt idx="0">
                  <c:v>0.789</c:v>
                </c:pt>
                <c:pt idx="1">
                  <c:v>1.424</c:v>
                </c:pt>
                <c:pt idx="2">
                  <c:v>1.697</c:v>
                </c:pt>
                <c:pt idx="3">
                  <c:v>2.332</c:v>
                </c:pt>
                <c:pt idx="4">
                  <c:v>2.605</c:v>
                </c:pt>
                <c:pt idx="5">
                  <c:v>3.514</c:v>
                </c:pt>
              </c:numCache>
            </c:numRef>
          </c:yVal>
          <c:smooth val="1"/>
        </c:ser>
        <c:dLbls>
          <c:showLegendKey val="0"/>
          <c:showVal val="0"/>
          <c:showCatName val="0"/>
          <c:showSerName val="0"/>
          <c:showPercent val="0"/>
          <c:showBubbleSize val="0"/>
        </c:dLbls>
        <c:axId val="886765214"/>
        <c:axId val="487557550"/>
      </c:scatterChart>
      <c:valAx>
        <c:axId val="88676521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87557550"/>
        <c:crosses val="autoZero"/>
        <c:crossBetween val="midCat"/>
      </c:valAx>
      <c:valAx>
        <c:axId val="48755755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88676521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0837952731737262"/>
          <c:y val="0.152147550776583"/>
          <c:w val="0.893011049723757"/>
          <c:h val="0.701648745519713"/>
        </c:manualLayout>
      </c:layout>
      <c:scatterChart>
        <c:scatterStyle val="smooth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dLbls>
            <c:delete val="1"/>
          </c:dLbls>
          <c:xVal>
            <c:numRef>
              <c:f>'[New Microsoft Excel Workbook.xlsx]Sheet1'!$AR$37:$AR$42</c:f>
              <c:numCache>
                <c:formatCode>General</c:formatCode>
                <c:ptCount val="6"/>
                <c:pt idx="0">
                  <c:v>1</c:v>
                </c:pt>
                <c:pt idx="1">
                  <c:v>5</c:v>
                </c:pt>
                <c:pt idx="2">
                  <c:v>10</c:v>
                </c:pt>
                <c:pt idx="3">
                  <c:v>50</c:v>
                </c:pt>
                <c:pt idx="4">
                  <c:v>100</c:v>
                </c:pt>
                <c:pt idx="5">
                  <c:v>1000</c:v>
                </c:pt>
              </c:numCache>
            </c:numRef>
          </c:xVal>
          <c:yVal>
            <c:numRef>
              <c:f>'[New Microsoft Excel Workbook.xlsx]Sheet1'!$AU$37:$AU$42</c:f>
              <c:numCache>
                <c:formatCode>General</c:formatCode>
                <c:ptCount val="6"/>
                <c:pt idx="0">
                  <c:v>1.052</c:v>
                </c:pt>
                <c:pt idx="1">
                  <c:v>1.096</c:v>
                </c:pt>
                <c:pt idx="2">
                  <c:v>1.199</c:v>
                </c:pt>
                <c:pt idx="3">
                  <c:v>1.46</c:v>
                </c:pt>
                <c:pt idx="4">
                  <c:v>1.579</c:v>
                </c:pt>
                <c:pt idx="5">
                  <c:v>1.972</c:v>
                </c:pt>
              </c:numCache>
            </c:numRef>
          </c:yVal>
          <c:smooth val="1"/>
        </c:ser>
        <c:dLbls>
          <c:showLegendKey val="0"/>
          <c:showVal val="0"/>
          <c:showCatName val="0"/>
          <c:showSerName val="0"/>
          <c:showPercent val="0"/>
          <c:showBubbleSize val="0"/>
        </c:dLbls>
        <c:axId val="546683676"/>
        <c:axId val="421286689"/>
      </c:scatterChart>
      <c:valAx>
        <c:axId val="5466836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421286689"/>
        <c:crosses val="autoZero"/>
        <c:crossBetween val="midCat"/>
      </c:valAx>
      <c:valAx>
        <c:axId val="421286689"/>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0"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p>
        </c:txPr>
        <c:crossAx val="5466836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en-US"/>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FIM</Company>
  <Pages>20</Pages>
  <Words>5581</Words>
  <Characters>32932</Characters>
  <Lines>274</Lines>
  <Paragraphs>76</Paragraphs>
  <ScaleCrop>false</ScaleCrop>
  <LinksUpToDate>false</LinksUpToDate>
  <CharactersWithSpaces>38437</CharactersWithSpaces>
  <Application>WPS Office_10.2.0.6020_F1E327BC-269C-435d-A152-05C5408002CA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2017-10-03T11:26:00Z</dcterms:created>
  <dc:creator>Kratochvíl Lukáš 2</dc:creator>
  <cp:lastModifiedBy>Lukas</cp:lastModifiedBy>
  <dcterms:modified xsi:type="dcterms:W3CDTF">2018-04-24T22:59:44Z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1033-10.2.0.6020</vt:lpwstr>
  </property>
</Properties>
</file>