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Víctor Gabriel Carvajal Aróstegui</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2º Administración de Sistemas Informáticos en Red.</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Proyecto AMANDA</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Presentación:</w:t>
      </w:r>
    </w:p>
    <w:p w:rsidR="00000000" w:rsidDel="00000000" w:rsidP="00000000" w:rsidRDefault="00000000" w:rsidRPr="00000000" w14:paraId="00000007">
      <w:pPr>
        <w:rPr>
          <w:sz w:val="28"/>
          <w:szCs w:val="28"/>
        </w:rPr>
      </w:pPr>
      <w:r w:rsidDel="00000000" w:rsidR="00000000" w:rsidRPr="00000000">
        <w:rPr>
          <w:sz w:val="28"/>
          <w:szCs w:val="28"/>
          <w:rtl w:val="0"/>
        </w:rPr>
        <w:t xml:space="preserve">Amanda es un programa informático en línea capaz de crear copias de seguridad usando un servidor vinculado con el resto de sus clientes. Es una medida de backup perfecta para evitar la pérdida de datos importantes en nuestro equipo además de evitar la pérdida de trabajo crítica en una empresa. También es posible ejecutar Amanda como una tarea nocturna sin necesidad de un administrador a cargo de la tarea. Puede funcionar a la par con sistemas operativos Windows ó Linux.</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numPr>
          <w:ilvl w:val="0"/>
          <w:numId w:val="1"/>
        </w:numPr>
        <w:ind w:left="720" w:hanging="360"/>
        <w:rPr>
          <w:b w:val="1"/>
          <w:sz w:val="28"/>
          <w:szCs w:val="28"/>
        </w:rPr>
      </w:pPr>
      <w:r w:rsidDel="00000000" w:rsidR="00000000" w:rsidRPr="00000000">
        <w:rPr>
          <w:b w:val="1"/>
          <w:sz w:val="28"/>
          <w:szCs w:val="28"/>
          <w:rtl w:val="0"/>
        </w:rPr>
        <w:t xml:space="preserve">Comenzando con Amanda en servidor Linux mint.</w:t>
      </w:r>
    </w:p>
    <w:p w:rsidR="00000000" w:rsidDel="00000000" w:rsidP="00000000" w:rsidRDefault="00000000" w:rsidRPr="00000000" w14:paraId="0000000A">
      <w:pPr>
        <w:ind w:left="720" w:firstLine="0"/>
        <w:rPr>
          <w:b w:val="1"/>
          <w:sz w:val="28"/>
          <w:szCs w:val="28"/>
        </w:rPr>
      </w:pPr>
      <w:r w:rsidDel="00000000" w:rsidR="00000000" w:rsidRPr="00000000">
        <w:rPr>
          <w:b w:val="1"/>
          <w:sz w:val="28"/>
          <w:szCs w:val="28"/>
          <w:rtl w:val="0"/>
        </w:rPr>
        <w:t xml:space="preserve">1.1 Servidor Mint.</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Comenzamos con la instalación de Amanda en el servidor en Linux Mint. Instalaremos por medio de comandos tanto el cliente como el servidor además de algún otro paquete que pueda necesitar nuestro programa.</w:t>
      </w:r>
    </w:p>
    <w:p w:rsidR="00000000" w:rsidDel="00000000" w:rsidP="00000000" w:rsidRDefault="00000000" w:rsidRPr="00000000" w14:paraId="0000000E">
      <w:pPr>
        <w:ind w:left="0" w:firstLine="0"/>
        <w:rPr>
          <w:sz w:val="28"/>
          <w:szCs w:val="28"/>
        </w:rPr>
      </w:pPr>
      <w:r w:rsidDel="00000000" w:rsidR="00000000" w:rsidRPr="00000000">
        <w:rPr>
          <w:sz w:val="28"/>
          <w:szCs w:val="28"/>
        </w:rPr>
        <w:drawing>
          <wp:inline distB="114300" distT="114300" distL="114300" distR="114300">
            <wp:extent cx="5734050" cy="3517900"/>
            <wp:effectExtent b="0" l="0" r="0" t="0"/>
            <wp:docPr id="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rPr>
          <w:sz w:val="28"/>
          <w:szCs w:val="28"/>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En medio de la instalación nos aparecerá un mensaje relacionado con el correo, el cual, más adelante lo configuraremos. Lo dejaremos tal y como aparece en las imágenes.</w:t>
      </w:r>
    </w:p>
    <w:p w:rsidR="00000000" w:rsidDel="00000000" w:rsidP="00000000" w:rsidRDefault="00000000" w:rsidRPr="00000000" w14:paraId="00000011">
      <w:pPr>
        <w:ind w:left="0" w:firstLine="0"/>
        <w:rPr>
          <w:sz w:val="28"/>
          <w:szCs w:val="28"/>
        </w:rPr>
      </w:pPr>
      <w:r w:rsidDel="00000000" w:rsidR="00000000" w:rsidRPr="00000000">
        <w:rPr>
          <w:sz w:val="28"/>
          <w:szCs w:val="28"/>
        </w:rPr>
        <w:drawing>
          <wp:inline distB="114300" distT="114300" distL="114300" distR="114300">
            <wp:extent cx="5734050" cy="34671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Pr>
        <w:drawing>
          <wp:inline distB="114300" distT="114300" distL="114300" distR="114300">
            <wp:extent cx="5734050" cy="2095500"/>
            <wp:effectExtent b="0" l="0" r="0" t="0"/>
            <wp:docPr id="2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28"/>
          <w:szCs w:val="28"/>
        </w:rPr>
      </w:pP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sz w:val="28"/>
          <w:szCs w:val="28"/>
          <w:rtl w:val="0"/>
        </w:rPr>
        <w:t xml:space="preserve">Creamos carpetas relacionadas con nuestro programa y damos permisos.</w:t>
      </w:r>
    </w:p>
    <w:p w:rsidR="00000000" w:rsidDel="00000000" w:rsidP="00000000" w:rsidRDefault="00000000" w:rsidRPr="00000000" w14:paraId="00000016">
      <w:pPr>
        <w:ind w:left="0" w:firstLine="0"/>
        <w:rPr>
          <w:sz w:val="28"/>
          <w:szCs w:val="28"/>
        </w:rPr>
      </w:pPr>
      <w:r w:rsidDel="00000000" w:rsidR="00000000" w:rsidRPr="00000000">
        <w:rPr>
          <w:sz w:val="28"/>
          <w:szCs w:val="28"/>
        </w:rPr>
        <w:drawing>
          <wp:inline distB="114300" distT="114300" distL="114300" distR="114300">
            <wp:extent cx="5705475" cy="657225"/>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0547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rPr>
          <w:sz w:val="28"/>
          <w:szCs w:val="28"/>
        </w:rPr>
      </w:pP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sz w:val="28"/>
          <w:szCs w:val="28"/>
          <w:rtl w:val="0"/>
        </w:rPr>
        <w:t xml:space="preserve">Para el siguiente paso vamos a tener que pasar a ser usuario </w:t>
      </w:r>
      <w:r w:rsidDel="00000000" w:rsidR="00000000" w:rsidRPr="00000000">
        <w:rPr>
          <w:b w:val="1"/>
          <w:sz w:val="28"/>
          <w:szCs w:val="28"/>
          <w:rtl w:val="0"/>
        </w:rPr>
        <w:t xml:space="preserve">backup</w:t>
      </w:r>
      <w:r w:rsidDel="00000000" w:rsidR="00000000" w:rsidRPr="00000000">
        <w:rPr>
          <w:sz w:val="28"/>
          <w:szCs w:val="28"/>
          <w:rtl w:val="0"/>
        </w:rPr>
        <w:t xml:space="preserve">. Por lo tanto, deberemos acceder a la siguiente dirección e insertar </w:t>
      </w:r>
      <w:r w:rsidDel="00000000" w:rsidR="00000000" w:rsidRPr="00000000">
        <w:rPr>
          <w:i w:val="1"/>
          <w:sz w:val="28"/>
          <w:szCs w:val="28"/>
          <w:rtl w:val="0"/>
        </w:rPr>
        <w:t xml:space="preserve">/bin/bash</w:t>
      </w:r>
      <w:r w:rsidDel="00000000" w:rsidR="00000000" w:rsidRPr="00000000">
        <w:rPr>
          <w:sz w:val="28"/>
          <w:szCs w:val="28"/>
          <w:rtl w:val="0"/>
        </w:rPr>
        <w:t xml:space="preserve"> donde antes había </w:t>
      </w:r>
      <w:r w:rsidDel="00000000" w:rsidR="00000000" w:rsidRPr="00000000">
        <w:rPr>
          <w:i w:val="1"/>
          <w:sz w:val="28"/>
          <w:szCs w:val="28"/>
          <w:rtl w:val="0"/>
        </w:rPr>
        <w:t xml:space="preserve">/usr/sbin/nologin</w:t>
      </w:r>
      <w:r w:rsidDel="00000000" w:rsidR="00000000" w:rsidRPr="00000000">
        <w:rPr>
          <w:sz w:val="28"/>
          <w:szCs w:val="28"/>
          <w:rtl w:val="0"/>
        </w:rPr>
        <w:t xml:space="preserve">.</w:t>
      </w:r>
    </w:p>
    <w:p w:rsidR="00000000" w:rsidDel="00000000" w:rsidP="00000000" w:rsidRDefault="00000000" w:rsidRPr="00000000" w14:paraId="00000019">
      <w:pPr>
        <w:ind w:left="0" w:firstLine="0"/>
        <w:rPr>
          <w:sz w:val="28"/>
          <w:szCs w:val="28"/>
        </w:rPr>
      </w:pPr>
      <w:r w:rsidDel="00000000" w:rsidR="00000000" w:rsidRPr="00000000">
        <w:rPr>
          <w:sz w:val="28"/>
          <w:szCs w:val="28"/>
        </w:rPr>
        <w:drawing>
          <wp:inline distB="114300" distT="114300" distL="114300" distR="114300">
            <wp:extent cx="5734050" cy="3975100"/>
            <wp:effectExtent b="0" l="0" r="0" t="0"/>
            <wp:docPr id="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sz w:val="28"/>
          <w:szCs w:val="28"/>
        </w:rPr>
      </w:pPr>
      <w:r w:rsidDel="00000000" w:rsidR="00000000" w:rsidRPr="00000000">
        <w:rPr>
          <w:sz w:val="28"/>
          <w:szCs w:val="28"/>
          <w:rtl w:val="0"/>
        </w:rPr>
        <w:t xml:space="preserve">Hecho esto, seguimos creando carpetas necesarias.</w:t>
      </w:r>
    </w:p>
    <w:p w:rsidR="00000000" w:rsidDel="00000000" w:rsidP="00000000" w:rsidRDefault="00000000" w:rsidRPr="00000000" w14:paraId="0000001B">
      <w:pPr>
        <w:ind w:left="0" w:firstLine="0"/>
        <w:rPr>
          <w:sz w:val="28"/>
          <w:szCs w:val="28"/>
        </w:rPr>
      </w:pPr>
      <w:r w:rsidDel="00000000" w:rsidR="00000000" w:rsidRPr="00000000">
        <w:rPr>
          <w:sz w:val="28"/>
          <w:szCs w:val="28"/>
        </w:rPr>
        <w:drawing>
          <wp:inline distB="114300" distT="114300" distL="114300" distR="114300">
            <wp:extent cx="5734050" cy="1079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rtl w:val="0"/>
        </w:rPr>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Vamos a crear un </w:t>
      </w:r>
      <w:r w:rsidDel="00000000" w:rsidR="00000000" w:rsidRPr="00000000">
        <w:rPr>
          <w:i w:val="1"/>
          <w:sz w:val="28"/>
          <w:szCs w:val="28"/>
          <w:rtl w:val="0"/>
        </w:rPr>
        <w:t xml:space="preserve">amanda.conf </w:t>
      </w:r>
      <w:r w:rsidDel="00000000" w:rsidR="00000000" w:rsidRPr="00000000">
        <w:rPr>
          <w:sz w:val="28"/>
          <w:szCs w:val="28"/>
          <w:rtl w:val="0"/>
        </w:rPr>
        <w:t xml:space="preserve">que es, como si dijéramos, el cuerpo de todo el programa de Amanda en la ruta </w:t>
      </w:r>
      <w:r w:rsidDel="00000000" w:rsidR="00000000" w:rsidRPr="00000000">
        <w:rPr>
          <w:i w:val="1"/>
          <w:sz w:val="28"/>
          <w:szCs w:val="28"/>
          <w:rtl w:val="0"/>
        </w:rPr>
        <w:t xml:space="preserve">/etc/amanda/MyConfig. </w:t>
      </w:r>
      <w:r w:rsidDel="00000000" w:rsidR="00000000" w:rsidRPr="00000000">
        <w:rPr>
          <w:sz w:val="28"/>
          <w:szCs w:val="28"/>
          <w:rtl w:val="0"/>
        </w:rPr>
        <w:t xml:space="preserve">Va a ser necesario hacerlo como </w:t>
      </w:r>
      <w:r w:rsidDel="00000000" w:rsidR="00000000" w:rsidRPr="00000000">
        <w:rPr>
          <w:b w:val="1"/>
          <w:sz w:val="28"/>
          <w:szCs w:val="28"/>
          <w:rtl w:val="0"/>
        </w:rPr>
        <w:t xml:space="preserve">root </w:t>
      </w:r>
      <w:r w:rsidDel="00000000" w:rsidR="00000000" w:rsidRPr="00000000">
        <w:rPr>
          <w:sz w:val="28"/>
          <w:szCs w:val="28"/>
          <w:rtl w:val="0"/>
        </w:rPr>
        <w:t xml:space="preserve">y luego le cambiaremos el propietario.</w:t>
      </w:r>
    </w:p>
    <w:p w:rsidR="00000000" w:rsidDel="00000000" w:rsidP="00000000" w:rsidRDefault="00000000" w:rsidRPr="00000000" w14:paraId="0000001E">
      <w:pPr>
        <w:ind w:left="0" w:firstLine="0"/>
        <w:rPr>
          <w:sz w:val="28"/>
          <w:szCs w:val="28"/>
        </w:rPr>
      </w:pPr>
      <w:r w:rsidDel="00000000" w:rsidR="00000000" w:rsidRPr="00000000">
        <w:rPr>
          <w:sz w:val="28"/>
          <w:szCs w:val="28"/>
        </w:rPr>
        <w:drawing>
          <wp:inline distB="114300" distT="114300" distL="114300" distR="114300">
            <wp:extent cx="5734050" cy="42799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rtl w:val="0"/>
        </w:rPr>
      </w:r>
    </w:p>
    <w:p w:rsidR="00000000" w:rsidDel="00000000" w:rsidP="00000000" w:rsidRDefault="00000000" w:rsidRPr="00000000" w14:paraId="00000020">
      <w:pPr>
        <w:ind w:left="0" w:firstLine="0"/>
        <w:rPr>
          <w:sz w:val="28"/>
          <w:szCs w:val="28"/>
        </w:rPr>
      </w:pPr>
      <w:r w:rsidDel="00000000" w:rsidR="00000000" w:rsidRPr="00000000">
        <w:rPr>
          <w:sz w:val="28"/>
          <w:szCs w:val="28"/>
          <w:rtl w:val="0"/>
        </w:rPr>
        <w:t xml:space="preserve">Prestar especial atención al apartado </w:t>
      </w:r>
      <w:r w:rsidDel="00000000" w:rsidR="00000000" w:rsidRPr="00000000">
        <w:rPr>
          <w:b w:val="1"/>
          <w:sz w:val="28"/>
          <w:szCs w:val="28"/>
          <w:rtl w:val="0"/>
        </w:rPr>
        <w:t xml:space="preserve">dumpuser </w:t>
      </w:r>
      <w:r w:rsidDel="00000000" w:rsidR="00000000" w:rsidRPr="00000000">
        <w:rPr>
          <w:sz w:val="28"/>
          <w:szCs w:val="28"/>
          <w:rtl w:val="0"/>
        </w:rPr>
        <w:t xml:space="preserve">ya que debe tener como usuario </w:t>
      </w:r>
      <w:r w:rsidDel="00000000" w:rsidR="00000000" w:rsidRPr="00000000">
        <w:rPr>
          <w:i w:val="1"/>
          <w:sz w:val="28"/>
          <w:szCs w:val="28"/>
          <w:rtl w:val="0"/>
        </w:rPr>
        <w:t xml:space="preserve">backup </w:t>
      </w:r>
      <w:r w:rsidDel="00000000" w:rsidR="00000000" w:rsidRPr="00000000">
        <w:rPr>
          <w:sz w:val="28"/>
          <w:szCs w:val="28"/>
          <w:rtl w:val="0"/>
        </w:rPr>
        <w:t xml:space="preserve">para establecer las copias. El apartado </w:t>
      </w:r>
      <w:r w:rsidDel="00000000" w:rsidR="00000000" w:rsidRPr="00000000">
        <w:rPr>
          <w:b w:val="1"/>
          <w:sz w:val="28"/>
          <w:szCs w:val="28"/>
          <w:rtl w:val="0"/>
        </w:rPr>
        <w:t xml:space="preserve">mailto </w:t>
      </w:r>
      <w:r w:rsidDel="00000000" w:rsidR="00000000" w:rsidRPr="00000000">
        <w:rPr>
          <w:sz w:val="28"/>
          <w:szCs w:val="28"/>
          <w:rtl w:val="0"/>
        </w:rPr>
        <w:t xml:space="preserve">sirve para enviar un mensaje a ese correo electrónico cuando se hagan chequeos ó copias automáticas.</w:t>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0" w:firstLine="0"/>
        <w:rPr>
          <w:sz w:val="28"/>
          <w:szCs w:val="28"/>
        </w:rPr>
      </w:pPr>
      <w:r w:rsidDel="00000000" w:rsidR="00000000" w:rsidRPr="00000000">
        <w:rPr>
          <w:rtl w:val="0"/>
        </w:rPr>
      </w:r>
    </w:p>
    <w:p w:rsidR="00000000" w:rsidDel="00000000" w:rsidP="00000000" w:rsidRDefault="00000000" w:rsidRPr="00000000" w14:paraId="00000023">
      <w:pPr>
        <w:ind w:left="0" w:firstLine="0"/>
        <w:rPr>
          <w:sz w:val="28"/>
          <w:szCs w:val="28"/>
        </w:rPr>
      </w:pPr>
      <w:r w:rsidDel="00000000" w:rsidR="00000000" w:rsidRPr="00000000">
        <w:rPr>
          <w:rtl w:val="0"/>
        </w:rPr>
      </w:r>
    </w:p>
    <w:p w:rsidR="00000000" w:rsidDel="00000000" w:rsidP="00000000" w:rsidRDefault="00000000" w:rsidRPr="00000000" w14:paraId="00000024">
      <w:pPr>
        <w:ind w:left="0" w:firstLine="0"/>
        <w:rPr>
          <w:sz w:val="28"/>
          <w:szCs w:val="28"/>
        </w:rPr>
      </w:pPr>
      <w:r w:rsidDel="00000000" w:rsidR="00000000" w:rsidRPr="00000000">
        <w:rPr>
          <w:sz w:val="28"/>
          <w:szCs w:val="28"/>
          <w:rtl w:val="0"/>
        </w:rPr>
        <w:t xml:space="preserve">Ahora iremos a la misma dirección para crear una </w:t>
      </w:r>
      <w:r w:rsidDel="00000000" w:rsidR="00000000" w:rsidRPr="00000000">
        <w:rPr>
          <w:b w:val="1"/>
          <w:sz w:val="28"/>
          <w:szCs w:val="28"/>
          <w:rtl w:val="0"/>
        </w:rPr>
        <w:t xml:space="preserve">disklist</w:t>
      </w:r>
      <w:r w:rsidDel="00000000" w:rsidR="00000000" w:rsidRPr="00000000">
        <w:rPr>
          <w:sz w:val="28"/>
          <w:szCs w:val="28"/>
          <w:rtl w:val="0"/>
        </w:rPr>
        <w:t xml:space="preserve">, que es un archivo que servirá para determinar qué discos serán administrados por Amanda.</w:t>
      </w:r>
    </w:p>
    <w:p w:rsidR="00000000" w:rsidDel="00000000" w:rsidP="00000000" w:rsidRDefault="00000000" w:rsidRPr="00000000" w14:paraId="00000025">
      <w:pPr>
        <w:ind w:left="0" w:firstLine="0"/>
        <w:rPr>
          <w:sz w:val="28"/>
          <w:szCs w:val="28"/>
        </w:rPr>
      </w:pPr>
      <w:r w:rsidDel="00000000" w:rsidR="00000000" w:rsidRPr="00000000">
        <w:rPr>
          <w:sz w:val="28"/>
          <w:szCs w:val="28"/>
        </w:rPr>
        <w:drawing>
          <wp:inline distB="114300" distT="114300" distL="114300" distR="114300">
            <wp:extent cx="5734050" cy="1270000"/>
            <wp:effectExtent b="0" l="0" r="0" t="0"/>
            <wp:docPr id="2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40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rtl w:val="0"/>
        </w:rPr>
      </w:r>
    </w:p>
    <w:p w:rsidR="00000000" w:rsidDel="00000000" w:rsidP="00000000" w:rsidRDefault="00000000" w:rsidRPr="00000000" w14:paraId="00000027">
      <w:pPr>
        <w:ind w:left="0" w:firstLine="0"/>
        <w:rPr>
          <w:sz w:val="28"/>
          <w:szCs w:val="28"/>
        </w:rPr>
      </w:pPr>
      <w:r w:rsidDel="00000000" w:rsidR="00000000" w:rsidRPr="00000000">
        <w:rPr>
          <w:sz w:val="28"/>
          <w:szCs w:val="28"/>
          <w:rtl w:val="0"/>
        </w:rPr>
        <w:t xml:space="preserve">Conectados como usuario backup, ejecutamos un comando sobre nuestro trabajo que nos permitirá saber cómo va todo.</w:t>
      </w:r>
    </w:p>
    <w:p w:rsidR="00000000" w:rsidDel="00000000" w:rsidP="00000000" w:rsidRDefault="00000000" w:rsidRPr="00000000" w14:paraId="00000028">
      <w:pPr>
        <w:ind w:left="0" w:firstLine="0"/>
        <w:rPr>
          <w:sz w:val="28"/>
          <w:szCs w:val="28"/>
        </w:rPr>
      </w:pPr>
      <w:r w:rsidDel="00000000" w:rsidR="00000000" w:rsidRPr="00000000">
        <w:rPr>
          <w:sz w:val="28"/>
          <w:szCs w:val="28"/>
        </w:rPr>
        <w:drawing>
          <wp:inline distB="114300" distT="114300" distL="114300" distR="114300">
            <wp:extent cx="5734050" cy="2451100"/>
            <wp:effectExtent b="0" l="0" r="0" t="0"/>
            <wp:docPr id="3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sz w:val="28"/>
          <w:szCs w:val="28"/>
        </w:rPr>
      </w:pPr>
      <w:r w:rsidDel="00000000" w:rsidR="00000000" w:rsidRPr="00000000">
        <w:rPr>
          <w:rtl w:val="0"/>
        </w:rPr>
      </w:r>
    </w:p>
    <w:p w:rsidR="00000000" w:rsidDel="00000000" w:rsidP="00000000" w:rsidRDefault="00000000" w:rsidRPr="00000000" w14:paraId="0000002A">
      <w:pPr>
        <w:ind w:left="0" w:firstLine="0"/>
        <w:rPr>
          <w:sz w:val="28"/>
          <w:szCs w:val="28"/>
        </w:rPr>
      </w:pPr>
      <w:r w:rsidDel="00000000" w:rsidR="00000000" w:rsidRPr="00000000">
        <w:rPr>
          <w:sz w:val="28"/>
          <w:szCs w:val="28"/>
          <w:rtl w:val="0"/>
        </w:rPr>
        <w:t xml:space="preserve">La herramienta para hacer backups es </w:t>
      </w:r>
      <w:r w:rsidDel="00000000" w:rsidR="00000000" w:rsidRPr="00000000">
        <w:rPr>
          <w:b w:val="1"/>
          <w:sz w:val="28"/>
          <w:szCs w:val="28"/>
          <w:rtl w:val="0"/>
        </w:rPr>
        <w:t xml:space="preserve">amdump </w:t>
      </w:r>
      <w:r w:rsidDel="00000000" w:rsidR="00000000" w:rsidRPr="00000000">
        <w:rPr>
          <w:sz w:val="28"/>
          <w:szCs w:val="28"/>
          <w:rtl w:val="0"/>
        </w:rPr>
        <w:t xml:space="preserve">así que, si todo va bien, no debería mostrarnos nada. A la vez que termina, insertamos el siguiente comando de debajo y, si devuelve un 0, significa que no ha habido errores.</w:t>
      </w:r>
    </w:p>
    <w:p w:rsidR="00000000" w:rsidDel="00000000" w:rsidP="00000000" w:rsidRDefault="00000000" w:rsidRPr="00000000" w14:paraId="0000002B">
      <w:pPr>
        <w:ind w:left="0" w:firstLine="0"/>
        <w:rPr>
          <w:sz w:val="28"/>
          <w:szCs w:val="28"/>
        </w:rPr>
      </w:pPr>
      <w:r w:rsidDel="00000000" w:rsidR="00000000" w:rsidRPr="00000000">
        <w:rPr>
          <w:sz w:val="28"/>
          <w:szCs w:val="28"/>
        </w:rPr>
        <w:drawing>
          <wp:inline distB="114300" distT="114300" distL="114300" distR="114300">
            <wp:extent cx="5734050" cy="1358900"/>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rtl w:val="0"/>
        </w:rPr>
      </w:r>
    </w:p>
    <w:p w:rsidR="00000000" w:rsidDel="00000000" w:rsidP="00000000" w:rsidRDefault="00000000" w:rsidRPr="00000000" w14:paraId="0000002F">
      <w:pPr>
        <w:ind w:left="0" w:firstLine="0"/>
        <w:rPr>
          <w:sz w:val="28"/>
          <w:szCs w:val="28"/>
        </w:rPr>
      </w:pPr>
      <w:r w:rsidDel="00000000" w:rsidR="00000000" w:rsidRPr="00000000">
        <w:rPr>
          <w:sz w:val="28"/>
          <w:szCs w:val="28"/>
          <w:rtl w:val="0"/>
        </w:rPr>
        <w:t xml:space="preserve">Igualmente nos llegará a nuestro correo, previamente añadido en </w:t>
      </w:r>
      <w:r w:rsidDel="00000000" w:rsidR="00000000" w:rsidRPr="00000000">
        <w:rPr>
          <w:i w:val="1"/>
          <w:sz w:val="28"/>
          <w:szCs w:val="28"/>
          <w:rtl w:val="0"/>
        </w:rPr>
        <w:t xml:space="preserve">amanda.conf, </w:t>
      </w:r>
      <w:r w:rsidDel="00000000" w:rsidR="00000000" w:rsidRPr="00000000">
        <w:rPr>
          <w:sz w:val="28"/>
          <w:szCs w:val="28"/>
          <w:rtl w:val="0"/>
        </w:rPr>
        <w:t xml:space="preserve">un informe de lo que ha sucedido.</w:t>
      </w:r>
    </w:p>
    <w:p w:rsidR="00000000" w:rsidDel="00000000" w:rsidP="00000000" w:rsidRDefault="00000000" w:rsidRPr="00000000" w14:paraId="00000030">
      <w:pPr>
        <w:ind w:left="0" w:firstLine="0"/>
        <w:rPr>
          <w:sz w:val="28"/>
          <w:szCs w:val="28"/>
        </w:rPr>
      </w:pPr>
      <w:r w:rsidDel="00000000" w:rsidR="00000000" w:rsidRPr="00000000">
        <w:rPr>
          <w:sz w:val="28"/>
          <w:szCs w:val="28"/>
        </w:rPr>
        <w:drawing>
          <wp:inline distB="114300" distT="114300" distL="114300" distR="114300">
            <wp:extent cx="5734050" cy="34417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Automatizando las copias de seguridad iremos a la siguiente dirección e introduciremos nuevas líneas para hacer una copia cada noche y que se nos mande al correo.</w:t>
      </w:r>
    </w:p>
    <w:p w:rsidR="00000000" w:rsidDel="00000000" w:rsidP="00000000" w:rsidRDefault="00000000" w:rsidRPr="00000000" w14:paraId="00000033">
      <w:pPr>
        <w:ind w:left="0" w:firstLine="0"/>
        <w:rPr>
          <w:sz w:val="28"/>
          <w:szCs w:val="28"/>
        </w:rPr>
      </w:pPr>
      <w:r w:rsidDel="00000000" w:rsidR="00000000" w:rsidRPr="00000000">
        <w:rPr>
          <w:sz w:val="28"/>
          <w:szCs w:val="28"/>
        </w:rPr>
        <w:drawing>
          <wp:inline distB="114300" distT="114300" distL="114300" distR="114300">
            <wp:extent cx="5734050" cy="2438400"/>
            <wp:effectExtent b="0" l="0" r="0" t="0"/>
            <wp:docPr id="22"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rtl w:val="0"/>
        </w:rPr>
      </w:r>
    </w:p>
    <w:p w:rsidR="00000000" w:rsidDel="00000000" w:rsidP="00000000" w:rsidRDefault="00000000" w:rsidRPr="00000000" w14:paraId="00000035">
      <w:pPr>
        <w:ind w:left="0" w:firstLine="0"/>
        <w:rPr>
          <w:sz w:val="28"/>
          <w:szCs w:val="28"/>
        </w:rPr>
      </w:pP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rtl w:val="0"/>
        </w:rPr>
      </w:r>
    </w:p>
    <w:p w:rsidR="00000000" w:rsidDel="00000000" w:rsidP="00000000" w:rsidRDefault="00000000" w:rsidRPr="00000000" w14:paraId="00000037">
      <w:pPr>
        <w:ind w:left="0" w:firstLine="0"/>
        <w:rPr>
          <w:sz w:val="28"/>
          <w:szCs w:val="28"/>
        </w:rPr>
      </w:pPr>
      <w:r w:rsidDel="00000000" w:rsidR="00000000" w:rsidRPr="00000000">
        <w:rPr>
          <w:rtl w:val="0"/>
        </w:rPr>
      </w:r>
    </w:p>
    <w:p w:rsidR="00000000" w:rsidDel="00000000" w:rsidP="00000000" w:rsidRDefault="00000000" w:rsidRPr="00000000" w14:paraId="00000038">
      <w:pPr>
        <w:ind w:left="0" w:firstLine="0"/>
        <w:rPr>
          <w:sz w:val="28"/>
          <w:szCs w:val="28"/>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sz w:val="28"/>
          <w:szCs w:val="28"/>
          <w:rtl w:val="0"/>
        </w:rPr>
        <w:t xml:space="preserve">Ahora usaremos la herramienta </w:t>
      </w:r>
      <w:r w:rsidDel="00000000" w:rsidR="00000000" w:rsidRPr="00000000">
        <w:rPr>
          <w:b w:val="1"/>
          <w:sz w:val="28"/>
          <w:szCs w:val="28"/>
          <w:rtl w:val="0"/>
        </w:rPr>
        <w:t xml:space="preserve">amrecover </w:t>
      </w:r>
      <w:r w:rsidDel="00000000" w:rsidR="00000000" w:rsidRPr="00000000">
        <w:rPr>
          <w:sz w:val="28"/>
          <w:szCs w:val="28"/>
          <w:rtl w:val="0"/>
        </w:rPr>
        <w:t xml:space="preserve">para recuperar archivos. Para ello creamos un archivo para que Amanda se comunique con la máquina a la que hacerle las copias.</w:t>
      </w:r>
    </w:p>
    <w:p w:rsidR="00000000" w:rsidDel="00000000" w:rsidP="00000000" w:rsidRDefault="00000000" w:rsidRPr="00000000" w14:paraId="0000003A">
      <w:pPr>
        <w:ind w:left="0" w:firstLine="0"/>
        <w:rPr>
          <w:sz w:val="28"/>
          <w:szCs w:val="28"/>
        </w:rPr>
      </w:pPr>
      <w:r w:rsidDel="00000000" w:rsidR="00000000" w:rsidRPr="00000000">
        <w:rPr>
          <w:sz w:val="28"/>
          <w:szCs w:val="28"/>
        </w:rPr>
        <w:drawing>
          <wp:inline distB="114300" distT="114300" distL="114300" distR="114300">
            <wp:extent cx="5734050" cy="13589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40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sz w:val="28"/>
          <w:szCs w:val="28"/>
        </w:rPr>
      </w:pPr>
      <w:r w:rsidDel="00000000" w:rsidR="00000000" w:rsidRPr="00000000">
        <w:rPr>
          <w:sz w:val="28"/>
          <w:szCs w:val="28"/>
          <w:rtl w:val="0"/>
        </w:rPr>
        <w:t xml:space="preserve">Creamos carpetas donde almacenar los datos de las copias.</w:t>
      </w:r>
    </w:p>
    <w:p w:rsidR="00000000" w:rsidDel="00000000" w:rsidP="00000000" w:rsidRDefault="00000000" w:rsidRPr="00000000" w14:paraId="0000003D">
      <w:pPr>
        <w:ind w:left="0" w:firstLine="0"/>
        <w:rPr>
          <w:sz w:val="28"/>
          <w:szCs w:val="28"/>
        </w:rPr>
      </w:pPr>
      <w:r w:rsidDel="00000000" w:rsidR="00000000" w:rsidRPr="00000000">
        <w:rPr>
          <w:sz w:val="28"/>
          <w:szCs w:val="28"/>
        </w:rPr>
        <w:drawing>
          <wp:inline distB="114300" distT="114300" distL="114300" distR="114300">
            <wp:extent cx="5734050" cy="1206500"/>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sz w:val="28"/>
          <w:szCs w:val="28"/>
          <w:rtl w:val="0"/>
        </w:rPr>
        <w:t xml:space="preserve">Una vez aquí continuamos con la recuperación. Los comandos que vemos en la imagen siguiente significan que vamos a recuperar, por hacer una prueba, los datos que hay en </w:t>
      </w:r>
      <w:r w:rsidDel="00000000" w:rsidR="00000000" w:rsidRPr="00000000">
        <w:rPr>
          <w:i w:val="1"/>
          <w:sz w:val="28"/>
          <w:szCs w:val="28"/>
          <w:rtl w:val="0"/>
        </w:rPr>
        <w:t xml:space="preserve">/etc. </w:t>
      </w:r>
      <w:r w:rsidDel="00000000" w:rsidR="00000000" w:rsidRPr="00000000">
        <w:rPr>
          <w:sz w:val="28"/>
          <w:szCs w:val="28"/>
          <w:rtl w:val="0"/>
        </w:rPr>
        <w:t xml:space="preserve">Para ello, tenemos que fijar el host como nuestra máquina servidor, apuntar a la carpeta /etc y rescatar en ese paquete </w:t>
      </w:r>
      <w:r w:rsidDel="00000000" w:rsidR="00000000" w:rsidRPr="00000000">
        <w:rPr>
          <w:i w:val="1"/>
          <w:sz w:val="28"/>
          <w:szCs w:val="28"/>
          <w:rtl w:val="0"/>
        </w:rPr>
        <w:t xml:space="preserve">group. </w:t>
      </w:r>
      <w:r w:rsidDel="00000000" w:rsidR="00000000" w:rsidRPr="00000000">
        <w:rPr>
          <w:sz w:val="28"/>
          <w:szCs w:val="28"/>
          <w:rtl w:val="0"/>
        </w:rPr>
        <w:t xml:space="preserve">Aceptamos y nos sale la siguiente línea.</w:t>
      </w:r>
    </w:p>
    <w:p w:rsidR="00000000" w:rsidDel="00000000" w:rsidP="00000000" w:rsidRDefault="00000000" w:rsidRPr="00000000" w14:paraId="00000040">
      <w:pPr>
        <w:ind w:left="0" w:firstLine="0"/>
        <w:rPr>
          <w:sz w:val="28"/>
          <w:szCs w:val="28"/>
        </w:rPr>
      </w:pPr>
      <w:r w:rsidDel="00000000" w:rsidR="00000000" w:rsidRPr="00000000">
        <w:rPr>
          <w:sz w:val="28"/>
          <w:szCs w:val="28"/>
        </w:rPr>
        <w:drawing>
          <wp:inline distB="114300" distT="114300" distL="114300" distR="114300">
            <wp:extent cx="5734050" cy="4762500"/>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405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sz w:val="28"/>
          <w:szCs w:val="28"/>
        </w:rPr>
      </w:pPr>
      <w:r w:rsidDel="00000000" w:rsidR="00000000" w:rsidRPr="00000000">
        <w:rPr>
          <w:rtl w:val="0"/>
        </w:rPr>
      </w:r>
    </w:p>
    <w:p w:rsidR="00000000" w:rsidDel="00000000" w:rsidP="00000000" w:rsidRDefault="00000000" w:rsidRPr="00000000" w14:paraId="00000042">
      <w:pPr>
        <w:ind w:left="0" w:firstLine="0"/>
        <w:rPr>
          <w:sz w:val="28"/>
          <w:szCs w:val="28"/>
        </w:rPr>
      </w:pPr>
      <w:r w:rsidDel="00000000" w:rsidR="00000000" w:rsidRPr="00000000">
        <w:rPr>
          <w:sz w:val="28"/>
          <w:szCs w:val="28"/>
        </w:rPr>
        <w:drawing>
          <wp:inline distB="114300" distT="114300" distL="114300" distR="114300">
            <wp:extent cx="4886325" cy="2209800"/>
            <wp:effectExtent b="0" l="0" r="0" t="0"/>
            <wp:docPr id="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8863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sz w:val="28"/>
          <w:szCs w:val="28"/>
        </w:rPr>
      </w:pPr>
      <w:r w:rsidDel="00000000" w:rsidR="00000000" w:rsidRPr="00000000">
        <w:rPr>
          <w:rtl w:val="0"/>
        </w:rPr>
      </w:r>
    </w:p>
    <w:p w:rsidR="00000000" w:rsidDel="00000000" w:rsidP="00000000" w:rsidRDefault="00000000" w:rsidRPr="00000000" w14:paraId="00000044">
      <w:pPr>
        <w:ind w:left="0" w:firstLine="0"/>
        <w:rPr>
          <w:sz w:val="28"/>
          <w:szCs w:val="28"/>
        </w:rPr>
      </w:pPr>
      <w:r w:rsidDel="00000000" w:rsidR="00000000" w:rsidRPr="00000000">
        <w:rPr>
          <w:sz w:val="28"/>
          <w:szCs w:val="28"/>
        </w:rPr>
        <w:drawing>
          <wp:inline distB="114300" distT="114300" distL="114300" distR="114300">
            <wp:extent cx="3629025" cy="742950"/>
            <wp:effectExtent b="0" l="0" r="0" t="0"/>
            <wp:docPr id="1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6290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sz w:val="28"/>
          <w:szCs w:val="28"/>
        </w:rPr>
      </w:pPr>
      <w:r w:rsidDel="00000000" w:rsidR="00000000" w:rsidRPr="00000000">
        <w:rPr>
          <w:rtl w:val="0"/>
        </w:rPr>
      </w:r>
    </w:p>
    <w:p w:rsidR="00000000" w:rsidDel="00000000" w:rsidP="00000000" w:rsidRDefault="00000000" w:rsidRPr="00000000" w14:paraId="00000046">
      <w:pPr>
        <w:ind w:left="0" w:firstLine="0"/>
        <w:rPr>
          <w:b w:val="1"/>
          <w:sz w:val="28"/>
          <w:szCs w:val="28"/>
        </w:rPr>
      </w:pPr>
      <w:r w:rsidDel="00000000" w:rsidR="00000000" w:rsidRPr="00000000">
        <w:rPr>
          <w:b w:val="1"/>
          <w:sz w:val="28"/>
          <w:szCs w:val="28"/>
          <w:rtl w:val="0"/>
        </w:rPr>
        <w:t xml:space="preserve">Operaciones desde el cliente.</w:t>
      </w:r>
    </w:p>
    <w:p w:rsidR="00000000" w:rsidDel="00000000" w:rsidP="00000000" w:rsidRDefault="00000000" w:rsidRPr="00000000" w14:paraId="00000047">
      <w:pPr>
        <w:ind w:left="0" w:firstLine="0"/>
        <w:rPr>
          <w:b w:val="1"/>
          <w:sz w:val="28"/>
          <w:szCs w:val="28"/>
        </w:rPr>
      </w:pPr>
      <w:r w:rsidDel="00000000" w:rsidR="00000000" w:rsidRPr="00000000">
        <w:rPr>
          <w:rtl w:val="0"/>
        </w:rPr>
      </w:r>
    </w:p>
    <w:p w:rsidR="00000000" w:rsidDel="00000000" w:rsidP="00000000" w:rsidRDefault="00000000" w:rsidRPr="00000000" w14:paraId="00000048">
      <w:pPr>
        <w:ind w:left="0" w:firstLine="0"/>
        <w:rPr>
          <w:sz w:val="28"/>
          <w:szCs w:val="28"/>
        </w:rPr>
      </w:pPr>
      <w:r w:rsidDel="00000000" w:rsidR="00000000" w:rsidRPr="00000000">
        <w:rPr>
          <w:sz w:val="28"/>
          <w:szCs w:val="28"/>
          <w:rtl w:val="0"/>
        </w:rPr>
        <w:t xml:space="preserve">Ahora comenzaremos la acción de búsqueda de información desde el cliente con ayuda del servidor. Para esta prueba tenemos un cliente Ubuntu. Vamos a usar el mismo comando para instalar tanto en cliente como en servidor junto con otros paquetes referentes a Amanda.</w:t>
      </w:r>
    </w:p>
    <w:p w:rsidR="00000000" w:rsidDel="00000000" w:rsidP="00000000" w:rsidRDefault="00000000" w:rsidRPr="00000000" w14:paraId="00000049">
      <w:pPr>
        <w:ind w:left="0" w:firstLine="0"/>
        <w:rPr>
          <w:sz w:val="28"/>
          <w:szCs w:val="28"/>
        </w:rPr>
      </w:pPr>
      <w:r w:rsidDel="00000000" w:rsidR="00000000" w:rsidRPr="00000000">
        <w:rPr>
          <w:sz w:val="28"/>
          <w:szCs w:val="28"/>
        </w:rPr>
        <w:drawing>
          <wp:inline distB="114300" distT="114300" distL="114300" distR="114300">
            <wp:extent cx="5734050" cy="2501900"/>
            <wp:effectExtent b="0" l="0" r="0" t="0"/>
            <wp:docPr id="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sz w:val="28"/>
          <w:szCs w:val="28"/>
        </w:rPr>
      </w:pPr>
      <w:r w:rsidDel="00000000" w:rsidR="00000000" w:rsidRPr="00000000">
        <w:rPr>
          <w:rtl w:val="0"/>
        </w:rPr>
      </w:r>
    </w:p>
    <w:p w:rsidR="00000000" w:rsidDel="00000000" w:rsidP="00000000" w:rsidRDefault="00000000" w:rsidRPr="00000000" w14:paraId="0000004B">
      <w:pPr>
        <w:ind w:left="0" w:firstLine="0"/>
        <w:rPr>
          <w:sz w:val="28"/>
          <w:szCs w:val="28"/>
        </w:rPr>
      </w:pPr>
      <w:r w:rsidDel="00000000" w:rsidR="00000000" w:rsidRPr="00000000">
        <w:rPr>
          <w:sz w:val="28"/>
          <w:szCs w:val="28"/>
          <w:rtl w:val="0"/>
        </w:rPr>
        <w:t xml:space="preserve">Hecho esto pasamos directamente con el comando </w:t>
      </w:r>
      <w:r w:rsidDel="00000000" w:rsidR="00000000" w:rsidRPr="00000000">
        <w:rPr>
          <w:b w:val="1"/>
          <w:sz w:val="28"/>
          <w:szCs w:val="28"/>
          <w:rtl w:val="0"/>
        </w:rPr>
        <w:t xml:space="preserve">amrecover </w:t>
      </w:r>
      <w:r w:rsidDel="00000000" w:rsidR="00000000" w:rsidRPr="00000000">
        <w:rPr>
          <w:sz w:val="28"/>
          <w:szCs w:val="28"/>
          <w:rtl w:val="0"/>
        </w:rPr>
        <w:t xml:space="preserve">para iniciar la práctica. Si existiera algún problema en el transcurso lo solucionaremos seguidamente.</w:t>
      </w:r>
    </w:p>
    <w:p w:rsidR="00000000" w:rsidDel="00000000" w:rsidP="00000000" w:rsidRDefault="00000000" w:rsidRPr="00000000" w14:paraId="0000004C">
      <w:pPr>
        <w:ind w:left="0" w:firstLine="0"/>
        <w:rPr>
          <w:sz w:val="28"/>
          <w:szCs w:val="28"/>
        </w:rPr>
      </w:pPr>
      <w:r w:rsidDel="00000000" w:rsidR="00000000" w:rsidRPr="00000000">
        <w:rPr>
          <w:sz w:val="28"/>
          <w:szCs w:val="28"/>
        </w:rPr>
        <w:drawing>
          <wp:inline distB="114300" distT="114300" distL="114300" distR="114300">
            <wp:extent cx="5734050" cy="1155700"/>
            <wp:effectExtent b="0" l="0" r="0" t="0"/>
            <wp:docPr id="26"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40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rPr>
          <w:sz w:val="28"/>
          <w:szCs w:val="28"/>
        </w:rPr>
      </w:pP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sz w:val="28"/>
          <w:szCs w:val="28"/>
          <w:rtl w:val="0"/>
        </w:rPr>
        <w:t xml:space="preserve">El fallo de arriba implica que falta que el servidor reconozca al usuario root del cliente con los permisos adecuados. Insertamos la línea que se nos pide en el servidor.</w:t>
      </w:r>
    </w:p>
    <w:p w:rsidR="00000000" w:rsidDel="00000000" w:rsidP="00000000" w:rsidRDefault="00000000" w:rsidRPr="00000000" w14:paraId="0000004F">
      <w:pPr>
        <w:ind w:left="0" w:firstLine="0"/>
        <w:rPr>
          <w:sz w:val="28"/>
          <w:szCs w:val="28"/>
        </w:rPr>
      </w:pPr>
      <w:r w:rsidDel="00000000" w:rsidR="00000000" w:rsidRPr="00000000">
        <w:rPr>
          <w:sz w:val="28"/>
          <w:szCs w:val="28"/>
        </w:rPr>
        <w:drawing>
          <wp:inline distB="114300" distT="114300" distL="114300" distR="114300">
            <wp:extent cx="5734050" cy="1346200"/>
            <wp:effectExtent b="0" l="0" r="0" t="0"/>
            <wp:docPr id="2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sz w:val="28"/>
          <w:szCs w:val="28"/>
        </w:rPr>
      </w:pPr>
      <w:r w:rsidDel="00000000" w:rsidR="00000000" w:rsidRPr="00000000">
        <w:rPr>
          <w:sz w:val="28"/>
          <w:szCs w:val="28"/>
          <w:rtl w:val="0"/>
        </w:rPr>
        <w:t xml:space="preserve">En la imagen de arriba en vez de salir </w:t>
      </w:r>
      <w:r w:rsidDel="00000000" w:rsidR="00000000" w:rsidRPr="00000000">
        <w:rPr>
          <w:b w:val="1"/>
          <w:sz w:val="28"/>
          <w:szCs w:val="28"/>
          <w:rtl w:val="0"/>
        </w:rPr>
        <w:t xml:space="preserve">carvajal </w:t>
      </w:r>
      <w:r w:rsidDel="00000000" w:rsidR="00000000" w:rsidRPr="00000000">
        <w:rPr>
          <w:sz w:val="28"/>
          <w:szCs w:val="28"/>
          <w:rtl w:val="0"/>
        </w:rPr>
        <w:t xml:space="preserve">sale una dirección IP: lo que ha sucedido es que no pusimos en el servidor, en </w:t>
      </w:r>
      <w:r w:rsidDel="00000000" w:rsidR="00000000" w:rsidRPr="00000000">
        <w:rPr>
          <w:i w:val="1"/>
          <w:sz w:val="28"/>
          <w:szCs w:val="28"/>
          <w:rtl w:val="0"/>
        </w:rPr>
        <w:t xml:space="preserve">/etc/hosts, </w:t>
      </w:r>
      <w:r w:rsidDel="00000000" w:rsidR="00000000" w:rsidRPr="00000000">
        <w:rPr>
          <w:sz w:val="28"/>
          <w:szCs w:val="28"/>
          <w:rtl w:val="0"/>
        </w:rPr>
        <w:t xml:space="preserve">la línea que hiciera que reconociese al cliente por su nombre.</w:t>
      </w:r>
    </w:p>
    <w:p w:rsidR="00000000" w:rsidDel="00000000" w:rsidP="00000000" w:rsidRDefault="00000000" w:rsidRPr="00000000" w14:paraId="00000051">
      <w:pPr>
        <w:ind w:left="0" w:firstLine="0"/>
        <w:rPr>
          <w:sz w:val="28"/>
          <w:szCs w:val="28"/>
        </w:rPr>
      </w:pP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sz w:val="28"/>
          <w:szCs w:val="28"/>
          <w:rtl w:val="0"/>
        </w:rPr>
        <w:t xml:space="preserve">A continuación, para operar desde el cliente hacia el servidor debemos insertar otro </w:t>
      </w:r>
      <w:r w:rsidDel="00000000" w:rsidR="00000000" w:rsidRPr="00000000">
        <w:rPr>
          <w:i w:val="1"/>
          <w:sz w:val="28"/>
          <w:szCs w:val="28"/>
          <w:rtl w:val="0"/>
        </w:rPr>
        <w:t xml:space="preserve">dumptype </w:t>
      </w:r>
      <w:r w:rsidDel="00000000" w:rsidR="00000000" w:rsidRPr="00000000">
        <w:rPr>
          <w:sz w:val="28"/>
          <w:szCs w:val="28"/>
          <w:rtl w:val="0"/>
        </w:rPr>
        <w:t xml:space="preserve">en </w:t>
      </w:r>
      <w:r w:rsidDel="00000000" w:rsidR="00000000" w:rsidRPr="00000000">
        <w:rPr>
          <w:b w:val="1"/>
          <w:sz w:val="28"/>
          <w:szCs w:val="28"/>
          <w:rtl w:val="0"/>
        </w:rPr>
        <w:t xml:space="preserve">amanda.conf</w:t>
      </w:r>
      <w:r w:rsidDel="00000000" w:rsidR="00000000" w:rsidRPr="00000000">
        <w:rPr>
          <w:sz w:val="28"/>
          <w:szCs w:val="28"/>
          <w:rtl w:val="0"/>
        </w:rPr>
        <w:t xml:space="preserve">.</w:t>
      </w:r>
    </w:p>
    <w:p w:rsidR="00000000" w:rsidDel="00000000" w:rsidP="00000000" w:rsidRDefault="00000000" w:rsidRPr="00000000" w14:paraId="00000053">
      <w:pPr>
        <w:ind w:left="0" w:firstLine="0"/>
        <w:rPr>
          <w:sz w:val="28"/>
          <w:szCs w:val="28"/>
        </w:rPr>
      </w:pPr>
      <w:r w:rsidDel="00000000" w:rsidR="00000000" w:rsidRPr="00000000">
        <w:rPr>
          <w:sz w:val="28"/>
          <w:szCs w:val="28"/>
        </w:rPr>
        <w:drawing>
          <wp:inline distB="114300" distT="114300" distL="114300" distR="114300">
            <wp:extent cx="5734050" cy="4406900"/>
            <wp:effectExtent b="0" l="0" r="0" t="0"/>
            <wp:docPr id="3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sz w:val="28"/>
          <w:szCs w:val="28"/>
        </w:rPr>
      </w:pPr>
      <w:r w:rsidDel="00000000" w:rsidR="00000000" w:rsidRPr="00000000">
        <w:rPr>
          <w:rtl w:val="0"/>
        </w:rPr>
      </w:r>
    </w:p>
    <w:p w:rsidR="00000000" w:rsidDel="00000000" w:rsidP="00000000" w:rsidRDefault="00000000" w:rsidRPr="00000000" w14:paraId="00000055">
      <w:pPr>
        <w:ind w:left="0" w:firstLine="0"/>
        <w:rPr>
          <w:sz w:val="28"/>
          <w:szCs w:val="28"/>
        </w:rPr>
      </w:pPr>
      <w:r w:rsidDel="00000000" w:rsidR="00000000" w:rsidRPr="00000000">
        <w:rPr>
          <w:sz w:val="28"/>
          <w:szCs w:val="28"/>
          <w:rtl w:val="0"/>
        </w:rPr>
        <w:t xml:space="preserve">Con esas líneas introducidas lo siguiente es insertar la nueva en </w:t>
      </w:r>
      <w:r w:rsidDel="00000000" w:rsidR="00000000" w:rsidRPr="00000000">
        <w:rPr>
          <w:i w:val="1"/>
          <w:sz w:val="28"/>
          <w:szCs w:val="28"/>
          <w:rtl w:val="0"/>
        </w:rPr>
        <w:t xml:space="preserve">disklist.</w:t>
      </w: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sz w:val="28"/>
          <w:szCs w:val="28"/>
        </w:rPr>
        <w:drawing>
          <wp:inline distB="114300" distT="114300" distL="114300" distR="114300">
            <wp:extent cx="5734050" cy="1384300"/>
            <wp:effectExtent b="0" l="0" r="0" t="0"/>
            <wp:docPr id="29"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73405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De esta manera avisamos al servidor de que hay un usuario externo que no es local que se querrá conectar.</w:t>
      </w:r>
    </w:p>
    <w:p w:rsidR="00000000" w:rsidDel="00000000" w:rsidP="00000000" w:rsidRDefault="00000000" w:rsidRPr="00000000" w14:paraId="00000059">
      <w:pPr>
        <w:ind w:left="0" w:firstLine="0"/>
        <w:rPr>
          <w:sz w:val="28"/>
          <w:szCs w:val="28"/>
        </w:rPr>
      </w:pPr>
      <w:r w:rsidDel="00000000" w:rsidR="00000000" w:rsidRPr="00000000">
        <w:rPr>
          <w:sz w:val="28"/>
          <w:szCs w:val="28"/>
          <w:rtl w:val="0"/>
        </w:rPr>
        <w:t xml:space="preserve">Lo siguiente es crear una clave para el cliente.</w:t>
      </w:r>
    </w:p>
    <w:p w:rsidR="00000000" w:rsidDel="00000000" w:rsidP="00000000" w:rsidRDefault="00000000" w:rsidRPr="00000000" w14:paraId="0000005A">
      <w:pPr>
        <w:ind w:left="0" w:firstLine="0"/>
        <w:rPr>
          <w:sz w:val="28"/>
          <w:szCs w:val="28"/>
        </w:rPr>
      </w:pPr>
      <w:r w:rsidDel="00000000" w:rsidR="00000000" w:rsidRPr="00000000">
        <w:rPr>
          <w:sz w:val="28"/>
          <w:szCs w:val="28"/>
        </w:rPr>
        <w:drawing>
          <wp:inline distB="114300" distT="114300" distL="114300" distR="114300">
            <wp:extent cx="5734050" cy="2921000"/>
            <wp:effectExtent b="0" l="0" r="0" t="0"/>
            <wp:docPr id="1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0" w:firstLine="0"/>
        <w:rPr>
          <w:sz w:val="28"/>
          <w:szCs w:val="28"/>
        </w:rPr>
      </w:pPr>
      <w:r w:rsidDel="00000000" w:rsidR="00000000" w:rsidRPr="00000000">
        <w:rPr>
          <w:rtl w:val="0"/>
        </w:rPr>
      </w:r>
    </w:p>
    <w:p w:rsidR="00000000" w:rsidDel="00000000" w:rsidP="00000000" w:rsidRDefault="00000000" w:rsidRPr="00000000" w14:paraId="0000005C">
      <w:pPr>
        <w:ind w:left="0" w:firstLine="0"/>
        <w:rPr>
          <w:sz w:val="28"/>
          <w:szCs w:val="28"/>
        </w:rPr>
      </w:pPr>
      <w:r w:rsidDel="00000000" w:rsidR="00000000" w:rsidRPr="00000000">
        <w:rPr>
          <w:sz w:val="28"/>
          <w:szCs w:val="28"/>
          <w:rtl w:val="0"/>
        </w:rPr>
        <w:t xml:space="preserve">Desde el usuario root de nuestro servidor nos conectamos al cliente.</w:t>
      </w:r>
    </w:p>
    <w:p w:rsidR="00000000" w:rsidDel="00000000" w:rsidP="00000000" w:rsidRDefault="00000000" w:rsidRPr="00000000" w14:paraId="0000005D">
      <w:pPr>
        <w:ind w:left="0" w:firstLine="0"/>
        <w:rPr>
          <w:sz w:val="28"/>
          <w:szCs w:val="28"/>
        </w:rPr>
      </w:pPr>
      <w:r w:rsidDel="00000000" w:rsidR="00000000" w:rsidRPr="00000000">
        <w:rPr>
          <w:sz w:val="28"/>
          <w:szCs w:val="28"/>
        </w:rPr>
        <w:drawing>
          <wp:inline distB="114300" distT="114300" distL="114300" distR="114300">
            <wp:extent cx="5734050" cy="914400"/>
            <wp:effectExtent b="0" l="0" r="0" t="0"/>
            <wp:docPr id="6"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sz w:val="28"/>
          <w:szCs w:val="28"/>
        </w:rPr>
      </w:pPr>
      <w:r w:rsidDel="00000000" w:rsidR="00000000" w:rsidRPr="00000000">
        <w:rPr>
          <w:rtl w:val="0"/>
        </w:rPr>
      </w:r>
    </w:p>
    <w:p w:rsidR="00000000" w:rsidDel="00000000" w:rsidP="00000000" w:rsidRDefault="00000000" w:rsidRPr="00000000" w14:paraId="0000005F">
      <w:pPr>
        <w:ind w:left="0" w:firstLine="0"/>
        <w:rPr>
          <w:sz w:val="28"/>
          <w:szCs w:val="28"/>
        </w:rPr>
      </w:pPr>
      <w:r w:rsidDel="00000000" w:rsidR="00000000" w:rsidRPr="00000000">
        <w:rPr>
          <w:sz w:val="28"/>
          <w:szCs w:val="28"/>
          <w:rtl w:val="0"/>
        </w:rPr>
        <w:t xml:space="preserve">Vemos que funciona, por lo cual salimos. El paso de ahora es importante: debemos copiar la clave del servidor al cliente. Para ello haremos uso del comando </w:t>
      </w:r>
      <w:r w:rsidDel="00000000" w:rsidR="00000000" w:rsidRPr="00000000">
        <w:rPr>
          <w:b w:val="1"/>
          <w:sz w:val="28"/>
          <w:szCs w:val="28"/>
          <w:rtl w:val="0"/>
        </w:rPr>
        <w:t xml:space="preserve">scp </w:t>
      </w:r>
      <w:r w:rsidDel="00000000" w:rsidR="00000000" w:rsidRPr="00000000">
        <w:rPr>
          <w:sz w:val="28"/>
          <w:szCs w:val="28"/>
          <w:rtl w:val="0"/>
        </w:rPr>
        <w:t xml:space="preserve">para llevar la clave al directorio /tmp.</w:t>
      </w:r>
    </w:p>
    <w:p w:rsidR="00000000" w:rsidDel="00000000" w:rsidP="00000000" w:rsidRDefault="00000000" w:rsidRPr="00000000" w14:paraId="00000060">
      <w:pPr>
        <w:ind w:left="0" w:firstLine="0"/>
        <w:rPr>
          <w:sz w:val="28"/>
          <w:szCs w:val="28"/>
        </w:rPr>
      </w:pPr>
      <w:r w:rsidDel="00000000" w:rsidR="00000000" w:rsidRPr="00000000">
        <w:rPr>
          <w:sz w:val="28"/>
          <w:szCs w:val="28"/>
        </w:rPr>
        <w:drawing>
          <wp:inline distB="114300" distT="114300" distL="114300" distR="114300">
            <wp:extent cx="5734050" cy="609600"/>
            <wp:effectExtent b="0" l="0" r="0" t="0"/>
            <wp:docPr id="1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40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sz w:val="28"/>
          <w:szCs w:val="28"/>
        </w:rPr>
      </w:pPr>
      <w:r w:rsidDel="00000000" w:rsidR="00000000" w:rsidRPr="00000000">
        <w:rPr>
          <w:rtl w:val="0"/>
        </w:rPr>
      </w:r>
    </w:p>
    <w:p w:rsidR="00000000" w:rsidDel="00000000" w:rsidP="00000000" w:rsidRDefault="00000000" w:rsidRPr="00000000" w14:paraId="00000062">
      <w:pPr>
        <w:ind w:left="0" w:firstLine="0"/>
        <w:rPr>
          <w:sz w:val="28"/>
          <w:szCs w:val="28"/>
        </w:rPr>
      </w:pPr>
      <w:r w:rsidDel="00000000" w:rsidR="00000000" w:rsidRPr="00000000">
        <w:rPr>
          <w:sz w:val="28"/>
          <w:szCs w:val="28"/>
          <w:rtl w:val="0"/>
        </w:rPr>
        <w:t xml:space="preserve">Llevamos la clave hasta las llaves autorizadas.</w:t>
      </w:r>
    </w:p>
    <w:p w:rsidR="00000000" w:rsidDel="00000000" w:rsidP="00000000" w:rsidRDefault="00000000" w:rsidRPr="00000000" w14:paraId="00000063">
      <w:pPr>
        <w:ind w:left="0" w:firstLine="0"/>
        <w:rPr>
          <w:sz w:val="28"/>
          <w:szCs w:val="28"/>
        </w:rPr>
      </w:pPr>
      <w:r w:rsidDel="00000000" w:rsidR="00000000" w:rsidRPr="00000000">
        <w:rPr>
          <w:sz w:val="28"/>
          <w:szCs w:val="28"/>
        </w:rPr>
        <w:drawing>
          <wp:inline distB="114300" distT="114300" distL="114300" distR="114300">
            <wp:extent cx="5734050" cy="876300"/>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sz w:val="28"/>
          <w:szCs w:val="28"/>
        </w:rPr>
      </w:pP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rtl w:val="0"/>
        </w:rPr>
      </w:r>
    </w:p>
    <w:p w:rsidR="00000000" w:rsidDel="00000000" w:rsidP="00000000" w:rsidRDefault="00000000" w:rsidRPr="00000000" w14:paraId="00000067">
      <w:pPr>
        <w:ind w:left="0" w:firstLine="0"/>
        <w:rPr>
          <w:sz w:val="28"/>
          <w:szCs w:val="28"/>
        </w:rPr>
      </w:pPr>
      <w:r w:rsidDel="00000000" w:rsidR="00000000" w:rsidRPr="00000000">
        <w:rPr>
          <w:sz w:val="28"/>
          <w:szCs w:val="28"/>
          <w:rtl w:val="0"/>
        </w:rPr>
        <w:t xml:space="preserve">Y ahora podemos entrar sin necesidad de contraseña, es decir, automáticamente.</w:t>
      </w:r>
    </w:p>
    <w:p w:rsidR="00000000" w:rsidDel="00000000" w:rsidP="00000000" w:rsidRDefault="00000000" w:rsidRPr="00000000" w14:paraId="00000068">
      <w:pPr>
        <w:ind w:left="0" w:firstLine="0"/>
        <w:rPr>
          <w:sz w:val="28"/>
          <w:szCs w:val="28"/>
        </w:rPr>
      </w:pPr>
      <w:r w:rsidDel="00000000" w:rsidR="00000000" w:rsidRPr="00000000">
        <w:rPr>
          <w:sz w:val="28"/>
          <w:szCs w:val="28"/>
        </w:rPr>
        <w:drawing>
          <wp:inline distB="114300" distT="114300" distL="114300" distR="114300">
            <wp:extent cx="5734050" cy="4165600"/>
            <wp:effectExtent b="0" l="0" r="0" t="0"/>
            <wp:docPr id="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73405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8"/>
          <w:szCs w:val="28"/>
        </w:rPr>
      </w:pPr>
      <w:r w:rsidDel="00000000" w:rsidR="00000000" w:rsidRPr="00000000">
        <w:rPr>
          <w:rtl w:val="0"/>
        </w:rPr>
      </w:r>
    </w:p>
    <w:p w:rsidR="00000000" w:rsidDel="00000000" w:rsidP="00000000" w:rsidRDefault="00000000" w:rsidRPr="00000000" w14:paraId="0000006A">
      <w:pPr>
        <w:ind w:left="0" w:firstLine="0"/>
        <w:rPr>
          <w:sz w:val="28"/>
          <w:szCs w:val="28"/>
        </w:rPr>
      </w:pPr>
      <w:r w:rsidDel="00000000" w:rsidR="00000000" w:rsidRPr="00000000">
        <w:rPr>
          <w:sz w:val="28"/>
          <w:szCs w:val="28"/>
          <w:rtl w:val="0"/>
        </w:rPr>
        <w:t xml:space="preserve">Aún nos falta conseguir la clave desde el servidor hasta el cliente para intercomunicarse.</w:t>
      </w:r>
    </w:p>
    <w:p w:rsidR="00000000" w:rsidDel="00000000" w:rsidP="00000000" w:rsidRDefault="00000000" w:rsidRPr="00000000" w14:paraId="0000006B">
      <w:pPr>
        <w:ind w:left="0" w:firstLine="0"/>
        <w:rPr>
          <w:sz w:val="28"/>
          <w:szCs w:val="28"/>
        </w:rPr>
      </w:pPr>
      <w:r w:rsidDel="00000000" w:rsidR="00000000" w:rsidRPr="00000000">
        <w:rPr>
          <w:sz w:val="28"/>
          <w:szCs w:val="28"/>
        </w:rPr>
        <w:drawing>
          <wp:inline distB="114300" distT="114300" distL="114300" distR="114300">
            <wp:extent cx="5734050" cy="1587500"/>
            <wp:effectExtent b="0" l="0" r="0" t="0"/>
            <wp:docPr id="1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sz w:val="28"/>
          <w:szCs w:val="28"/>
          <w:rtl w:val="0"/>
        </w:rPr>
        <w:t xml:space="preserve">Llevamos la clave hasta autorizadas como anteriormente.</w:t>
      </w:r>
    </w:p>
    <w:p w:rsidR="00000000" w:rsidDel="00000000" w:rsidP="00000000" w:rsidRDefault="00000000" w:rsidRPr="00000000" w14:paraId="0000006E">
      <w:pPr>
        <w:rPr>
          <w:sz w:val="28"/>
          <w:szCs w:val="28"/>
        </w:rPr>
      </w:pPr>
      <w:r w:rsidDel="00000000" w:rsidR="00000000" w:rsidRPr="00000000">
        <w:rPr>
          <w:sz w:val="28"/>
          <w:szCs w:val="28"/>
        </w:rPr>
        <w:drawing>
          <wp:inline distB="114300" distT="114300" distL="114300" distR="114300">
            <wp:extent cx="5734050" cy="1079500"/>
            <wp:effectExtent b="0" l="0" r="0" t="0"/>
            <wp:docPr id="2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sz w:val="28"/>
          <w:szCs w:val="28"/>
          <w:rtl w:val="0"/>
        </w:rPr>
        <w:t xml:space="preserve">Reescribimos el </w:t>
      </w:r>
      <w:r w:rsidDel="00000000" w:rsidR="00000000" w:rsidRPr="00000000">
        <w:rPr>
          <w:i w:val="1"/>
          <w:sz w:val="28"/>
          <w:szCs w:val="28"/>
          <w:rtl w:val="0"/>
        </w:rPr>
        <w:t xml:space="preserve">disklist </w:t>
      </w:r>
      <w:r w:rsidDel="00000000" w:rsidR="00000000" w:rsidRPr="00000000">
        <w:rPr>
          <w:sz w:val="28"/>
          <w:szCs w:val="28"/>
          <w:rtl w:val="0"/>
        </w:rPr>
        <w:t xml:space="preserve">como vemos a continuación.</w:t>
      </w:r>
    </w:p>
    <w:p w:rsidR="00000000" w:rsidDel="00000000" w:rsidP="00000000" w:rsidRDefault="00000000" w:rsidRPr="00000000" w14:paraId="00000070">
      <w:pPr>
        <w:rPr>
          <w:sz w:val="28"/>
          <w:szCs w:val="28"/>
        </w:rPr>
      </w:pPr>
      <w:r w:rsidDel="00000000" w:rsidR="00000000" w:rsidRPr="00000000">
        <w:rPr>
          <w:sz w:val="28"/>
          <w:szCs w:val="28"/>
        </w:rPr>
        <w:drawing>
          <wp:inline distB="114300" distT="114300" distL="114300" distR="114300">
            <wp:extent cx="5734050" cy="1524000"/>
            <wp:effectExtent b="0" l="0" r="0" t="0"/>
            <wp:docPr id="1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40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Y vamos a cliente. Hacemos </w:t>
      </w:r>
      <w:r w:rsidDel="00000000" w:rsidR="00000000" w:rsidRPr="00000000">
        <w:rPr>
          <w:i w:val="1"/>
          <w:sz w:val="28"/>
          <w:szCs w:val="28"/>
          <w:rtl w:val="0"/>
        </w:rPr>
        <w:t xml:space="preserve">amrecover </w:t>
      </w:r>
      <w:r w:rsidDel="00000000" w:rsidR="00000000" w:rsidRPr="00000000">
        <w:rPr>
          <w:sz w:val="28"/>
          <w:szCs w:val="28"/>
          <w:rtl w:val="0"/>
        </w:rPr>
        <w:t xml:space="preserve">como vimos anteriormente y ya vemos el servidor para rescatar información como antes.</w:t>
      </w:r>
    </w:p>
    <w:p w:rsidR="00000000" w:rsidDel="00000000" w:rsidP="00000000" w:rsidRDefault="00000000" w:rsidRPr="00000000" w14:paraId="00000073">
      <w:pPr>
        <w:rPr>
          <w:sz w:val="28"/>
          <w:szCs w:val="28"/>
        </w:rPr>
      </w:pPr>
      <w:r w:rsidDel="00000000" w:rsidR="00000000" w:rsidRPr="00000000">
        <w:rPr>
          <w:sz w:val="28"/>
          <w:szCs w:val="28"/>
        </w:rPr>
        <w:drawing>
          <wp:inline distB="114300" distT="114300" distL="114300" distR="114300">
            <wp:extent cx="5734050" cy="2844800"/>
            <wp:effectExtent b="0" l="0" r="0" t="0"/>
            <wp:docPr id="12"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ind w:left="0" w:firstLine="0"/>
        <w:rPr>
          <w:b w:val="1"/>
          <w:sz w:val="28"/>
          <w:szCs w:val="28"/>
        </w:rPr>
      </w:pPr>
      <w:r w:rsidDel="00000000" w:rsidR="00000000" w:rsidRPr="00000000">
        <w:rPr>
          <w:b w:val="1"/>
          <w:sz w:val="28"/>
          <w:szCs w:val="28"/>
          <w:rtl w:val="0"/>
        </w:rPr>
        <w:t xml:space="preserve">Bibliografía:</w:t>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numPr>
          <w:ilvl w:val="0"/>
          <w:numId w:val="2"/>
        </w:numPr>
        <w:ind w:left="720" w:hanging="360"/>
        <w:rPr>
          <w:b w:val="1"/>
          <w:sz w:val="28"/>
          <w:szCs w:val="28"/>
          <w:u w:val="none"/>
        </w:rPr>
      </w:pPr>
      <w:r w:rsidDel="00000000" w:rsidR="00000000" w:rsidRPr="00000000">
        <w:rPr>
          <w:b w:val="1"/>
          <w:sz w:val="28"/>
          <w:szCs w:val="28"/>
          <w:rtl w:val="0"/>
        </w:rPr>
        <w:t xml:space="preserve"> </w:t>
      </w:r>
      <w:hyperlink r:id="rId37">
        <w:r w:rsidDel="00000000" w:rsidR="00000000" w:rsidRPr="00000000">
          <w:rPr>
            <w:color w:val="1155cc"/>
            <w:sz w:val="28"/>
            <w:szCs w:val="28"/>
            <w:u w:val="single"/>
            <w:rtl w:val="0"/>
          </w:rPr>
          <w:t xml:space="preserve">http://www.amanda.org/</w:t>
        </w:r>
      </w:hyperlink>
      <w:r w:rsidDel="00000000" w:rsidR="00000000" w:rsidRPr="00000000">
        <w:rPr>
          <w:rtl w:val="0"/>
        </w:rPr>
      </w:r>
    </w:p>
    <w:p w:rsidR="00000000" w:rsidDel="00000000" w:rsidP="00000000" w:rsidRDefault="00000000" w:rsidRPr="00000000" w14:paraId="00000078">
      <w:pPr>
        <w:numPr>
          <w:ilvl w:val="0"/>
          <w:numId w:val="2"/>
        </w:numPr>
        <w:ind w:left="720" w:hanging="360"/>
        <w:rPr>
          <w:sz w:val="28"/>
          <w:szCs w:val="28"/>
          <w:u w:val="none"/>
        </w:rPr>
      </w:pPr>
      <w:hyperlink r:id="rId38">
        <w:r w:rsidDel="00000000" w:rsidR="00000000" w:rsidRPr="00000000">
          <w:rPr>
            <w:color w:val="1155cc"/>
            <w:sz w:val="28"/>
            <w:szCs w:val="28"/>
            <w:u w:val="single"/>
            <w:rtl w:val="0"/>
          </w:rPr>
          <w:t xml:space="preserve">https://www.sergio-gonzalez.com/personales/ingenieria_informatica/sistemas_informaticos/documentacion/amanda/amanda.html</w:t>
        </w:r>
      </w:hyperlink>
      <w:r w:rsidDel="00000000" w:rsidR="00000000" w:rsidRPr="00000000">
        <w:rPr>
          <w:rtl w:val="0"/>
        </w:rPr>
      </w:r>
    </w:p>
    <w:p w:rsidR="00000000" w:rsidDel="00000000" w:rsidP="00000000" w:rsidRDefault="00000000" w:rsidRPr="00000000" w14:paraId="00000079">
      <w:pPr>
        <w:numPr>
          <w:ilvl w:val="0"/>
          <w:numId w:val="2"/>
        </w:numPr>
        <w:ind w:left="720" w:hanging="360"/>
        <w:rPr>
          <w:sz w:val="28"/>
          <w:szCs w:val="28"/>
          <w:u w:val="none"/>
        </w:rPr>
      </w:pPr>
      <w:hyperlink r:id="rId39">
        <w:r w:rsidDel="00000000" w:rsidR="00000000" w:rsidRPr="00000000">
          <w:rPr>
            <w:color w:val="1155cc"/>
            <w:sz w:val="28"/>
            <w:szCs w:val="28"/>
            <w:u w:val="single"/>
            <w:rtl w:val="0"/>
          </w:rPr>
          <w:t xml:space="preserve">https://www.ubuntu.com/download/desktop/thank-you?country=ES&amp;version=18.10&amp;architecture=amd64</w:t>
        </w:r>
      </w:hyperlink>
      <w:r w:rsidDel="00000000" w:rsidR="00000000" w:rsidRPr="00000000">
        <w:rPr>
          <w:rtl w:val="0"/>
        </w:rPr>
      </w:r>
    </w:p>
    <w:p w:rsidR="00000000" w:rsidDel="00000000" w:rsidP="00000000" w:rsidRDefault="00000000" w:rsidRPr="00000000" w14:paraId="0000007A">
      <w:pPr>
        <w:numPr>
          <w:ilvl w:val="0"/>
          <w:numId w:val="2"/>
        </w:numPr>
        <w:ind w:left="720" w:hanging="360"/>
        <w:rPr>
          <w:sz w:val="28"/>
          <w:szCs w:val="28"/>
          <w:u w:val="none"/>
        </w:rPr>
      </w:pPr>
      <w:hyperlink r:id="rId40">
        <w:r w:rsidDel="00000000" w:rsidR="00000000" w:rsidRPr="00000000">
          <w:rPr>
            <w:color w:val="1155cc"/>
            <w:sz w:val="28"/>
            <w:szCs w:val="28"/>
            <w:u w:val="single"/>
            <w:rtl w:val="0"/>
          </w:rPr>
          <w:t xml:space="preserve">http://fpg.66ghz.com/Seguridad-Informatica-II/amanda.html</w:t>
        </w:r>
      </w:hyperlink>
      <w:r w:rsidDel="00000000" w:rsidR="00000000" w:rsidRPr="00000000">
        <w:rPr>
          <w:rtl w:val="0"/>
        </w:rPr>
      </w:r>
    </w:p>
    <w:p w:rsidR="00000000" w:rsidDel="00000000" w:rsidP="00000000" w:rsidRDefault="00000000" w:rsidRPr="00000000" w14:paraId="0000007B">
      <w:pPr>
        <w:numPr>
          <w:ilvl w:val="0"/>
          <w:numId w:val="2"/>
        </w:numPr>
        <w:ind w:left="720" w:hanging="360"/>
        <w:rPr>
          <w:sz w:val="28"/>
          <w:szCs w:val="28"/>
          <w:u w:val="none"/>
        </w:rPr>
      </w:pPr>
      <w:hyperlink r:id="rId41">
        <w:r w:rsidDel="00000000" w:rsidR="00000000" w:rsidRPr="00000000">
          <w:rPr>
            <w:color w:val="1155cc"/>
            <w:sz w:val="28"/>
            <w:szCs w:val="28"/>
            <w:u w:val="single"/>
            <w:rtl w:val="0"/>
          </w:rPr>
          <w:t xml:space="preserve">http://manpages.ubuntu.com/manpages/bionic/es/man1/ls.1.html</w:t>
        </w:r>
      </w:hyperlink>
      <w:r w:rsidDel="00000000" w:rsidR="00000000" w:rsidRPr="00000000">
        <w:rPr>
          <w:rtl w:val="0"/>
        </w:rPr>
      </w:r>
    </w:p>
    <w:p w:rsidR="00000000" w:rsidDel="00000000" w:rsidP="00000000" w:rsidRDefault="00000000" w:rsidRPr="00000000" w14:paraId="0000007C">
      <w:pPr>
        <w:numPr>
          <w:ilvl w:val="0"/>
          <w:numId w:val="2"/>
        </w:numPr>
        <w:ind w:left="720" w:hanging="360"/>
        <w:rPr>
          <w:sz w:val="28"/>
          <w:szCs w:val="28"/>
          <w:u w:val="none"/>
        </w:rPr>
      </w:pPr>
      <w:hyperlink r:id="rId42">
        <w:r w:rsidDel="00000000" w:rsidR="00000000" w:rsidRPr="00000000">
          <w:rPr>
            <w:color w:val="1155cc"/>
            <w:sz w:val="28"/>
            <w:szCs w:val="28"/>
            <w:u w:val="single"/>
            <w:rtl w:val="0"/>
          </w:rPr>
          <w:t xml:space="preserve">https://www.youtube.com/watch?v=Li6qXlgg2lI</w:t>
        </w:r>
      </w:hyperlink>
      <w:r w:rsidDel="00000000" w:rsidR="00000000" w:rsidRPr="00000000">
        <w:rPr>
          <w:rtl w:val="0"/>
        </w:rPr>
      </w:r>
    </w:p>
    <w:p w:rsidR="00000000" w:rsidDel="00000000" w:rsidP="00000000" w:rsidRDefault="00000000" w:rsidRPr="00000000" w14:paraId="0000007D">
      <w:pPr>
        <w:numPr>
          <w:ilvl w:val="0"/>
          <w:numId w:val="2"/>
        </w:numPr>
        <w:ind w:left="720" w:hanging="360"/>
        <w:rPr>
          <w:sz w:val="28"/>
          <w:szCs w:val="28"/>
          <w:u w:val="none"/>
        </w:rPr>
      </w:pPr>
      <w:hyperlink r:id="rId43">
        <w:r w:rsidDel="00000000" w:rsidR="00000000" w:rsidRPr="00000000">
          <w:rPr>
            <w:color w:val="1155cc"/>
            <w:sz w:val="28"/>
            <w:szCs w:val="28"/>
            <w:u w:val="single"/>
            <w:rtl w:val="0"/>
          </w:rPr>
          <w:t xml:space="preserve">https://www.youtube.com/watch?v=yyuMXgE1VVw</w:t>
        </w:r>
      </w:hyperlink>
      <w:r w:rsidDel="00000000" w:rsidR="00000000" w:rsidRPr="00000000">
        <w:rPr>
          <w:rtl w:val="0"/>
        </w:rPr>
      </w:r>
    </w:p>
    <w:p w:rsidR="00000000" w:rsidDel="00000000" w:rsidP="00000000" w:rsidRDefault="00000000" w:rsidRPr="00000000" w14:paraId="0000007E">
      <w:pPr>
        <w:numPr>
          <w:ilvl w:val="0"/>
          <w:numId w:val="2"/>
        </w:numPr>
        <w:ind w:left="720" w:hanging="360"/>
        <w:rPr>
          <w:sz w:val="28"/>
          <w:szCs w:val="28"/>
          <w:u w:val="none"/>
        </w:rPr>
      </w:pPr>
      <w:hyperlink r:id="rId44">
        <w:r w:rsidDel="00000000" w:rsidR="00000000" w:rsidRPr="00000000">
          <w:rPr>
            <w:color w:val="1155cc"/>
            <w:sz w:val="28"/>
            <w:szCs w:val="28"/>
            <w:u w:val="single"/>
            <w:rtl w:val="0"/>
          </w:rPr>
          <w:t xml:space="preserve">http://tecno-elearning.blogspot.com/2013/08/amanda-backup-i-instalacion-y.html</w:t>
        </w:r>
      </w:hyperlink>
      <w:r w:rsidDel="00000000" w:rsidR="00000000" w:rsidRPr="00000000">
        <w:rPr>
          <w:rtl w:val="0"/>
        </w:rPr>
      </w:r>
    </w:p>
    <w:p w:rsidR="00000000" w:rsidDel="00000000" w:rsidP="00000000" w:rsidRDefault="00000000" w:rsidRPr="00000000" w14:paraId="0000007F">
      <w:pPr>
        <w:numPr>
          <w:ilvl w:val="0"/>
          <w:numId w:val="2"/>
        </w:numPr>
        <w:ind w:left="720" w:hanging="360"/>
        <w:rPr>
          <w:sz w:val="28"/>
          <w:szCs w:val="28"/>
          <w:u w:val="none"/>
        </w:rPr>
      </w:pPr>
      <w:hyperlink r:id="rId45">
        <w:r w:rsidDel="00000000" w:rsidR="00000000" w:rsidRPr="00000000">
          <w:rPr>
            <w:color w:val="1155cc"/>
            <w:sz w:val="28"/>
            <w:szCs w:val="28"/>
            <w:u w:val="single"/>
            <w:rtl w:val="0"/>
          </w:rPr>
          <w:t xml:space="preserve">http://www.servitux.org/view.php/page/amanda</w:t>
        </w:r>
      </w:hyperlink>
      <w:r w:rsidDel="00000000" w:rsidR="00000000" w:rsidRPr="00000000">
        <w:rPr>
          <w:rtl w:val="0"/>
        </w:rPr>
      </w:r>
    </w:p>
    <w:p w:rsidR="00000000" w:rsidDel="00000000" w:rsidP="00000000" w:rsidRDefault="00000000" w:rsidRPr="00000000" w14:paraId="00000080">
      <w:pPr>
        <w:numPr>
          <w:ilvl w:val="0"/>
          <w:numId w:val="2"/>
        </w:numPr>
        <w:ind w:left="720" w:hanging="360"/>
        <w:rPr>
          <w:sz w:val="28"/>
          <w:szCs w:val="28"/>
          <w:u w:val="none"/>
        </w:rPr>
      </w:pPr>
      <w:hyperlink r:id="rId46">
        <w:r w:rsidDel="00000000" w:rsidR="00000000" w:rsidRPr="00000000">
          <w:rPr>
            <w:color w:val="1155cc"/>
            <w:sz w:val="28"/>
            <w:szCs w:val="28"/>
            <w:u w:val="single"/>
            <w:rtl w:val="0"/>
          </w:rPr>
          <w:t xml:space="preserve">https://www.beeva.com/beeva-view/sistemas/amanda-backup/</w:t>
        </w:r>
      </w:hyperlink>
      <w:r w:rsidDel="00000000" w:rsidR="00000000" w:rsidRPr="00000000">
        <w:rPr>
          <w:rtl w:val="0"/>
        </w:rPr>
      </w:r>
    </w:p>
    <w:p w:rsidR="00000000" w:rsidDel="00000000" w:rsidP="00000000" w:rsidRDefault="00000000" w:rsidRPr="00000000" w14:paraId="00000081">
      <w:pPr>
        <w:numPr>
          <w:ilvl w:val="0"/>
          <w:numId w:val="2"/>
        </w:numPr>
        <w:ind w:left="720" w:hanging="360"/>
        <w:rPr>
          <w:sz w:val="28"/>
          <w:szCs w:val="28"/>
          <w:u w:val="none"/>
        </w:rPr>
      </w:pPr>
      <w:hyperlink r:id="rId47">
        <w:r w:rsidDel="00000000" w:rsidR="00000000" w:rsidRPr="00000000">
          <w:rPr>
            <w:color w:val="1155cc"/>
            <w:sz w:val="28"/>
            <w:szCs w:val="28"/>
            <w:u w:val="single"/>
            <w:rtl w:val="0"/>
          </w:rPr>
          <w:t xml:space="preserve">https://forums.zmanda.com/showthread.php?643-What-s-the-default-password-for-amandabackup</w:t>
        </w:r>
      </w:hyperlink>
      <w:r w:rsidDel="00000000" w:rsidR="00000000" w:rsidRPr="00000000">
        <w:rPr>
          <w:rtl w:val="0"/>
        </w:rPr>
      </w:r>
    </w:p>
    <w:p w:rsidR="00000000" w:rsidDel="00000000" w:rsidP="00000000" w:rsidRDefault="00000000" w:rsidRPr="00000000" w14:paraId="00000082">
      <w:pPr>
        <w:numPr>
          <w:ilvl w:val="0"/>
          <w:numId w:val="2"/>
        </w:numPr>
        <w:ind w:left="720" w:hanging="360"/>
        <w:rPr>
          <w:sz w:val="28"/>
          <w:szCs w:val="28"/>
          <w:u w:val="none"/>
        </w:rPr>
      </w:pPr>
      <w:hyperlink r:id="rId48">
        <w:r w:rsidDel="00000000" w:rsidR="00000000" w:rsidRPr="00000000">
          <w:rPr>
            <w:color w:val="1155cc"/>
            <w:sz w:val="28"/>
            <w:szCs w:val="28"/>
            <w:u w:val="single"/>
            <w:rtl w:val="0"/>
          </w:rPr>
          <w:t xml:space="preserve">https://www.youtube.com/watch?v=YWI9Lt5IyTg</w:t>
        </w:r>
      </w:hyperlink>
      <w:r w:rsidDel="00000000" w:rsidR="00000000" w:rsidRPr="00000000">
        <w:rPr>
          <w:rtl w:val="0"/>
        </w:rPr>
      </w:r>
    </w:p>
    <w:p w:rsidR="00000000" w:rsidDel="00000000" w:rsidP="00000000" w:rsidRDefault="00000000" w:rsidRPr="00000000" w14:paraId="00000083">
      <w:pPr>
        <w:numPr>
          <w:ilvl w:val="0"/>
          <w:numId w:val="2"/>
        </w:numPr>
        <w:ind w:left="720" w:hanging="360"/>
        <w:rPr>
          <w:sz w:val="28"/>
          <w:szCs w:val="28"/>
          <w:u w:val="none"/>
        </w:rPr>
      </w:pPr>
      <w:hyperlink r:id="rId49">
        <w:r w:rsidDel="00000000" w:rsidR="00000000" w:rsidRPr="00000000">
          <w:rPr>
            <w:color w:val="1155cc"/>
            <w:sz w:val="28"/>
            <w:szCs w:val="28"/>
            <w:u w:val="single"/>
            <w:rtl w:val="0"/>
          </w:rPr>
          <w:t xml:space="preserve">https://www.tecmint.com/how-to-enable-epel-repository-for-rhel-centos-6-5/</w:t>
        </w:r>
      </w:hyperlink>
      <w:r w:rsidDel="00000000" w:rsidR="00000000" w:rsidRPr="00000000">
        <w:rPr>
          <w:rtl w:val="0"/>
        </w:rPr>
      </w:r>
    </w:p>
    <w:p w:rsidR="00000000" w:rsidDel="00000000" w:rsidP="00000000" w:rsidRDefault="00000000" w:rsidRPr="00000000" w14:paraId="00000084">
      <w:pPr>
        <w:numPr>
          <w:ilvl w:val="0"/>
          <w:numId w:val="2"/>
        </w:numPr>
        <w:ind w:left="720" w:hanging="360"/>
        <w:rPr>
          <w:sz w:val="28"/>
          <w:szCs w:val="28"/>
          <w:u w:val="none"/>
        </w:rPr>
      </w:pPr>
      <w:hyperlink r:id="rId50">
        <w:r w:rsidDel="00000000" w:rsidR="00000000" w:rsidRPr="00000000">
          <w:rPr>
            <w:color w:val="1155cc"/>
            <w:sz w:val="28"/>
            <w:szCs w:val="28"/>
            <w:u w:val="single"/>
            <w:rtl w:val="0"/>
          </w:rPr>
          <w:t xml:space="preserve">http://www.adminso.es/index.php/Amanda</w:t>
        </w:r>
      </w:hyperlink>
      <w:r w:rsidDel="00000000" w:rsidR="00000000" w:rsidRPr="00000000">
        <w:rPr>
          <w:rtl w:val="0"/>
        </w:rPr>
      </w:r>
    </w:p>
    <w:p w:rsidR="00000000" w:rsidDel="00000000" w:rsidP="00000000" w:rsidRDefault="00000000" w:rsidRPr="00000000" w14:paraId="00000085">
      <w:pPr>
        <w:numPr>
          <w:ilvl w:val="0"/>
          <w:numId w:val="2"/>
        </w:numPr>
        <w:ind w:left="720" w:hanging="360"/>
        <w:rPr>
          <w:sz w:val="28"/>
          <w:szCs w:val="28"/>
          <w:u w:val="none"/>
        </w:rPr>
      </w:pPr>
      <w:hyperlink r:id="rId51">
        <w:r w:rsidDel="00000000" w:rsidR="00000000" w:rsidRPr="00000000">
          <w:rPr>
            <w:color w:val="1155cc"/>
            <w:sz w:val="28"/>
            <w:szCs w:val="28"/>
            <w:u w:val="single"/>
            <w:rtl w:val="0"/>
          </w:rPr>
          <w:t xml:space="preserve">http://wiki.zmanda.com/index.php/GSWA/Build_a_Basic_Configuration</w:t>
        </w:r>
      </w:hyperlink>
      <w:r w:rsidDel="00000000" w:rsidR="00000000" w:rsidRPr="00000000">
        <w:rPr>
          <w:rtl w:val="0"/>
        </w:rPr>
      </w:r>
    </w:p>
    <w:p w:rsidR="00000000" w:rsidDel="00000000" w:rsidP="00000000" w:rsidRDefault="00000000" w:rsidRPr="00000000" w14:paraId="00000086">
      <w:pPr>
        <w:numPr>
          <w:ilvl w:val="0"/>
          <w:numId w:val="2"/>
        </w:numPr>
        <w:ind w:left="720" w:hanging="360"/>
        <w:rPr>
          <w:sz w:val="28"/>
          <w:szCs w:val="28"/>
          <w:u w:val="none"/>
        </w:rPr>
      </w:pPr>
      <w:hyperlink r:id="rId52">
        <w:r w:rsidDel="00000000" w:rsidR="00000000" w:rsidRPr="00000000">
          <w:rPr>
            <w:color w:val="1155cc"/>
            <w:sz w:val="28"/>
            <w:szCs w:val="28"/>
            <w:u w:val="single"/>
            <w:rtl w:val="0"/>
          </w:rPr>
          <w:t xml:space="preserve">http://wiki.zmanda.com/index.php/GSWA/Recovering_Files</w:t>
        </w:r>
      </w:hyperlink>
      <w:r w:rsidDel="00000000" w:rsidR="00000000" w:rsidRPr="00000000">
        <w:rPr>
          <w:rtl w:val="0"/>
        </w:rPr>
      </w:r>
    </w:p>
    <w:p w:rsidR="00000000" w:rsidDel="00000000" w:rsidP="00000000" w:rsidRDefault="00000000" w:rsidRPr="00000000" w14:paraId="00000087">
      <w:pPr>
        <w:numPr>
          <w:ilvl w:val="0"/>
          <w:numId w:val="2"/>
        </w:numPr>
        <w:ind w:left="720" w:hanging="360"/>
        <w:rPr>
          <w:sz w:val="28"/>
          <w:szCs w:val="28"/>
          <w:u w:val="none"/>
        </w:rPr>
      </w:pPr>
      <w:hyperlink r:id="rId53">
        <w:r w:rsidDel="00000000" w:rsidR="00000000" w:rsidRPr="00000000">
          <w:rPr>
            <w:color w:val="1155cc"/>
            <w:sz w:val="28"/>
            <w:szCs w:val="28"/>
            <w:u w:val="single"/>
            <w:rtl w:val="0"/>
          </w:rPr>
          <w:t xml:space="preserve">http://wiki.zmanda.com/index.php/How_To:Recover_Data</w:t>
        </w:r>
      </w:hyperlink>
      <w:r w:rsidDel="00000000" w:rsidR="00000000" w:rsidRPr="00000000">
        <w:rPr>
          <w:rtl w:val="0"/>
        </w:rPr>
      </w:r>
    </w:p>
    <w:p w:rsidR="00000000" w:rsidDel="00000000" w:rsidP="00000000" w:rsidRDefault="00000000" w:rsidRPr="00000000" w14:paraId="00000088">
      <w:pPr>
        <w:numPr>
          <w:ilvl w:val="0"/>
          <w:numId w:val="2"/>
        </w:numPr>
        <w:ind w:left="720" w:hanging="360"/>
        <w:rPr>
          <w:sz w:val="28"/>
          <w:szCs w:val="28"/>
          <w:u w:val="none"/>
        </w:rPr>
      </w:pPr>
      <w:hyperlink r:id="rId54">
        <w:r w:rsidDel="00000000" w:rsidR="00000000" w:rsidRPr="00000000">
          <w:rPr>
            <w:color w:val="1155cc"/>
            <w:sz w:val="28"/>
            <w:szCs w:val="28"/>
            <w:u w:val="single"/>
            <w:rtl w:val="0"/>
          </w:rPr>
          <w:t xml:space="preserve">http://wiki.zmanda.com/index.php/GSWA/Backing_Up_Other_Systems</w:t>
        </w:r>
      </w:hyperlink>
      <w:r w:rsidDel="00000000" w:rsidR="00000000" w:rsidRPr="00000000">
        <w:rPr>
          <w:rtl w:val="0"/>
        </w:rPr>
      </w:r>
    </w:p>
    <w:p w:rsidR="00000000" w:rsidDel="00000000" w:rsidP="00000000" w:rsidRDefault="00000000" w:rsidRPr="00000000" w14:paraId="00000089">
      <w:pPr>
        <w:ind w:left="720" w:firstLine="0"/>
        <w:rPr>
          <w:sz w:val="28"/>
          <w:szCs w:val="28"/>
        </w:rPr>
      </w:pPr>
      <w:r w:rsidDel="00000000" w:rsidR="00000000" w:rsidRPr="00000000">
        <w:rPr>
          <w:rtl w:val="0"/>
        </w:rPr>
      </w:r>
    </w:p>
    <w:p w:rsidR="00000000" w:rsidDel="00000000" w:rsidP="00000000" w:rsidRDefault="00000000" w:rsidRPr="00000000" w14:paraId="0000008A">
      <w:pPr>
        <w:ind w:left="720" w:firstLine="0"/>
        <w:rPr>
          <w:sz w:val="28"/>
          <w:szCs w:val="28"/>
        </w:rPr>
      </w:pPr>
      <w:r w:rsidDel="00000000" w:rsidR="00000000" w:rsidRPr="00000000">
        <w:rPr>
          <w:rtl w:val="0"/>
        </w:rPr>
      </w:r>
    </w:p>
    <w:p w:rsidR="00000000" w:rsidDel="00000000" w:rsidP="00000000" w:rsidRDefault="00000000" w:rsidRPr="00000000" w14:paraId="0000008B">
      <w:pPr>
        <w:ind w:left="720" w:firstLine="0"/>
        <w:rPr>
          <w:sz w:val="28"/>
          <w:szCs w:val="28"/>
        </w:rPr>
      </w:pPr>
      <w:r w:rsidDel="00000000" w:rsidR="00000000" w:rsidRPr="00000000">
        <w:rPr>
          <w:rtl w:val="0"/>
        </w:rPr>
      </w:r>
    </w:p>
    <w:p w:rsidR="00000000" w:rsidDel="00000000" w:rsidP="00000000" w:rsidRDefault="00000000" w:rsidRPr="00000000" w14:paraId="0000008C">
      <w:pPr>
        <w:ind w:left="720" w:firstLine="0"/>
        <w:rPr>
          <w:sz w:val="28"/>
          <w:szCs w:val="28"/>
        </w:rPr>
      </w:pPr>
      <w:r w:rsidDel="00000000" w:rsidR="00000000" w:rsidRPr="00000000">
        <w:rPr>
          <w:rtl w:val="0"/>
        </w:rPr>
      </w:r>
    </w:p>
    <w:p w:rsidR="00000000" w:rsidDel="00000000" w:rsidP="00000000" w:rsidRDefault="00000000" w:rsidRPr="00000000" w14:paraId="0000008D">
      <w:pPr>
        <w:ind w:left="720" w:firstLine="0"/>
        <w:rPr>
          <w:sz w:val="28"/>
          <w:szCs w:val="28"/>
        </w:rPr>
      </w:pPr>
      <w:r w:rsidDel="00000000" w:rsidR="00000000" w:rsidRPr="00000000">
        <w:rPr>
          <w:rtl w:val="0"/>
        </w:rPr>
      </w:r>
    </w:p>
    <w:p w:rsidR="00000000" w:rsidDel="00000000" w:rsidP="00000000" w:rsidRDefault="00000000" w:rsidRPr="00000000" w14:paraId="0000008E">
      <w:pPr>
        <w:ind w:left="0" w:firstLine="0"/>
        <w:rPr>
          <w:sz w:val="28"/>
          <w:szCs w:val="28"/>
        </w:rPr>
      </w:pPr>
      <w:r w:rsidDel="00000000" w:rsidR="00000000" w:rsidRPr="00000000">
        <w:rPr>
          <w:rtl w:val="0"/>
        </w:rPr>
      </w:r>
    </w:p>
    <w:p w:rsidR="00000000" w:rsidDel="00000000" w:rsidP="00000000" w:rsidRDefault="00000000" w:rsidRPr="00000000" w14:paraId="0000008F">
      <w:pPr>
        <w:ind w:left="720" w:firstLine="0"/>
        <w:rPr>
          <w:sz w:val="28"/>
          <w:szCs w:val="28"/>
        </w:rPr>
      </w:pPr>
      <w:r w:rsidDel="00000000" w:rsidR="00000000" w:rsidRPr="00000000">
        <w:rPr>
          <w:rtl w:val="0"/>
        </w:rPr>
      </w:r>
    </w:p>
    <w:p w:rsidR="00000000" w:rsidDel="00000000" w:rsidP="00000000" w:rsidRDefault="00000000" w:rsidRPr="00000000" w14:paraId="00000090">
      <w:pPr>
        <w:ind w:left="720" w:firstLine="0"/>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ind w:left="720" w:firstLine="0"/>
        <w:rPr>
          <w:sz w:val="28"/>
          <w:szCs w:val="28"/>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fpg.66ghz.com/Seguridad-Informatica-II/amanda.html" TargetMode="External"/><Relationship Id="rId42" Type="http://schemas.openxmlformats.org/officeDocument/2006/relationships/hyperlink" Target="https://www.youtube.com/watch?v=Li6qXlgg2lI" TargetMode="External"/><Relationship Id="rId41" Type="http://schemas.openxmlformats.org/officeDocument/2006/relationships/hyperlink" Target="http://manpages.ubuntu.com/manpages/bionic/es/man1/ls.1.html" TargetMode="External"/><Relationship Id="rId44" Type="http://schemas.openxmlformats.org/officeDocument/2006/relationships/hyperlink" Target="http://tecno-elearning.blogspot.com/2013/08/amanda-backup-i-instalacion-y.html" TargetMode="External"/><Relationship Id="rId43" Type="http://schemas.openxmlformats.org/officeDocument/2006/relationships/hyperlink" Target="https://www.youtube.com/watch?v=yyuMXgE1VVw" TargetMode="External"/><Relationship Id="rId46" Type="http://schemas.openxmlformats.org/officeDocument/2006/relationships/hyperlink" Target="https://www.beeva.com/beeva-view/sistemas/amanda-backup/" TargetMode="External"/><Relationship Id="rId45" Type="http://schemas.openxmlformats.org/officeDocument/2006/relationships/hyperlink" Target="http://www.servitux.org/view.php/page/amand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hyperlink" Target="https://www.youtube.com/watch?v=YWI9Lt5IyTg" TargetMode="External"/><Relationship Id="rId47" Type="http://schemas.openxmlformats.org/officeDocument/2006/relationships/hyperlink" Target="https://forums.zmanda.com/showthread.php?643-What-s-the-default-password-for-amandabackup" TargetMode="External"/><Relationship Id="rId49" Type="http://schemas.openxmlformats.org/officeDocument/2006/relationships/hyperlink" Target="https://www.tecmint.com/how-to-enable-epel-repository-for-rhel-centos-6-5/" TargetMode="Externa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4.png"/><Relationship Id="rId8" Type="http://schemas.openxmlformats.org/officeDocument/2006/relationships/image" Target="media/image10.png"/><Relationship Id="rId31" Type="http://schemas.openxmlformats.org/officeDocument/2006/relationships/image" Target="media/image7.png"/><Relationship Id="rId30" Type="http://schemas.openxmlformats.org/officeDocument/2006/relationships/image" Target="media/image6.png"/><Relationship Id="rId33" Type="http://schemas.openxmlformats.org/officeDocument/2006/relationships/image" Target="media/image24.png"/><Relationship Id="rId32" Type="http://schemas.openxmlformats.org/officeDocument/2006/relationships/image" Target="media/image11.png"/><Relationship Id="rId35" Type="http://schemas.openxmlformats.org/officeDocument/2006/relationships/image" Target="media/image23.png"/><Relationship Id="rId34" Type="http://schemas.openxmlformats.org/officeDocument/2006/relationships/image" Target="media/image30.png"/><Relationship Id="rId37" Type="http://schemas.openxmlformats.org/officeDocument/2006/relationships/hyperlink" Target="http://www.amanda.org/" TargetMode="External"/><Relationship Id="rId36" Type="http://schemas.openxmlformats.org/officeDocument/2006/relationships/image" Target="media/image31.png"/><Relationship Id="rId39" Type="http://schemas.openxmlformats.org/officeDocument/2006/relationships/hyperlink" Target="https://www.ubuntu.com/download/desktop/thank-you?country=ES&amp;version=18.10&amp;architecture=amd64" TargetMode="External"/><Relationship Id="rId38" Type="http://schemas.openxmlformats.org/officeDocument/2006/relationships/hyperlink" Target="https://www.sergio-gonzalez.com/personales/ingenieria_informatica/sistemas_informaticos/documentacion/amanda/amanda.html" TargetMode="External"/><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25.png"/><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12.png"/><Relationship Id="rId27" Type="http://schemas.openxmlformats.org/officeDocument/2006/relationships/image" Target="media/image28.png"/><Relationship Id="rId29" Type="http://schemas.openxmlformats.org/officeDocument/2006/relationships/image" Target="media/image16.png"/><Relationship Id="rId51" Type="http://schemas.openxmlformats.org/officeDocument/2006/relationships/hyperlink" Target="http://wiki.zmanda.com/index.php/GSWA/Build_a_Basic_Configuration" TargetMode="External"/><Relationship Id="rId50" Type="http://schemas.openxmlformats.org/officeDocument/2006/relationships/hyperlink" Target="http://www.adminso.es/index.php/Amanda" TargetMode="External"/><Relationship Id="rId53" Type="http://schemas.openxmlformats.org/officeDocument/2006/relationships/hyperlink" Target="http://wiki.zmanda.com/index.php/How_To:Recover_Data" TargetMode="External"/><Relationship Id="rId52" Type="http://schemas.openxmlformats.org/officeDocument/2006/relationships/hyperlink" Target="http://wiki.zmanda.com/index.php/GSWA/Recovering_Files" TargetMode="External"/><Relationship Id="rId11" Type="http://schemas.openxmlformats.org/officeDocument/2006/relationships/image" Target="media/image3.png"/><Relationship Id="rId10" Type="http://schemas.openxmlformats.org/officeDocument/2006/relationships/image" Target="media/image20.png"/><Relationship Id="rId54" Type="http://schemas.openxmlformats.org/officeDocument/2006/relationships/hyperlink" Target="http://wiki.zmanda.com/index.php/GSWA/Backing_Up_Other_Systems" TargetMode="External"/><Relationship Id="rId13" Type="http://schemas.openxmlformats.org/officeDocument/2006/relationships/image" Target="media/image15.png"/><Relationship Id="rId12" Type="http://schemas.openxmlformats.org/officeDocument/2006/relationships/image" Target="media/image8.png"/><Relationship Id="rId15" Type="http://schemas.openxmlformats.org/officeDocument/2006/relationships/image" Target="media/image27.png"/><Relationship Id="rId14" Type="http://schemas.openxmlformats.org/officeDocument/2006/relationships/image" Target="media/image22.png"/><Relationship Id="rId17" Type="http://schemas.openxmlformats.org/officeDocument/2006/relationships/image" Target="media/image26.png"/><Relationship Id="rId16" Type="http://schemas.openxmlformats.org/officeDocument/2006/relationships/image" Target="media/image5.png"/><Relationship Id="rId19" Type="http://schemas.openxmlformats.org/officeDocument/2006/relationships/image" Target="media/image17.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