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81" w:type="dxa"/>
        <w:jc w:val="center"/>
        <w:tblLayout w:type="fixed"/>
        <w:tblCellMar>
          <w:left w:w="0" w:type="dxa"/>
          <w:right w:w="0" w:type="dxa"/>
        </w:tblCellMar>
        <w:tblLook w:val="0000" w:firstRow="0" w:lastRow="0" w:firstColumn="0" w:lastColumn="0" w:noHBand="0" w:noVBand="0"/>
      </w:tblPr>
      <w:tblGrid>
        <w:gridCol w:w="111"/>
        <w:gridCol w:w="9487"/>
        <w:gridCol w:w="83"/>
      </w:tblGrid>
      <w:tr w:rsidR="00D7785F" w14:paraId="6FFEBEDE" w14:textId="77777777" w:rsidTr="00B105E8">
        <w:trPr>
          <w:gridAfter w:val="1"/>
          <w:wAfter w:w="83" w:type="dxa"/>
          <w:cantSplit/>
          <w:trHeight w:val="180"/>
          <w:jc w:val="center"/>
        </w:trPr>
        <w:tc>
          <w:tcPr>
            <w:tcW w:w="9598" w:type="dxa"/>
            <w:gridSpan w:val="2"/>
          </w:tcPr>
          <w:tbl>
            <w:tblPr>
              <w:tblW w:w="9356" w:type="dxa"/>
              <w:tblLayout w:type="fixed"/>
              <w:tblCellMar>
                <w:left w:w="10" w:type="dxa"/>
                <w:right w:w="10" w:type="dxa"/>
              </w:tblCellMar>
              <w:tblLook w:val="0000" w:firstRow="0" w:lastRow="0" w:firstColumn="0" w:lastColumn="0" w:noHBand="0" w:noVBand="0"/>
            </w:tblPr>
            <w:tblGrid>
              <w:gridCol w:w="2599"/>
              <w:gridCol w:w="3166"/>
              <w:gridCol w:w="3591"/>
            </w:tblGrid>
            <w:tr w:rsidR="00D7785F" w:rsidRPr="00693586" w14:paraId="181841AA" w14:textId="77777777" w:rsidTr="00B105E8">
              <w:trPr>
                <w:cantSplit/>
                <w:trHeight w:val="184"/>
              </w:trPr>
              <w:tc>
                <w:tcPr>
                  <w:tcW w:w="2599" w:type="dxa"/>
                  <w:tcMar>
                    <w:top w:w="0" w:type="dxa"/>
                    <w:left w:w="0" w:type="dxa"/>
                    <w:bottom w:w="0" w:type="dxa"/>
                    <w:right w:w="0" w:type="dxa"/>
                  </w:tcMar>
                </w:tcPr>
                <w:p w14:paraId="62B3F121" w14:textId="77777777" w:rsidR="00D7785F" w:rsidRPr="00693586" w:rsidRDefault="00D7785F" w:rsidP="00B105E8">
                  <w:pPr>
                    <w:spacing w:line="240" w:lineRule="atLeast"/>
                    <w:jc w:val="center"/>
                    <w:rPr>
                      <w:b/>
                      <w:bCs/>
                      <w:szCs w:val="24"/>
                    </w:rPr>
                  </w:pPr>
                </w:p>
                <w:p w14:paraId="2C367334" w14:textId="77777777" w:rsidR="00D7785F" w:rsidRPr="00693586" w:rsidRDefault="00D7785F" w:rsidP="00B105E8">
                  <w:pPr>
                    <w:spacing w:line="240" w:lineRule="atLeast"/>
                    <w:jc w:val="center"/>
                    <w:rPr>
                      <w:b/>
                      <w:bCs/>
                      <w:szCs w:val="24"/>
                    </w:rPr>
                  </w:pPr>
                </w:p>
                <w:p w14:paraId="3FEE612A" w14:textId="77777777" w:rsidR="00D7785F" w:rsidRPr="00693586" w:rsidRDefault="00D7785F" w:rsidP="00B105E8">
                  <w:pPr>
                    <w:spacing w:line="240" w:lineRule="atLeast"/>
                    <w:jc w:val="center"/>
                    <w:rPr>
                      <w:caps/>
                    </w:rPr>
                  </w:pPr>
                </w:p>
              </w:tc>
              <w:tc>
                <w:tcPr>
                  <w:tcW w:w="3166" w:type="dxa"/>
                  <w:tcMar>
                    <w:top w:w="0" w:type="dxa"/>
                    <w:left w:w="0" w:type="dxa"/>
                    <w:bottom w:w="0" w:type="dxa"/>
                    <w:right w:w="0" w:type="dxa"/>
                  </w:tcMar>
                </w:tcPr>
                <w:p w14:paraId="371268D7" w14:textId="77777777" w:rsidR="00D7785F" w:rsidRPr="00693586" w:rsidRDefault="00D7785F" w:rsidP="00B105E8">
                  <w:pPr>
                    <w:spacing w:after="0" w:line="240" w:lineRule="auto"/>
                    <w:jc w:val="center"/>
                  </w:pPr>
                  <w:r w:rsidRPr="00693586">
                    <w:t xml:space="preserve">               </w:t>
                  </w:r>
                  <w:r w:rsidRPr="00693586">
                    <w:rPr>
                      <w:noProof/>
                      <w:lang w:eastAsia="ru-RU"/>
                    </w:rPr>
                    <w:drawing>
                      <wp:inline distT="0" distB="0" distL="0" distR="0" wp14:anchorId="38FE834F" wp14:editId="17002D9E">
                        <wp:extent cx="890689" cy="1009223"/>
                        <wp:effectExtent l="0" t="0" r="4661" b="427"/>
                        <wp:docPr id="1"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tretch>
                                  <a:fillRect/>
                                </a:stretch>
                              </pic:blipFill>
                              <pic:spPr>
                                <a:xfrm>
                                  <a:off x="0" y="0"/>
                                  <a:ext cx="890689" cy="1009223"/>
                                </a:xfrm>
                                <a:prstGeom prst="rect">
                                  <a:avLst/>
                                </a:prstGeom>
                                <a:noFill/>
                                <a:ln>
                                  <a:noFill/>
                                  <a:prstDash/>
                                </a:ln>
                              </pic:spPr>
                            </pic:pic>
                          </a:graphicData>
                        </a:graphic>
                      </wp:inline>
                    </w:drawing>
                  </w:r>
                  <w:r w:rsidRPr="00693586">
                    <w:t xml:space="preserve">            </w:t>
                  </w:r>
                </w:p>
              </w:tc>
              <w:tc>
                <w:tcPr>
                  <w:tcW w:w="3591" w:type="dxa"/>
                  <w:tcMar>
                    <w:top w:w="0" w:type="dxa"/>
                    <w:left w:w="0" w:type="dxa"/>
                    <w:bottom w:w="0" w:type="dxa"/>
                    <w:right w:w="0" w:type="dxa"/>
                  </w:tcMar>
                </w:tcPr>
                <w:p w14:paraId="584CDF1D" w14:textId="77777777" w:rsidR="00D7785F" w:rsidRPr="00693586" w:rsidRDefault="00D7785F" w:rsidP="00B105E8">
                  <w:pPr>
                    <w:spacing w:line="240" w:lineRule="atLeast"/>
                    <w:jc w:val="center"/>
                    <w:rPr>
                      <w:caps/>
                    </w:rPr>
                  </w:pPr>
                </w:p>
              </w:tc>
            </w:tr>
            <w:tr w:rsidR="00D7785F" w:rsidRPr="00693586" w14:paraId="249E5A89" w14:textId="77777777" w:rsidTr="00B105E8">
              <w:trPr>
                <w:cantSplit/>
                <w:trHeight w:val="691"/>
              </w:trPr>
              <w:tc>
                <w:tcPr>
                  <w:tcW w:w="9356" w:type="dxa"/>
                  <w:gridSpan w:val="3"/>
                  <w:tcMar>
                    <w:top w:w="0" w:type="dxa"/>
                    <w:left w:w="0" w:type="dxa"/>
                    <w:bottom w:w="0" w:type="dxa"/>
                    <w:right w:w="0" w:type="dxa"/>
                  </w:tcMar>
                  <w:vAlign w:val="center"/>
                </w:tcPr>
                <w:p w14:paraId="759BE056" w14:textId="77777777" w:rsidR="00D7785F" w:rsidRPr="00693586" w:rsidRDefault="00D7785F" w:rsidP="00B105E8">
                  <w:pPr>
                    <w:spacing w:after="0" w:line="240" w:lineRule="auto"/>
                    <w:jc w:val="center"/>
                    <w:rPr>
                      <w:caps/>
                      <w:sz w:val="16"/>
                      <w:szCs w:val="16"/>
                    </w:rPr>
                  </w:pPr>
                </w:p>
                <w:p w14:paraId="77FA2B51" w14:textId="77777777" w:rsidR="00D7785F" w:rsidRPr="00693586" w:rsidRDefault="00D7785F" w:rsidP="00B105E8">
                  <w:pPr>
                    <w:spacing w:after="0" w:line="240" w:lineRule="auto"/>
                    <w:jc w:val="center"/>
                    <w:rPr>
                      <w:caps/>
                      <w:szCs w:val="24"/>
                    </w:rPr>
                  </w:pPr>
                  <w:r w:rsidRPr="00693586">
                    <w:rPr>
                      <w:caps/>
                      <w:szCs w:val="24"/>
                    </w:rPr>
                    <w:t>МИНОБРНАУКИ РОССИИ</w:t>
                  </w:r>
                </w:p>
                <w:p w14:paraId="535CA7CE" w14:textId="77777777" w:rsidR="00D7785F" w:rsidRPr="00D34973" w:rsidRDefault="00D7785F" w:rsidP="00B105E8">
                  <w:pPr>
                    <w:spacing w:after="0" w:line="240" w:lineRule="auto"/>
                    <w:rPr>
                      <w:caps/>
                      <w:sz w:val="18"/>
                      <w:szCs w:val="18"/>
                    </w:rPr>
                  </w:pPr>
                </w:p>
              </w:tc>
            </w:tr>
            <w:tr w:rsidR="00D7785F" w:rsidRPr="00693586" w14:paraId="410B65A7" w14:textId="77777777" w:rsidTr="00B105E8">
              <w:trPr>
                <w:cantSplit/>
                <w:trHeight w:val="18"/>
              </w:trPr>
              <w:tc>
                <w:tcPr>
                  <w:tcW w:w="9356" w:type="dxa"/>
                  <w:gridSpan w:val="3"/>
                  <w:tcMar>
                    <w:top w:w="0" w:type="dxa"/>
                    <w:left w:w="0" w:type="dxa"/>
                    <w:bottom w:w="0" w:type="dxa"/>
                    <w:right w:w="0" w:type="dxa"/>
                  </w:tcMar>
                </w:tcPr>
                <w:p w14:paraId="6A04054C" w14:textId="77777777" w:rsidR="00D7785F" w:rsidRPr="00693586" w:rsidRDefault="00D7785F" w:rsidP="00B105E8">
                  <w:pPr>
                    <w:spacing w:after="0" w:line="240" w:lineRule="auto"/>
                    <w:jc w:val="center"/>
                  </w:pPr>
                  <w:r w:rsidRPr="00693586">
                    <w:t>Федеральное государственное бюджетное образовательное учреждение</w:t>
                  </w:r>
                </w:p>
                <w:p w14:paraId="374C120C" w14:textId="77777777" w:rsidR="00D7785F" w:rsidRPr="00693586" w:rsidRDefault="00D7785F" w:rsidP="00B105E8">
                  <w:pPr>
                    <w:spacing w:after="0" w:line="240" w:lineRule="auto"/>
                    <w:jc w:val="center"/>
                  </w:pPr>
                  <w:r w:rsidRPr="00693586">
                    <w:t>высшего образования</w:t>
                  </w:r>
                </w:p>
                <w:p w14:paraId="7C5D1D3D" w14:textId="77777777" w:rsidR="00D7785F" w:rsidRPr="00693586" w:rsidRDefault="00D7785F" w:rsidP="00B105E8">
                  <w:pPr>
                    <w:spacing w:after="0" w:line="240" w:lineRule="auto"/>
                    <w:jc w:val="center"/>
                  </w:pPr>
                  <w:r w:rsidRPr="00693586">
                    <w:rPr>
                      <w:b/>
                    </w:rPr>
                    <w:t xml:space="preserve">«МИРЭА </w:t>
                  </w:r>
                  <w:r w:rsidRPr="00693586">
                    <w:rPr>
                      <w:rStyle w:val="translation-chunk"/>
                      <w:b/>
                      <w:szCs w:val="24"/>
                    </w:rPr>
                    <w:t xml:space="preserve">– </w:t>
                  </w:r>
                  <w:r w:rsidRPr="00693586">
                    <w:rPr>
                      <w:b/>
                    </w:rPr>
                    <w:t>Российский технологический университет»</w:t>
                  </w:r>
                  <w:r w:rsidRPr="00693586">
                    <w:rPr>
                      <w:b/>
                    </w:rPr>
                    <w:br/>
                  </w:r>
                </w:p>
                <w:p w14:paraId="1B37A6EC" w14:textId="77777777" w:rsidR="00D7785F" w:rsidRPr="00D34973" w:rsidRDefault="00D7785F" w:rsidP="00B105E8">
                  <w:pPr>
                    <w:keepNext/>
                    <w:spacing w:after="0" w:line="240" w:lineRule="auto"/>
                    <w:jc w:val="center"/>
                    <w:rPr>
                      <w:b/>
                      <w:szCs w:val="24"/>
                    </w:rPr>
                  </w:pPr>
                  <w:r w:rsidRPr="00693586">
                    <w:rPr>
                      <w:noProof/>
                      <w:lang w:eastAsia="ru-RU"/>
                    </w:rPr>
                    <mc:AlternateContent>
                      <mc:Choice Requires="wps">
                        <w:drawing>
                          <wp:anchor distT="0" distB="0" distL="114300" distR="114300" simplePos="0" relativeHeight="251659264" behindDoc="0" locked="0" layoutInCell="1" allowOverlap="1" wp14:anchorId="7CE2B78C" wp14:editId="20A87C0F">
                            <wp:simplePos x="0" y="0"/>
                            <wp:positionH relativeFrom="column">
                              <wp:posOffset>200025</wp:posOffset>
                            </wp:positionH>
                            <wp:positionV relativeFrom="paragraph">
                              <wp:posOffset>408305</wp:posOffset>
                            </wp:positionV>
                            <wp:extent cx="5600651" cy="1641"/>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651" cy="1641"/>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E17FAF3"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75pt,32.15pt" to="456.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" strokeweight="3pt">
                            <v:stroke linestyle="thinThin"/>
                          </v:line>
                        </w:pict>
                      </mc:Fallback>
                    </mc:AlternateContent>
                  </w:r>
                  <w:r w:rsidRPr="00693586">
                    <w:rPr>
                      <w:b/>
                      <w:sz w:val="32"/>
                      <w:szCs w:val="32"/>
                    </w:rPr>
                    <w:t>РТУ МИРЭА</w:t>
                  </w:r>
                  <w:r>
                    <w:rPr>
                      <w:b/>
                      <w:sz w:val="32"/>
                      <w:szCs w:val="32"/>
                    </w:rPr>
                    <w:br/>
                  </w:r>
                </w:p>
              </w:tc>
            </w:tr>
          </w:tbl>
          <w:p w14:paraId="6D47A12A" w14:textId="77777777" w:rsidR="00D7785F" w:rsidRDefault="00D7785F" w:rsidP="00B105E8">
            <w:pPr>
              <w:spacing w:after="0" w:line="240" w:lineRule="auto"/>
            </w:pPr>
          </w:p>
        </w:tc>
      </w:tr>
      <w:tr w:rsidR="00D7785F" w:rsidRPr="00431269" w14:paraId="1C2685B7" w14:textId="77777777" w:rsidTr="00B105E8">
        <w:tblPrEx>
          <w:jc w:val="left"/>
          <w:tblCellMar>
            <w:left w:w="108" w:type="dxa"/>
            <w:right w:w="108" w:type="dxa"/>
          </w:tblCellMar>
          <w:tblLook w:val="01E0" w:firstRow="1" w:lastRow="1" w:firstColumn="1" w:lastColumn="1" w:noHBand="0" w:noVBand="0"/>
        </w:tblPrEx>
        <w:trPr>
          <w:gridBefore w:val="1"/>
          <w:wBefore w:w="111" w:type="dxa"/>
        </w:trPr>
        <w:tc>
          <w:tcPr>
            <w:tcW w:w="9570" w:type="dxa"/>
            <w:gridSpan w:val="2"/>
          </w:tcPr>
          <w:p w14:paraId="1AED392C" w14:textId="77777777" w:rsidR="00D7785F" w:rsidRPr="00251BD9" w:rsidRDefault="00D7785F" w:rsidP="00B105E8">
            <w:pPr>
              <w:jc w:val="center"/>
              <w:rPr>
                <w:rFonts w:cs="Times New Roman"/>
                <w:sz w:val="16"/>
                <w:szCs w:val="16"/>
              </w:rPr>
            </w:pPr>
          </w:p>
          <w:p w14:paraId="19B6FD77" w14:textId="77777777" w:rsidR="00D7785F" w:rsidRPr="00431269" w:rsidRDefault="00D7785F" w:rsidP="00B105E8">
            <w:pPr>
              <w:jc w:val="center"/>
              <w:rPr>
                <w:rFonts w:cs="Times New Roman"/>
                <w:szCs w:val="24"/>
              </w:rPr>
            </w:pPr>
            <w:r w:rsidRPr="00431269">
              <w:rPr>
                <w:rFonts w:cs="Times New Roman"/>
                <w:szCs w:val="24"/>
              </w:rPr>
              <w:t>Институт информационных технологий (ИТ)</w:t>
            </w:r>
          </w:p>
        </w:tc>
      </w:tr>
      <w:tr w:rsidR="00D7785F" w:rsidRPr="00431269" w14:paraId="3471E5CC" w14:textId="77777777" w:rsidTr="00B105E8">
        <w:tblPrEx>
          <w:jc w:val="left"/>
          <w:tblCellMar>
            <w:left w:w="108" w:type="dxa"/>
            <w:right w:w="108" w:type="dxa"/>
          </w:tblCellMar>
          <w:tblLook w:val="01E0" w:firstRow="1" w:lastRow="1" w:firstColumn="1" w:lastColumn="1" w:noHBand="0" w:noVBand="0"/>
        </w:tblPrEx>
        <w:trPr>
          <w:gridBefore w:val="1"/>
          <w:wBefore w:w="111" w:type="dxa"/>
          <w:trHeight w:val="283"/>
        </w:trPr>
        <w:tc>
          <w:tcPr>
            <w:tcW w:w="9570" w:type="dxa"/>
            <w:gridSpan w:val="2"/>
          </w:tcPr>
          <w:p w14:paraId="0CE47BE6" w14:textId="6311C04E" w:rsidR="00D7785F" w:rsidRPr="00431269" w:rsidRDefault="00D7785F" w:rsidP="0057780F">
            <w:pPr>
              <w:jc w:val="center"/>
              <w:rPr>
                <w:rFonts w:cs="Times New Roman"/>
                <w:szCs w:val="24"/>
              </w:rPr>
            </w:pPr>
            <w:r w:rsidRPr="00431269">
              <w:rPr>
                <w:rFonts w:cs="Times New Roman"/>
                <w:bCs/>
                <w:szCs w:val="24"/>
              </w:rPr>
              <w:t xml:space="preserve">Кафедра </w:t>
            </w:r>
            <w:r w:rsidR="0057780F">
              <w:rPr>
                <w:rFonts w:cs="Times New Roman"/>
                <w:bCs/>
                <w:color w:val="000000"/>
                <w:szCs w:val="24"/>
                <w:shd w:val="clear" w:color="auto" w:fill="FFFFFF"/>
              </w:rPr>
              <w:t>инструментального и прикладного программного обеспечения</w:t>
            </w:r>
            <w:r w:rsidRPr="00431269">
              <w:rPr>
                <w:rFonts w:cs="Times New Roman"/>
                <w:bCs/>
                <w:szCs w:val="24"/>
              </w:rPr>
              <w:t xml:space="preserve"> (</w:t>
            </w:r>
            <w:proofErr w:type="spellStart"/>
            <w:r w:rsidR="0057780F">
              <w:rPr>
                <w:rFonts w:cs="Times New Roman"/>
                <w:bCs/>
                <w:szCs w:val="24"/>
              </w:rPr>
              <w:t>ИиППО</w:t>
            </w:r>
            <w:proofErr w:type="spellEnd"/>
            <w:r w:rsidRPr="00431269">
              <w:rPr>
                <w:rFonts w:cs="Times New Roman"/>
                <w:bCs/>
                <w:szCs w:val="24"/>
              </w:rPr>
              <w:t>)</w:t>
            </w:r>
          </w:p>
        </w:tc>
      </w:tr>
    </w:tbl>
    <w:p w14:paraId="10898247" w14:textId="77777777" w:rsidR="00D7785F" w:rsidRDefault="00D7785F" w:rsidP="00D7785F">
      <w:pPr>
        <w:shd w:val="clear" w:color="auto" w:fill="FFFFFF"/>
        <w:jc w:val="left"/>
        <w:rPr>
          <w:rFonts w:cs="Times New Roman"/>
          <w:b/>
          <w:szCs w:val="24"/>
        </w:rPr>
      </w:pPr>
    </w:p>
    <w:p w14:paraId="065795FE" w14:textId="77777777" w:rsidR="00D7785F" w:rsidRPr="00431269" w:rsidRDefault="00D7785F" w:rsidP="00D7785F">
      <w:pPr>
        <w:shd w:val="clear" w:color="auto" w:fill="FFFFFF"/>
        <w:jc w:val="left"/>
        <w:rPr>
          <w:rFonts w:cs="Times New Roman"/>
          <w:b/>
          <w:szCs w:val="24"/>
        </w:rPr>
      </w:pPr>
    </w:p>
    <w:tbl>
      <w:tblPr>
        <w:tblW w:w="5000" w:type="pct"/>
        <w:tblLayout w:type="fixed"/>
        <w:tblLook w:val="00A0" w:firstRow="1" w:lastRow="0" w:firstColumn="1" w:lastColumn="0" w:noHBand="0" w:noVBand="0"/>
      </w:tblPr>
      <w:tblGrid>
        <w:gridCol w:w="3686"/>
        <w:gridCol w:w="2202"/>
        <w:gridCol w:w="853"/>
        <w:gridCol w:w="2376"/>
        <w:gridCol w:w="238"/>
      </w:tblGrid>
      <w:tr w:rsidR="00870932" w:rsidRPr="00431269" w14:paraId="55A49C29" w14:textId="77777777" w:rsidTr="00B105E8">
        <w:trPr>
          <w:gridAfter w:val="1"/>
          <w:wAfter w:w="127" w:type="pct"/>
        </w:trPr>
        <w:tc>
          <w:tcPr>
            <w:tcW w:w="4873" w:type="pct"/>
            <w:gridSpan w:val="4"/>
          </w:tcPr>
          <w:p w14:paraId="6921ED97" w14:textId="06792469" w:rsidR="00870932" w:rsidRPr="0057780F" w:rsidRDefault="00870932" w:rsidP="0057780F">
            <w:pPr>
              <w:shd w:val="clear" w:color="auto" w:fill="FFFFFF"/>
              <w:spacing w:line="240" w:lineRule="auto"/>
              <w:jc w:val="center"/>
              <w:rPr>
                <w:rFonts w:cs="Times New Roman"/>
                <w:b/>
                <w:sz w:val="28"/>
                <w:szCs w:val="28"/>
                <w:lang w:val="en-US"/>
              </w:rPr>
            </w:pPr>
            <w:r w:rsidRPr="00870932">
              <w:rPr>
                <w:rFonts w:cs="Times New Roman"/>
                <w:b/>
                <w:sz w:val="28"/>
                <w:szCs w:val="28"/>
              </w:rPr>
              <w:t xml:space="preserve">ОТЧЁТ ПО </w:t>
            </w:r>
            <w:r w:rsidR="0057780F">
              <w:rPr>
                <w:rFonts w:cs="Times New Roman"/>
                <w:b/>
                <w:sz w:val="28"/>
                <w:szCs w:val="28"/>
              </w:rPr>
              <w:t>ПРАКТИЧЕСКОЙ РАБОТЕ №</w:t>
            </w:r>
            <w:r w:rsidR="0057780F" w:rsidRPr="0057780F">
              <w:rPr>
                <w:rFonts w:cs="Times New Roman"/>
                <w:b/>
                <w:sz w:val="28"/>
                <w:szCs w:val="28"/>
              </w:rPr>
              <w:t xml:space="preserve">1</w:t>
            </w:r>
            <w:r w:rsidR="0057780F" w:rsidRPr="0057780F">
              <w:rPr>
                <w:rFonts w:cs="Times New Roman"/>
                <w:b/>
                <w:sz w:val="28"/>
                <w:szCs w:val="28"/>
                <w:lang w:val="en-US"/>
              </w:rPr>
              <w:t/>
            </w:r>
          </w:p>
        </w:tc>
      </w:tr>
      <w:tr w:rsidR="00870932" w:rsidRPr="00431269" w14:paraId="6DF9AB46" w14:textId="77777777" w:rsidTr="00B105E8">
        <w:trPr>
          <w:gridAfter w:val="1"/>
          <w:wAfter w:w="127" w:type="pct"/>
        </w:trPr>
        <w:tc>
          <w:tcPr>
            <w:tcW w:w="4873" w:type="pct"/>
            <w:gridSpan w:val="4"/>
          </w:tcPr>
          <w:p w14:paraId="7B631E8C" w14:textId="4E734F12" w:rsidR="00870932" w:rsidRDefault="00870932" w:rsidP="00870932">
            <w:pPr>
              <w:shd w:val="clear" w:color="auto" w:fill="FFFFFF"/>
              <w:spacing w:line="240" w:lineRule="auto"/>
              <w:jc w:val="center"/>
              <w:rPr>
                <w:rFonts w:cs="Times New Roman"/>
                <w:b/>
                <w:sz w:val="28"/>
                <w:szCs w:val="28"/>
              </w:rPr>
            </w:pPr>
            <w:r w:rsidRPr="00D14D27">
              <w:rPr>
                <w:rFonts w:cs="Times New Roman"/>
                <w:b/>
                <w:sz w:val="28"/>
                <w:szCs w:val="28"/>
              </w:rPr>
              <w:t>по дисциплине «</w:t>
            </w:r>
            <w:r w:rsidR="0057780F">
              <w:rPr>
                <w:rFonts w:cs="Times New Roman"/>
                <w:b/>
                <w:sz w:val="28"/>
                <w:szCs w:val="28"/>
              </w:rPr>
              <w:t>Программирование на языке Джава</w:t>
            </w:r>
            <w:r w:rsidRPr="00D14D27">
              <w:rPr>
                <w:rFonts w:cs="Times New Roman"/>
                <w:b/>
                <w:sz w:val="28"/>
                <w:szCs w:val="28"/>
              </w:rPr>
              <w:t>»</w:t>
            </w:r>
          </w:p>
          <w:p w14:paraId="2707B6B9" w14:textId="7ED8590A" w:rsidR="00870932" w:rsidRPr="00431269" w:rsidRDefault="00870932" w:rsidP="00587ADC">
            <w:pPr>
              <w:shd w:val="clear" w:color="auto" w:fill="FFFFFF"/>
              <w:spacing w:line="240" w:lineRule="auto"/>
              <w:jc w:val="center"/>
              <w:rPr>
                <w:rFonts w:cs="Times New Roman"/>
                <w:b/>
                <w:spacing w:val="-5"/>
                <w:szCs w:val="24"/>
              </w:rPr>
            </w:pPr>
          </w:p>
        </w:tc>
      </w:tr>
      <w:tr w:rsidR="00870932" w:rsidRPr="00431269" w14:paraId="0D51D118" w14:textId="77777777" w:rsidTr="00B105E8">
        <w:trPr>
          <w:gridAfter w:val="1"/>
          <w:wAfter w:w="127" w:type="pct"/>
        </w:trPr>
        <w:tc>
          <w:tcPr>
            <w:tcW w:w="4873" w:type="pct"/>
            <w:gridSpan w:val="4"/>
          </w:tcPr>
          <w:p w14:paraId="5FFD4A91" w14:textId="740B6B5D" w:rsidR="0057780F" w:rsidRDefault="0057780F" w:rsidP="0057780F">
            <w:pPr>
              <w:shd w:val="clear" w:color="auto" w:fill="FFFFFF"/>
              <w:spacing w:line="240" w:lineRule="auto"/>
              <w:rPr>
                <w:rFonts w:cs="Times New Roman"/>
                <w:i/>
                <w:color w:val="FF0000"/>
                <w:szCs w:val="24"/>
              </w:rPr>
            </w:pPr>
          </w:p>
          <w:p w14:paraId="2F5C91CA" w14:textId="7522CEFC" w:rsidR="0057780F" w:rsidRPr="00431269" w:rsidRDefault="0057780F" w:rsidP="0057780F">
            <w:pPr>
              <w:shd w:val="clear" w:color="auto" w:fill="FFFFFF"/>
              <w:spacing w:line="240" w:lineRule="auto"/>
              <w:rPr>
                <w:rFonts w:cs="Times New Roman"/>
                <w:i/>
                <w:color w:val="FF0000"/>
                <w:szCs w:val="24"/>
              </w:rPr>
            </w:pPr>
          </w:p>
        </w:tc>
      </w:tr>
      <w:tr w:rsidR="00D7785F" w:rsidRPr="00431269" w14:paraId="6DC4DEB1" w14:textId="77777777" w:rsidTr="00B105E8">
        <w:trPr>
          <w:gridAfter w:val="1"/>
          <w:wAfter w:w="127" w:type="pct"/>
        </w:trPr>
        <w:tc>
          <w:tcPr>
            <w:tcW w:w="3147" w:type="pct"/>
            <w:gridSpan w:val="2"/>
          </w:tcPr>
          <w:p w14:paraId="16CF4FFA" w14:textId="77777777" w:rsidR="00D7785F" w:rsidRPr="00431269" w:rsidRDefault="00D7785F" w:rsidP="00B105E8">
            <w:pPr>
              <w:jc w:val="center"/>
              <w:rPr>
                <w:rFonts w:cs="Times New Roman"/>
                <w:szCs w:val="24"/>
              </w:rPr>
            </w:pPr>
          </w:p>
          <w:p w14:paraId="2A3BDD86" w14:textId="5059A9E0" w:rsidR="00D7785F" w:rsidRPr="00431269" w:rsidRDefault="00D7785F" w:rsidP="0057780F">
            <w:pPr>
              <w:rPr>
                <w:rFonts w:cs="Times New Roman"/>
                <w:b/>
                <w:color w:val="FF0000"/>
                <w:szCs w:val="24"/>
              </w:rPr>
            </w:pPr>
            <w:r>
              <w:rPr>
                <w:rFonts w:cs="Times New Roman"/>
                <w:szCs w:val="24"/>
              </w:rPr>
              <w:t xml:space="preserve">Выполнил студент группы </w:t>
            </w:r>
            <w:r w:rsidR="008B3192" w:rsidRPr="0057780F">
              <w:rPr>
                <w:rFonts w:cs="Times New Roman"/>
                <w:szCs w:val="24"/>
              </w:rPr>
              <w:t xml:space="preserve">ИКБО-41-25</w:t>
            </w:r>
            <w:r w:rsidR="00B92D95" w:rsidRPr="005A0746">
              <w:rPr>
                <w:rFonts w:cs="Times New Roman"/>
                <w:szCs w:val="24"/>
              </w:rPr>
              <w:t/>
            </w:r>
            <w:r w:rsidR="008B3192" w:rsidRPr="005A0746">
              <w:rPr>
                <w:rFonts w:cs="Times New Roman"/>
                <w:szCs w:val="24"/>
              </w:rPr>
              <w:t/>
            </w:r>
            <w:r w:rsidR="00A8614E" w:rsidRPr="005A0746">
              <w:rPr>
                <w:rFonts w:cs="Times New Roman"/>
                <w:szCs w:val="24"/>
              </w:rPr>
              <w:t/>
            </w:r>
            <w:r w:rsidR="005A0746" w:rsidRPr="005A0746">
              <w:rPr>
                <w:rFonts w:cs="Times New Roman"/>
                <w:szCs w:val="24"/>
              </w:rPr>
              <w:t/>
            </w:r>
          </w:p>
        </w:tc>
        <w:tc>
          <w:tcPr>
            <w:tcW w:w="1726" w:type="pct"/>
            <w:gridSpan w:val="2"/>
          </w:tcPr>
          <w:p w14:paraId="55AE1DE4" w14:textId="77777777" w:rsidR="00D7785F" w:rsidRPr="00431269" w:rsidRDefault="00D7785F" w:rsidP="00B105E8">
            <w:pPr>
              <w:shd w:val="clear" w:color="auto" w:fill="FFFFFF"/>
              <w:jc w:val="left"/>
              <w:rPr>
                <w:rFonts w:cs="Times New Roman"/>
                <w:szCs w:val="24"/>
              </w:rPr>
            </w:pPr>
          </w:p>
          <w:p w14:paraId="13BDA739" w14:textId="77777777" w:rsidR="00D7785F" w:rsidRPr="00431269" w:rsidRDefault="00D7785F" w:rsidP="00B105E8">
            <w:pPr>
              <w:shd w:val="clear" w:color="auto" w:fill="FFFFFF"/>
              <w:rPr>
                <w:rFonts w:cs="Times New Roman"/>
                <w:szCs w:val="24"/>
              </w:rPr>
            </w:pPr>
            <w:r>
              <w:rPr>
                <w:rFonts w:cs="Times New Roman"/>
                <w:b/>
                <w:szCs w:val="24"/>
              </w:rPr>
              <w:t xml:space="preserve">                            </w:t>
            </w:r>
            <w:r w:rsidRPr="000A1DDA">
              <w:rPr>
                <w:rFonts w:cs="Times New Roman"/>
                <w:szCs w:val="24"/>
              </w:rPr>
              <w:t xml:space="preserve">Мирзоян А.О.</w:t>
            </w:r>
          </w:p>
        </w:tc>
      </w:tr>
      <w:tr w:rsidR="00D7785F" w:rsidRPr="00431269" w14:paraId="693964DF" w14:textId="77777777" w:rsidTr="00B105E8">
        <w:trPr>
          <w:gridAfter w:val="1"/>
          <w:wAfter w:w="127" w:type="pct"/>
        </w:trPr>
        <w:tc>
          <w:tcPr>
            <w:tcW w:w="3147" w:type="pct"/>
            <w:gridSpan w:val="2"/>
          </w:tcPr>
          <w:p w14:paraId="34A013DA" w14:textId="77777777" w:rsidR="00D7785F" w:rsidRPr="00431269" w:rsidRDefault="00D7785F" w:rsidP="00B105E8">
            <w:pPr>
              <w:jc w:val="center"/>
              <w:rPr>
                <w:rFonts w:cs="Times New Roman"/>
                <w:szCs w:val="24"/>
              </w:rPr>
            </w:pPr>
          </w:p>
        </w:tc>
        <w:tc>
          <w:tcPr>
            <w:tcW w:w="1726" w:type="pct"/>
            <w:gridSpan w:val="2"/>
          </w:tcPr>
          <w:p w14:paraId="7C266D3B" w14:textId="77777777" w:rsidR="00D7785F" w:rsidRPr="00431269" w:rsidRDefault="00D7785F" w:rsidP="00B105E8">
            <w:pPr>
              <w:shd w:val="clear" w:color="auto" w:fill="FFFFFF"/>
              <w:jc w:val="center"/>
              <w:rPr>
                <w:rFonts w:cs="Times New Roman"/>
                <w:szCs w:val="24"/>
              </w:rPr>
            </w:pPr>
          </w:p>
        </w:tc>
      </w:tr>
      <w:tr w:rsidR="00D7785F" w:rsidRPr="00A8614E" w14:paraId="15646ABC" w14:textId="77777777" w:rsidTr="00B105E8">
        <w:trPr>
          <w:gridAfter w:val="1"/>
          <w:wAfter w:w="127" w:type="pct"/>
        </w:trPr>
        <w:tc>
          <w:tcPr>
            <w:tcW w:w="3147" w:type="pct"/>
            <w:gridSpan w:val="2"/>
          </w:tcPr>
          <w:p w14:paraId="59DFA357" w14:textId="5DC21746" w:rsidR="00D7785F" w:rsidRPr="00A8614E" w:rsidRDefault="00D7785F" w:rsidP="0057780F">
            <w:pPr>
              <w:rPr>
                <w:rFonts w:cs="Times New Roman"/>
                <w:i/>
                <w:szCs w:val="24"/>
              </w:rPr>
            </w:pPr>
            <w:r w:rsidRPr="00A8614E">
              <w:rPr>
                <w:rFonts w:cs="Times New Roman"/>
                <w:szCs w:val="24"/>
              </w:rPr>
              <w:t xml:space="preserve">Принял </w:t>
            </w:r>
            <w:r w:rsidRPr="00A8614E">
              <w:rPr>
                <w:rFonts w:cs="Times New Roman"/>
                <w:szCs w:val="24"/>
              </w:rPr>
              <w:br/>
            </w:r>
            <w:r w:rsidR="0057780F">
              <w:rPr>
                <w:rFonts w:cs="Times New Roman"/>
                <w:i/>
                <w:szCs w:val="24"/>
              </w:rPr>
              <w:t>Старший преподаватель</w:t>
            </w:r>
          </w:p>
        </w:tc>
        <w:tc>
          <w:tcPr>
            <w:tcW w:w="1726" w:type="pct"/>
            <w:gridSpan w:val="2"/>
          </w:tcPr>
          <w:p w14:paraId="738A22C2" w14:textId="1B7C229D" w:rsidR="00D7785F" w:rsidRPr="00B92D95" w:rsidRDefault="00D7785F" w:rsidP="00B105E8">
            <w:pPr>
              <w:shd w:val="clear" w:color="auto" w:fill="FFFFFF"/>
              <w:rPr>
                <w:rFonts w:cs="Times New Roman"/>
                <w:bCs/>
                <w:szCs w:val="24"/>
              </w:rPr>
            </w:pPr>
            <w:r w:rsidRPr="00A8614E">
              <w:rPr>
                <w:rFonts w:cs="Times New Roman"/>
                <w:b/>
                <w:szCs w:val="24"/>
              </w:rPr>
              <w:t xml:space="preserve">                    </w:t>
            </w:r>
            <w:r w:rsidR="00B92D95">
              <w:rPr>
                <w:rFonts w:cs="Times New Roman"/>
                <w:b/>
                <w:szCs w:val="24"/>
              </w:rPr>
              <w:t xml:space="preserve">   </w:t>
            </w:r>
            <w:r w:rsidRPr="00A8614E">
              <w:rPr>
                <w:rFonts w:cs="Times New Roman"/>
                <w:b/>
                <w:szCs w:val="24"/>
              </w:rPr>
              <w:t xml:space="preserve">    </w:t>
            </w:r>
            <w:r w:rsidR="00B92D95" w:rsidRPr="00B92D95">
              <w:rPr>
                <w:rFonts w:cs="Times New Roman"/>
                <w:bCs/>
                <w:szCs w:val="24"/>
              </w:rPr>
              <w:t>Ермаков С.Р</w:t>
            </w:r>
            <w:r w:rsidR="00BF2973" w:rsidRPr="00B92D95">
              <w:rPr>
                <w:rFonts w:cs="Times New Roman"/>
                <w:bCs/>
                <w:szCs w:val="24"/>
              </w:rPr>
              <w:t>.</w:t>
            </w:r>
          </w:p>
        </w:tc>
      </w:tr>
      <w:tr w:rsidR="00D7785F" w:rsidRPr="00431269" w14:paraId="23BB612C" w14:textId="77777777" w:rsidTr="00B105E8">
        <w:tc>
          <w:tcPr>
            <w:tcW w:w="1970" w:type="pct"/>
            <w:vAlign w:val="center"/>
          </w:tcPr>
          <w:p w14:paraId="7C47E24F" w14:textId="77777777" w:rsidR="00D7785F" w:rsidRDefault="00D7785F" w:rsidP="00B105E8">
            <w:pPr>
              <w:spacing w:after="0" w:line="240" w:lineRule="auto"/>
              <w:jc w:val="left"/>
              <w:rPr>
                <w:rFonts w:cs="Times New Roman"/>
                <w:szCs w:val="24"/>
              </w:rPr>
            </w:pPr>
          </w:p>
          <w:p w14:paraId="694348A4" w14:textId="77777777" w:rsidR="0057780F" w:rsidRDefault="0057780F" w:rsidP="00B105E8">
            <w:pPr>
              <w:spacing w:after="0" w:line="240" w:lineRule="auto"/>
              <w:jc w:val="left"/>
              <w:rPr>
                <w:rFonts w:cs="Times New Roman"/>
                <w:szCs w:val="24"/>
              </w:rPr>
            </w:pPr>
          </w:p>
          <w:p w14:paraId="15E975F8" w14:textId="77777777" w:rsidR="0057780F" w:rsidRDefault="0057780F" w:rsidP="00B105E8">
            <w:pPr>
              <w:spacing w:after="0" w:line="240" w:lineRule="auto"/>
              <w:jc w:val="left"/>
              <w:rPr>
                <w:rFonts w:cs="Times New Roman"/>
                <w:szCs w:val="24"/>
              </w:rPr>
            </w:pPr>
          </w:p>
          <w:p w14:paraId="3EDB4BC7" w14:textId="77777777" w:rsidR="0057780F" w:rsidRDefault="0057780F" w:rsidP="00B105E8">
            <w:pPr>
              <w:spacing w:after="0" w:line="240" w:lineRule="auto"/>
              <w:jc w:val="left"/>
              <w:rPr>
                <w:rFonts w:cs="Times New Roman"/>
                <w:szCs w:val="24"/>
              </w:rPr>
            </w:pPr>
          </w:p>
          <w:p w14:paraId="061178BB" w14:textId="77777777" w:rsidR="0057780F" w:rsidRDefault="0057780F" w:rsidP="00B105E8">
            <w:pPr>
              <w:spacing w:after="0" w:line="240" w:lineRule="auto"/>
              <w:jc w:val="left"/>
              <w:rPr>
                <w:rFonts w:cs="Times New Roman"/>
                <w:szCs w:val="24"/>
              </w:rPr>
            </w:pPr>
          </w:p>
          <w:p w14:paraId="3847DCD0" w14:textId="77777777" w:rsidR="0057780F" w:rsidRDefault="0057780F" w:rsidP="00B105E8">
            <w:pPr>
              <w:spacing w:after="0" w:line="240" w:lineRule="auto"/>
              <w:jc w:val="left"/>
              <w:rPr>
                <w:rFonts w:cs="Times New Roman"/>
                <w:szCs w:val="24"/>
              </w:rPr>
            </w:pPr>
          </w:p>
          <w:p w14:paraId="651189B1" w14:textId="77777777" w:rsidR="0057780F" w:rsidRDefault="0057780F" w:rsidP="00B105E8">
            <w:pPr>
              <w:spacing w:after="0" w:line="240" w:lineRule="auto"/>
              <w:jc w:val="left"/>
              <w:rPr>
                <w:rFonts w:cs="Times New Roman"/>
                <w:szCs w:val="24"/>
              </w:rPr>
            </w:pPr>
          </w:p>
          <w:p w14:paraId="56781181" w14:textId="77777777" w:rsidR="0057780F" w:rsidRDefault="0057780F" w:rsidP="00B105E8">
            <w:pPr>
              <w:spacing w:after="0" w:line="240" w:lineRule="auto"/>
              <w:jc w:val="left"/>
              <w:rPr>
                <w:rFonts w:cs="Times New Roman"/>
                <w:szCs w:val="24"/>
              </w:rPr>
            </w:pPr>
          </w:p>
          <w:p w14:paraId="7775B7EB" w14:textId="77777777" w:rsidR="0057780F" w:rsidRDefault="0057780F" w:rsidP="00B105E8">
            <w:pPr>
              <w:spacing w:after="0" w:line="240" w:lineRule="auto"/>
              <w:jc w:val="left"/>
              <w:rPr>
                <w:rFonts w:cs="Times New Roman"/>
                <w:szCs w:val="24"/>
              </w:rPr>
            </w:pPr>
          </w:p>
          <w:p w14:paraId="6428DF9C" w14:textId="66699202" w:rsidR="0057780F" w:rsidRPr="00431269" w:rsidRDefault="0057780F" w:rsidP="00B105E8">
            <w:pPr>
              <w:spacing w:after="0" w:line="240" w:lineRule="auto"/>
              <w:jc w:val="left"/>
              <w:rPr>
                <w:rFonts w:cs="Times New Roman"/>
                <w:szCs w:val="24"/>
              </w:rPr>
            </w:pPr>
          </w:p>
        </w:tc>
        <w:tc>
          <w:tcPr>
            <w:tcW w:w="1633" w:type="pct"/>
            <w:gridSpan w:val="2"/>
            <w:vAlign w:val="center"/>
          </w:tcPr>
          <w:p w14:paraId="0F174203" w14:textId="77777777" w:rsidR="00D7785F" w:rsidRPr="00431269" w:rsidRDefault="00D7785F" w:rsidP="0057780F">
            <w:pPr>
              <w:spacing w:after="0" w:line="240" w:lineRule="auto"/>
              <w:rPr>
                <w:rFonts w:cs="Times New Roman"/>
                <w:szCs w:val="24"/>
              </w:rPr>
            </w:pPr>
          </w:p>
        </w:tc>
        <w:tc>
          <w:tcPr>
            <w:tcW w:w="1397" w:type="pct"/>
            <w:gridSpan w:val="2"/>
          </w:tcPr>
          <w:p w14:paraId="0A4C1481" w14:textId="77777777" w:rsidR="00D7785F" w:rsidRPr="00431269" w:rsidRDefault="00D7785F" w:rsidP="00B105E8">
            <w:pPr>
              <w:spacing w:after="0" w:line="240" w:lineRule="auto"/>
              <w:rPr>
                <w:rFonts w:cs="Times New Roman"/>
                <w:szCs w:val="24"/>
              </w:rPr>
            </w:pPr>
          </w:p>
        </w:tc>
      </w:tr>
    </w:tbl>
    <w:p w14:paraId="668B9353" w14:textId="77777777" w:rsidR="00D7785F" w:rsidRDefault="00D7785F" w:rsidP="00D7785F">
      <w:pPr>
        <w:shd w:val="clear" w:color="auto" w:fill="FFFFFF"/>
        <w:rPr>
          <w:rFonts w:cs="Times New Roman"/>
          <w:szCs w:val="24"/>
        </w:rPr>
      </w:pPr>
    </w:p>
    <w:p w14:paraId="710DC9AA" w14:textId="60BFBA76" w:rsidR="00D7785F" w:rsidRDefault="008B3192" w:rsidP="0057780F">
      <w:pPr>
        <w:shd w:val="clear" w:color="auto" w:fill="FFFFFF"/>
        <w:jc w:val="center"/>
        <w:rPr>
          <w:rFonts w:cs="Times New Roman"/>
          <w:szCs w:val="24"/>
        </w:rPr>
      </w:pPr>
      <w:r>
        <w:rPr>
          <w:rFonts w:cs="Times New Roman"/>
          <w:szCs w:val="24"/>
        </w:rPr>
        <w:t>Москва 2026</w:t>
      </w:r>
    </w:p>
    <w:p>
      <w:pPr>
        <w:pStyle w:val="Heading1"/>
      </w:pPr>
      <w:r>
        <w:t xml:space="preserve">Задача 1.1.1. Вычисление и интерпретация индекса массы тела</w:t>
      </w:r>
    </w:p>
    <w:p>
      <w:pPr>
        <w:pStyle w:val="Heading2"/>
      </w:pPr>
      <w:r>
        <w:t xml:space="preserve">Описание задачи, цель</w:t>
      </w:r>
    </w:p>
    <w:p>
      <w:r>
        <w:t xml:space="preserve">Индекс массы тела (BMI, Body Mass Index) это показатель здоровья, исходящий из роста и веса человека. Требуется написать программу, которая получает от пользователя вес в килограммах и рост в сантиметрах, вычисляет индекс массы тела и интерпретирует его.</w:t>
      </w:r>
    </w:p>
    <w:p>
      <w:r>
        <w:t xml:space="preserve">Цель: освоить числовые типы данных, арифметические операторы и многовариантное предложение if-else.</w:t>
      </w:r>
    </w:p>
    <w:p>
      <w:r>
        <w:t xml:space="preserve">Этап анализа задачи. Константы: SMS_PER_METER = 100 (1 метр содержит 100 см). Входные данные: double weight (вес в килограммах), double height (рост в сантиметрах). Выходные данные: double bmi (индекс массы тела). Формула: bmi = weight / (height / SMS_PER_METER * height / SMS_PER_METER).</w:t>
      </w:r>
    </w:p>
    <w:p>
      <w:pPr>
        <w:pStyle w:val="Heading2"/>
      </w:pPr>
      <w:r>
        <w:t xml:space="preserve">Ход работы</w:t>
      </w:r>
    </w:p>
    <w:p>
      <w:r>
        <w:t xml:space="preserve">Алгоритм с уточнениями: получить вес в килограммах; получить рост в сантиметрах; вычислить BMI по формуле; отобразить и интерпретировать BMI. Интерпретация: при BMI меньше 18.5 вывести «Недостаточный вес», иначе при BMI меньше 25 вывести «Норма», иначе при BMI меньше 30 вывести «Избыточный вес», иначе вывести «Ожирение».</w:t>
      </w:r>
    </w:p>
    <w:p>
      <w:r>
        <w:t xml:space="preserve">Ввод выполняется классом Scanner. Константа SMS_PER_METER объявлена как static final, поэтому существует в единственном экземпляре и не может быть изменена. Интерпретация реализована цепочкой else if: условие проверяется только в том случае, если все предшествующие ему условия оказались ложными.</w:t>
      </w:r>
    </w:p>
    <w:p>
      <w:pPr>
        <w:spacing w:after="60" w:line="240" w:lineRule="auto"/>
      </w:pPr>
      <w:r>
        <w:rPr>
          <w:i/>
        </w:rPr>
        <w:t xml:space="preserve">Листинг 1. Класс BMI (файл 01_Числовые_типы/BMI.java)</w:t>
      </w:r>
    </w:p>
    <w:p>
      <w:pPr>
        <w:spacing w:after="0" w:line="240" w:lineRule="auto"/>
        <w:ind w:left="284"/>
        <w:jc w:val="left"/>
      </w:pPr>
      <w:r>
        <w:rPr>
          <w:rFonts w:ascii="Consolas" w:hAnsi="Consolas" w:cs="Consolas"/>
          <w:sz w:val="18"/>
          <w:szCs w:val="18"/>
        </w:rPr>
        <w:t xml:space="preserve">import java.util.Scanner;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public class BMI{</w:t>
      </w:r>
    </w:p>
    <w:p>
      <w:pPr>
        <w:spacing w:after="0" w:line="240" w:lineRule="auto"/>
        <w:ind w:left="284"/>
        <w:jc w:val="left"/>
      </w:pPr>
      <w:r>
        <w:rPr>
          <w:rFonts w:ascii="Consolas" w:hAnsi="Consolas" w:cs="Consolas"/>
          <w:sz w:val="18"/>
          <w:szCs w:val="18"/>
        </w:rPr>
        <w:t xml:space="preserve">    public static final int SMS_PER_METER = 100;</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static void main(String[] args){</w:t>
      </w:r>
    </w:p>
    <w:p>
      <w:pPr>
        <w:spacing w:after="0" w:line="240" w:lineRule="auto"/>
        <w:ind w:left="284"/>
        <w:jc w:val="left"/>
      </w:pPr>
      <w:r>
        <w:rPr>
          <w:rFonts w:ascii="Consolas" w:hAnsi="Consolas" w:cs="Consolas"/>
          <w:sz w:val="18"/>
          <w:szCs w:val="18"/>
        </w:rPr>
        <w:t xml:space="preserve">        Scanner input = new Scanner(System.in);</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System.out.print("Введите вес в кг: ");</w:t>
      </w:r>
    </w:p>
    <w:p>
      <w:pPr>
        <w:spacing w:after="0" w:line="240" w:lineRule="auto"/>
        <w:ind w:left="284"/>
        <w:jc w:val="left"/>
      </w:pPr>
      <w:r>
        <w:rPr>
          <w:rFonts w:ascii="Consolas" w:hAnsi="Consolas" w:cs="Consolas"/>
          <w:sz w:val="18"/>
          <w:szCs w:val="18"/>
        </w:rPr>
        <w:t xml:space="preserve">        double weight = input.nextDouble();</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System.out.print("Введите рост в см: ");</w:t>
      </w:r>
    </w:p>
    <w:p>
      <w:pPr>
        <w:spacing w:after="0" w:line="240" w:lineRule="auto"/>
        <w:ind w:left="284"/>
        <w:jc w:val="left"/>
      </w:pPr>
      <w:r>
        <w:rPr>
          <w:rFonts w:ascii="Consolas" w:hAnsi="Consolas" w:cs="Consolas"/>
          <w:sz w:val="18"/>
          <w:szCs w:val="18"/>
        </w:rPr>
        <w:t xml:space="preserve">        double height = input.nextDouble();</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double bmi = weight / (height / SMS_PER_METER * height / SMS_PER_METER);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System.out.print("BMI равно " + bmi);</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if (bmi &lt; 18.5){</w:t>
      </w:r>
    </w:p>
    <w:p>
      <w:pPr>
        <w:spacing w:after="0" w:line="240" w:lineRule="auto"/>
        <w:ind w:left="284"/>
        <w:jc w:val="left"/>
      </w:pPr>
      <w:r>
        <w:rPr>
          <w:rFonts w:ascii="Consolas" w:hAnsi="Consolas" w:cs="Consolas"/>
          <w:sz w:val="18"/>
          <w:szCs w:val="18"/>
        </w:rPr>
        <w:t xml:space="preserve">            System.out.println("Недостаточный вес");</w:t>
      </w:r>
    </w:p>
    <w:p>
      <w:pPr>
        <w:spacing w:after="0" w:line="240" w:lineRule="auto"/>
        <w:ind w:left="284"/>
        <w:jc w:val="left"/>
      </w:pPr>
      <w:r>
        <w:rPr>
          <w:rFonts w:ascii="Consolas" w:hAnsi="Consolas" w:cs="Consolas"/>
          <w:sz w:val="18"/>
          <w:szCs w:val="18"/>
        </w:rPr>
        <w:t xml:space="preserve">        } </w:t>
      </w:r>
    </w:p>
    <w:p>
      <w:pPr>
        <w:spacing w:after="0" w:line="240" w:lineRule="auto"/>
        <w:ind w:left="284"/>
        <w:jc w:val="left"/>
      </w:pPr>
      <w:r>
        <w:rPr>
          <w:rFonts w:ascii="Consolas" w:hAnsi="Consolas" w:cs="Consolas"/>
          <w:sz w:val="18"/>
          <w:szCs w:val="18"/>
        </w:rPr>
        <w:t xml:space="preserve">        else if (bmi &lt; 25){</w:t>
      </w:r>
    </w:p>
    <w:p>
      <w:pPr>
        <w:spacing w:after="0" w:line="240" w:lineRule="auto"/>
        <w:ind w:left="284"/>
        <w:jc w:val="left"/>
      </w:pPr>
      <w:r>
        <w:rPr>
          <w:rFonts w:ascii="Consolas" w:hAnsi="Consolas" w:cs="Consolas"/>
          <w:sz w:val="18"/>
          <w:szCs w:val="18"/>
        </w:rPr>
        <w:t xml:space="preserve">            System.out.println("Норма");</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else if (bmi &lt; 30){</w:t>
      </w:r>
    </w:p>
    <w:p>
      <w:pPr>
        <w:spacing w:after="0" w:line="240" w:lineRule="auto"/>
        <w:ind w:left="284"/>
        <w:jc w:val="left"/>
      </w:pPr>
      <w:r>
        <w:rPr>
          <w:rFonts w:ascii="Consolas" w:hAnsi="Consolas" w:cs="Consolas"/>
          <w:sz w:val="18"/>
          <w:szCs w:val="18"/>
        </w:rPr>
        <w:t xml:space="preserve">            System.out.println("Избыточный вес");</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else{</w:t>
      </w:r>
    </w:p>
    <w:p>
      <w:pPr>
        <w:spacing w:after="0" w:line="240" w:lineRule="auto"/>
        <w:ind w:left="284"/>
        <w:jc w:val="left"/>
      </w:pPr>
      <w:r>
        <w:rPr>
          <w:rFonts w:ascii="Consolas" w:hAnsi="Consolas" w:cs="Consolas"/>
          <w:sz w:val="18"/>
          <w:szCs w:val="18"/>
        </w:rPr>
        <w:t xml:space="preserve">            System.out.println("Ожирение");</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input.close();</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w:t>
      </w:r>
    </w:p>
    <w:p/>
    <w:p>
      <w:r>
        <w:t xml:space="preserve">Для проверки подобраны входные данные, покрывающие все четыре диапазона интерпретации. При росте 180 см границам диапазонов соответствуют вес около 60 кг (18.5) и около 81 кг (25), поэтому взяты значения 50, 70, 85 и 110 кг.</w:t>
      </w:r>
    </w:p>
    <w:p>
      <w:pPr>
        <w:spacing w:after="60" w:line="240" w:lineRule="auto"/>
      </w:pPr>
      <w:r>
        <w:rPr>
          <w:i/>
        </w:rPr>
        <w:t xml:space="preserve">Вывод программы 1. Диапазон «Недостаточный вес»</w:t>
      </w:r>
    </w:p>
    <w:p>
      <w:pPr>
        <w:spacing w:after="0" w:line="240" w:lineRule="auto"/>
        <w:ind w:left="284"/>
        <w:jc w:val="left"/>
      </w:pPr>
      <w:r>
        <w:rPr>
          <w:rFonts w:ascii="Consolas" w:hAnsi="Consolas" w:cs="Consolas"/>
          <w:sz w:val="18"/>
          <w:szCs w:val="18"/>
        </w:rPr>
        <w:t xml:space="preserve">Введите вес в кг: 50</w:t>
      </w:r>
    </w:p>
    <w:p>
      <w:pPr>
        <w:spacing w:after="0" w:line="240" w:lineRule="auto"/>
        <w:ind w:left="284"/>
        <w:jc w:val="left"/>
      </w:pPr>
      <w:r>
        <w:rPr>
          <w:rFonts w:ascii="Consolas" w:hAnsi="Consolas" w:cs="Consolas"/>
          <w:sz w:val="18"/>
          <w:szCs w:val="18"/>
        </w:rPr>
        <w:t xml:space="preserve">Введите рост в см: 180</w:t>
      </w:r>
    </w:p>
    <w:p>
      <w:pPr>
        <w:spacing w:after="0" w:line="240" w:lineRule="auto"/>
        <w:ind w:left="284"/>
        <w:jc w:val="left"/>
      </w:pPr>
      <w:r>
        <w:rPr>
          <w:rFonts w:ascii="Consolas" w:hAnsi="Consolas" w:cs="Consolas"/>
          <w:sz w:val="18"/>
          <w:szCs w:val="18"/>
        </w:rPr>
        <w:t xml:space="preserve">BMI равно 15.432098765432098Недостаточный вес</w:t>
      </w:r>
    </w:p>
    <w:p/>
    <w:p>
      <w:pPr>
        <w:spacing w:after="60" w:line="240" w:lineRule="auto"/>
      </w:pPr>
      <w:r>
        <w:rPr>
          <w:i/>
        </w:rPr>
        <w:t xml:space="preserve">Вывод программы 2. Диапазон «Норма»</w:t>
      </w:r>
    </w:p>
    <w:p>
      <w:pPr>
        <w:spacing w:after="0" w:line="240" w:lineRule="auto"/>
        <w:ind w:left="284"/>
        <w:jc w:val="left"/>
      </w:pPr>
      <w:r>
        <w:rPr>
          <w:rFonts w:ascii="Consolas" w:hAnsi="Consolas" w:cs="Consolas"/>
          <w:sz w:val="18"/>
          <w:szCs w:val="18"/>
        </w:rPr>
        <w:t xml:space="preserve">Введите вес в кг: 70</w:t>
      </w:r>
    </w:p>
    <w:p>
      <w:pPr>
        <w:spacing w:after="0" w:line="240" w:lineRule="auto"/>
        <w:ind w:left="284"/>
        <w:jc w:val="left"/>
      </w:pPr>
      <w:r>
        <w:rPr>
          <w:rFonts w:ascii="Consolas" w:hAnsi="Consolas" w:cs="Consolas"/>
          <w:sz w:val="18"/>
          <w:szCs w:val="18"/>
        </w:rPr>
        <w:t xml:space="preserve">Введите рост в см: 180</w:t>
      </w:r>
    </w:p>
    <w:p>
      <w:pPr>
        <w:spacing w:after="0" w:line="240" w:lineRule="auto"/>
        <w:ind w:left="284"/>
        <w:jc w:val="left"/>
      </w:pPr>
      <w:r>
        <w:rPr>
          <w:rFonts w:ascii="Consolas" w:hAnsi="Consolas" w:cs="Consolas"/>
          <w:sz w:val="18"/>
          <w:szCs w:val="18"/>
        </w:rPr>
        <w:t xml:space="preserve">BMI равно 21.604938271604937Норма</w:t>
      </w:r>
    </w:p>
    <w:p/>
    <w:p>
      <w:pPr>
        <w:spacing w:after="60" w:line="240" w:lineRule="auto"/>
      </w:pPr>
      <w:r>
        <w:rPr>
          <w:i/>
        </w:rPr>
        <w:t xml:space="preserve">Вывод программы 3. Диапазон «Избыточный вес»</w:t>
      </w:r>
    </w:p>
    <w:p>
      <w:pPr>
        <w:spacing w:after="0" w:line="240" w:lineRule="auto"/>
        <w:ind w:left="284"/>
        <w:jc w:val="left"/>
      </w:pPr>
      <w:r>
        <w:rPr>
          <w:rFonts w:ascii="Consolas" w:hAnsi="Consolas" w:cs="Consolas"/>
          <w:sz w:val="18"/>
          <w:szCs w:val="18"/>
        </w:rPr>
        <w:t xml:space="preserve">Введите вес в кг: 85</w:t>
      </w:r>
    </w:p>
    <w:p>
      <w:pPr>
        <w:spacing w:after="0" w:line="240" w:lineRule="auto"/>
        <w:ind w:left="284"/>
        <w:jc w:val="left"/>
      </w:pPr>
      <w:r>
        <w:rPr>
          <w:rFonts w:ascii="Consolas" w:hAnsi="Consolas" w:cs="Consolas"/>
          <w:sz w:val="18"/>
          <w:szCs w:val="18"/>
        </w:rPr>
        <w:t xml:space="preserve">Введите рост в см: 180</w:t>
      </w:r>
    </w:p>
    <w:p>
      <w:pPr>
        <w:spacing w:after="0" w:line="240" w:lineRule="auto"/>
        <w:ind w:left="284"/>
        <w:jc w:val="left"/>
      </w:pPr>
      <w:r>
        <w:rPr>
          <w:rFonts w:ascii="Consolas" w:hAnsi="Consolas" w:cs="Consolas"/>
          <w:sz w:val="18"/>
          <w:szCs w:val="18"/>
        </w:rPr>
        <w:t xml:space="preserve">BMI равно 26.234567901234566Избыточный вес</w:t>
      </w:r>
    </w:p>
    <w:p/>
    <w:p>
      <w:pPr>
        <w:spacing w:after="60" w:line="240" w:lineRule="auto"/>
      </w:pPr>
      <w:r>
        <w:rPr>
          <w:i/>
        </w:rPr>
        <w:t xml:space="preserve">Вывод программы 4. Диапазон «Ожирение»</w:t>
      </w:r>
    </w:p>
    <w:p>
      <w:pPr>
        <w:spacing w:after="0" w:line="240" w:lineRule="auto"/>
        <w:ind w:left="284"/>
        <w:jc w:val="left"/>
      </w:pPr>
      <w:r>
        <w:rPr>
          <w:rFonts w:ascii="Consolas" w:hAnsi="Consolas" w:cs="Consolas"/>
          <w:sz w:val="18"/>
          <w:szCs w:val="18"/>
        </w:rPr>
        <w:t xml:space="preserve">Введите вес в кг: 110</w:t>
      </w:r>
    </w:p>
    <w:p>
      <w:pPr>
        <w:spacing w:after="0" w:line="240" w:lineRule="auto"/>
        <w:ind w:left="284"/>
        <w:jc w:val="left"/>
      </w:pPr>
      <w:r>
        <w:rPr>
          <w:rFonts w:ascii="Consolas" w:hAnsi="Consolas" w:cs="Consolas"/>
          <w:sz w:val="18"/>
          <w:szCs w:val="18"/>
        </w:rPr>
        <w:t xml:space="preserve">Введите рост в см: 180</w:t>
      </w:r>
    </w:p>
    <w:p>
      <w:pPr>
        <w:spacing w:after="0" w:line="240" w:lineRule="auto"/>
        <w:ind w:left="284"/>
        <w:jc w:val="left"/>
      </w:pPr>
      <w:r>
        <w:rPr>
          <w:rFonts w:ascii="Consolas" w:hAnsi="Consolas" w:cs="Consolas"/>
          <w:sz w:val="18"/>
          <w:szCs w:val="18"/>
        </w:rPr>
        <w:t xml:space="preserve">BMI равно 33.95061728395061Ожирение</w:t>
      </w:r>
    </w:p>
    <w:p/>
    <w:p>
      <w:pPr>
        <w:pStyle w:val="Heading2"/>
      </w:pPr>
      <w:r>
        <w:t xml:space="preserve">Результаты и выводы</w:t>
      </w:r>
    </w:p>
    <w:p>
      <w:r>
        <w:t xml:space="preserve">Программа работает корректно на всех четырёх диапазонах интерпретации: 50 кг дают BMI 15.43 («Недостаточный вес»), 70 кг дают 21.60 («Норма»), 85 кг дают 26.23 («Избыточный вес»), 110 кг дают 33.95 («Ожирение»).</w:t>
      </w:r>
    </w:p>
    <w:p>
      <w:r>
        <w:t xml:space="preserve">Получены навыки: объявление и использование констант static final, применение арифметических операторов к типу double, ввод данных через Scanner, построение многовариантного предложения if-else и подбор тестовых данных, покрывающих все ветви алгоритма.</w:t>
      </w:r>
    </w:p>
    <w:p>
      <w:pPr>
        <w:pStyle w:val="Heading1"/>
      </w:pPr>
      <w:r>
        <w:t xml:space="preserve">Задача 1.1.2. Конвертация суммы денег из китайских юаней в рубли</w:t>
      </w:r>
    </w:p>
    <w:p>
      <w:pPr>
        <w:pStyle w:val="Heading2"/>
      </w:pPr>
      <w:r>
        <w:t xml:space="preserve">Описание задачи, цель</w:t>
      </w:r>
    </w:p>
    <w:p>
      <w:r>
        <w:t xml:space="preserve">Написать программу, которая конвертирует сумму денег из китайских юаней в российские рубли по курсу покупки 11.91.</w:t>
      </w:r>
    </w:p>
    <w:p>
      <w:r>
        <w:t xml:space="preserve">Цель: закрепить работу с константами, целыми и вещественными типами и форматированным выводом.</w:t>
      </w:r>
    </w:p>
    <w:p>
      <w:r>
        <w:t xml:space="preserve">Этап анализа задачи. Константы: ROUBLES_PER_YUAN = 11.91 (курс покупки). Входные данные: int yuan (сумма денег в китайских юанях). Выходные данные: double roubles (сумма денег в российских рублях). Формула: roubles = ROUBLES_PER_YUAN * yuan.</w:t>
      </w:r>
    </w:p>
    <w:p>
      <w:pPr>
        <w:pStyle w:val="Heading2"/>
      </w:pPr>
      <w:r>
        <w:t xml:space="preserve">Ход работы</w:t>
      </w:r>
    </w:p>
    <w:p>
      <w:r>
        <w:t xml:space="preserve">Алгоритм с уточнениями: получить сумму денег в китайских юанях; конвертировать сумму в российские рубли по формуле; отобразить сумму денег в российских рублях.</w:t>
      </w:r>
    </w:p>
    <w:p>
      <w:r>
        <w:t xml:space="preserve">Курс объявлен константой типа double. Входная сумма имеет тип int, но при умножении на double автоматически расширяется до double, поэтому результат получается вещественным. Вывод форматируется методом printf со спецификатором %.2f, который округляет результат до двух знаков после запятой, то есть до копеек.</w:t>
      </w:r>
    </w:p>
    <w:p>
      <w:pPr>
        <w:spacing w:after="60" w:line="240" w:lineRule="auto"/>
      </w:pPr>
      <w:r>
        <w:rPr>
          <w:i/>
        </w:rPr>
        <w:t xml:space="preserve">Листинг 2. Класс YuanToRoubles (файл 01_Числовые_типы/YuanToRoubles.java)</w:t>
      </w:r>
    </w:p>
    <w:p>
      <w:pPr>
        <w:spacing w:after="0" w:line="240" w:lineRule="auto"/>
        <w:ind w:left="284"/>
        <w:jc w:val="left"/>
      </w:pPr>
      <w:r>
        <w:rPr>
          <w:rFonts w:ascii="Consolas" w:hAnsi="Consolas" w:cs="Consolas"/>
          <w:sz w:val="18"/>
          <w:szCs w:val="18"/>
        </w:rPr>
        <w:t xml:space="preserve">import java.util.Scanner;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public class YuanToRoubles {</w:t>
      </w:r>
    </w:p>
    <w:p>
      <w:pPr>
        <w:spacing w:after="0" w:line="240" w:lineRule="auto"/>
        <w:ind w:left="284"/>
        <w:jc w:val="left"/>
      </w:pPr>
      <w:r>
        <w:rPr>
          <w:rFonts w:ascii="Consolas" w:hAnsi="Consolas" w:cs="Consolas"/>
          <w:sz w:val="18"/>
          <w:szCs w:val="18"/>
        </w:rPr>
        <w:t xml:space="preserve">    public static final double ROUBLES_PER_YUAN = 11.91;</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static void main(String[] args){</w:t>
      </w:r>
    </w:p>
    <w:p>
      <w:pPr>
        <w:spacing w:after="0" w:line="240" w:lineRule="auto"/>
        <w:ind w:left="284"/>
        <w:jc w:val="left"/>
      </w:pPr>
      <w:r>
        <w:rPr>
          <w:rFonts w:ascii="Consolas" w:hAnsi="Consolas" w:cs="Consolas"/>
          <w:sz w:val="18"/>
          <w:szCs w:val="18"/>
        </w:rPr>
        <w:t xml:space="preserve">        Scanner input = new Scanner(System.in);</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System.out.print("Введите сумму денег в китайскых юанях: ");</w:t>
      </w:r>
    </w:p>
    <w:p>
      <w:pPr>
        <w:spacing w:after="0" w:line="240" w:lineRule="auto"/>
        <w:ind w:left="284"/>
        <w:jc w:val="left"/>
      </w:pPr>
      <w:r>
        <w:rPr>
          <w:rFonts w:ascii="Consolas" w:hAnsi="Consolas" w:cs="Consolas"/>
          <w:sz w:val="18"/>
          <w:szCs w:val="18"/>
        </w:rPr>
        <w:t xml:space="preserve">        int yuan = Integer.parseInt(input.nextLine().trim());</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double roubles = ROUBLES_PER_YUAN * yuan;</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System.out.printf("Курс покупки: %.2f руб. за 1 юань%n", ROUBLES_PER_YUAN);</w:t>
      </w:r>
    </w:p>
    <w:p>
      <w:pPr>
        <w:spacing w:after="0" w:line="240" w:lineRule="auto"/>
        <w:ind w:left="284"/>
        <w:jc w:val="left"/>
      </w:pPr>
      <w:r>
        <w:rPr>
          <w:rFonts w:ascii="Consolas" w:hAnsi="Consolas" w:cs="Consolas"/>
          <w:sz w:val="18"/>
          <w:szCs w:val="18"/>
        </w:rPr>
        <w:t xml:space="preserve">        System.out.printf("%d юаней = %.2f руб.%n", yuan, roubles);</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input.close();</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w:t>
      </w:r>
    </w:p>
    <w:p/>
    <w:p>
      <w:pPr>
        <w:spacing w:after="60" w:line="240" w:lineRule="auto"/>
      </w:pPr>
      <w:r>
        <w:rPr>
          <w:i/>
        </w:rPr>
        <w:t xml:space="preserve">Вывод программы 5. Конвертация 100 юаней в рубли</w:t>
      </w:r>
    </w:p>
    <w:p>
      <w:pPr>
        <w:spacing w:after="0" w:line="240" w:lineRule="auto"/>
        <w:ind w:left="284"/>
        <w:jc w:val="left"/>
      </w:pPr>
      <w:r>
        <w:rPr>
          <w:rFonts w:ascii="Consolas" w:hAnsi="Consolas" w:cs="Consolas"/>
          <w:sz w:val="18"/>
          <w:szCs w:val="18"/>
        </w:rPr>
        <w:t xml:space="preserve">Введите сумму денег в китайскых юанях: 100</w:t>
      </w:r>
    </w:p>
    <w:p>
      <w:pPr>
        <w:spacing w:after="0" w:line="240" w:lineRule="auto"/>
        <w:ind w:left="284"/>
        <w:jc w:val="left"/>
      </w:pPr>
      <w:r>
        <w:rPr>
          <w:rFonts w:ascii="Consolas" w:hAnsi="Consolas" w:cs="Consolas"/>
          <w:sz w:val="18"/>
          <w:szCs w:val="18"/>
        </w:rPr>
        <w:t xml:space="preserve">Курс покупки: 11.91 руб. за 1 юань</w:t>
      </w:r>
    </w:p>
    <w:p>
      <w:pPr>
        <w:spacing w:after="0" w:line="240" w:lineRule="auto"/>
        <w:ind w:left="284"/>
        <w:jc w:val="left"/>
      </w:pPr>
      <w:r>
        <w:rPr>
          <w:rFonts w:ascii="Consolas" w:hAnsi="Consolas" w:cs="Consolas"/>
          <w:sz w:val="18"/>
          <w:szCs w:val="18"/>
        </w:rPr>
        <w:t xml:space="preserve">100 юаней = 1191.00 руб.</w:t>
      </w:r>
    </w:p>
    <w:p/>
    <w:p>
      <w:pPr>
        <w:pStyle w:val="Heading2"/>
      </w:pPr>
      <w:r>
        <w:t xml:space="preserve">Результаты и выводы</w:t>
      </w:r>
    </w:p>
    <w:p>
      <w:r>
        <w:t xml:space="preserve">Программа переводит сумму из юаней в рубли по заданному курсу: 100 юаней соответствуют 1191.00 рубля. Результат выводится с точностью до копеек.</w:t>
      </w:r>
    </w:p>
    <w:p>
      <w:r>
        <w:t xml:space="preserve">Получены навыки: неявное расширение типа int до double в смешанном выражении, форматированный вывод методом printf, разделение программы на этапы анализа и проектирования до написания кода.</w:t>
      </w:r>
    </w:p>
    <w:p>
      <w:pPr>
        <w:pStyle w:val="Heading1"/>
      </w:pPr>
      <w:r>
        <w:t xml:space="preserve">Задача 1.1.3. Структура выбора для согласования окончания валюты</w:t>
      </w:r>
    </w:p>
    <w:p>
      <w:pPr>
        <w:pStyle w:val="Heading2"/>
      </w:pPr>
      <w:r>
        <w:t xml:space="preserve">Описание задачи, цель</w:t>
      </w:r>
    </w:p>
    <w:p>
      <w:r>
        <w:t xml:space="preserve">Переписать программу конвертации юаней в рубли, добавив структуру выбора для принятия решения об окончании входной валюты в зависимости от её значения: китайский юань, китайских юаня, китайских юаней.</w:t>
      </w:r>
    </w:p>
    <w:p>
      <w:r>
        <w:t xml:space="preserve">Цель: освоить предложение switch и операцию взятия остатка от деления.</w:t>
      </w:r>
    </w:p>
    <w:p>
      <w:r>
        <w:t xml:space="preserve">Этап анализа задачи. Чтобы определить окончание, необходимо вычислить последнюю цифру входной суммы. Переменные программы: int digit (последняя цифра суммы). Формула: digit = yuan % 10.</w:t>
      </w:r>
    </w:p>
    <w:p>
      <w:pPr>
        <w:pStyle w:val="Heading2"/>
      </w:pPr>
      <w:r>
        <w:t xml:space="preserve">Ход работы</w:t>
      </w:r>
    </w:p>
    <w:p>
      <w:r>
        <w:t xml:space="preserve">Последняя цифра суммы вычисляется операцией взятия остатка от деления на 10. Полученная цифра подаётся в предложение switch, где метки case 2, 3 и 4 идут подряд без кода между ними, благодаря чему все три значения приводят к одной ветви. Каждая ветвь завершается оператором break: без него выполнение провалилось бы в следующую метку и перезаписало бы результат.</w:t>
      </w:r>
    </w:p>
    <w:p>
      <w:r>
        <w:t xml:space="preserve">Формула из методички даёт неверное окончание для чисел 11, 12, 13 и 14: их последняя цифра равна 1, 2, 3 и 4, тогда как по правилам русского языка эти числа требуют формы «юаней». Поэтому перед предложением switch добавлена проверка двух последних цифр, которая отсекает диапазон от 11 до 14. Вызов Math.abs нужен потому, что в языке Java остаток от деления отрицательного числа отрицателен, и без него отрицательная сумма попала бы в ветвь default.</w:t>
      </w:r>
    </w:p>
    <w:p>
      <w:pPr>
        <w:spacing w:after="60" w:line="240" w:lineRule="auto"/>
      </w:pPr>
      <w:r>
        <w:rPr>
          <w:i/>
        </w:rPr>
        <w:t xml:space="preserve">Листинг 3. Метод yuanForm класса YuanToRoublesSwitch</w:t>
      </w:r>
    </w:p>
    <w:p>
      <w:pPr>
        <w:spacing w:after="0" w:line="240" w:lineRule="auto"/>
        <w:ind w:left="284"/>
        <w:jc w:val="left"/>
      </w:pPr>
      <w:r>
        <w:rPr>
          <w:rFonts w:ascii="Consolas" w:hAnsi="Consolas" w:cs="Consolas"/>
          <w:sz w:val="18"/>
          <w:szCs w:val="18"/>
        </w:rPr>
        <w:t xml:space="preserve">        int amount = Math.abs(yuan);</w:t>
      </w:r>
    </w:p>
    <w:p>
      <w:pPr>
        <w:spacing w:after="0" w:line="240" w:lineRule="auto"/>
        <w:ind w:left="284"/>
        <w:jc w:val="left"/>
      </w:pPr>
      <w:r>
        <w:rPr>
          <w:rFonts w:ascii="Consolas" w:hAnsi="Consolas" w:cs="Consolas"/>
          <w:sz w:val="18"/>
          <w:szCs w:val="18"/>
        </w:rPr>
        <w:t xml:space="preserve">        int lastTwoDigits = amount % 100;</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if (lastTwoDigits &gt;= 11 &amp;&amp; lastTwoDigits &lt;= 14) {</w:t>
      </w:r>
    </w:p>
    <w:p>
      <w:pPr>
        <w:spacing w:after="0" w:line="240" w:lineRule="auto"/>
        <w:ind w:left="284"/>
        <w:jc w:val="left"/>
      </w:pPr>
      <w:r>
        <w:rPr>
          <w:rFonts w:ascii="Consolas" w:hAnsi="Consolas" w:cs="Consolas"/>
          <w:sz w:val="18"/>
          <w:szCs w:val="18"/>
        </w:rPr>
        <w:t xml:space="preserve">            return "китайских юаней";</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int digit = amount % 10;</w:t>
      </w:r>
    </w:p>
    <w:p>
      <w:pPr>
        <w:spacing w:after="0" w:line="240" w:lineRule="auto"/>
        <w:ind w:left="284"/>
        <w:jc w:val="left"/>
      </w:pPr>
      <w:r>
        <w:rPr>
          <w:rFonts w:ascii="Consolas" w:hAnsi="Consolas" w:cs="Consolas"/>
          <w:sz w:val="18"/>
          <w:szCs w:val="18"/>
        </w:rPr>
        <w:t xml:space="preserve">        String form;</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switch (digit) {</w:t>
      </w:r>
    </w:p>
    <w:p>
      <w:pPr>
        <w:spacing w:after="0" w:line="240" w:lineRule="auto"/>
        <w:ind w:left="284"/>
        <w:jc w:val="left"/>
      </w:pPr>
      <w:r>
        <w:rPr>
          <w:rFonts w:ascii="Consolas" w:hAnsi="Consolas" w:cs="Consolas"/>
          <w:sz w:val="18"/>
          <w:szCs w:val="18"/>
        </w:rPr>
        <w:t xml:space="preserve">            case 1:</w:t>
      </w:r>
    </w:p>
    <w:p>
      <w:pPr>
        <w:spacing w:after="0" w:line="240" w:lineRule="auto"/>
        <w:ind w:left="284"/>
        <w:jc w:val="left"/>
      </w:pPr>
      <w:r>
        <w:rPr>
          <w:rFonts w:ascii="Consolas" w:hAnsi="Consolas" w:cs="Consolas"/>
          <w:sz w:val="18"/>
          <w:szCs w:val="18"/>
        </w:rPr>
        <w:t xml:space="preserve">                form = "китайский юань";</w:t>
      </w:r>
    </w:p>
    <w:p>
      <w:pPr>
        <w:spacing w:after="0" w:line="240" w:lineRule="auto"/>
        <w:ind w:left="284"/>
        <w:jc w:val="left"/>
      </w:pPr>
      <w:r>
        <w:rPr>
          <w:rFonts w:ascii="Consolas" w:hAnsi="Consolas" w:cs="Consolas"/>
          <w:sz w:val="18"/>
          <w:szCs w:val="18"/>
        </w:rPr>
        <w:t xml:space="preserve">                break;</w:t>
      </w:r>
    </w:p>
    <w:p>
      <w:pPr>
        <w:spacing w:after="0" w:line="240" w:lineRule="auto"/>
        <w:ind w:left="284"/>
        <w:jc w:val="left"/>
      </w:pPr>
      <w:r>
        <w:rPr>
          <w:rFonts w:ascii="Consolas" w:hAnsi="Consolas" w:cs="Consolas"/>
          <w:sz w:val="18"/>
          <w:szCs w:val="18"/>
        </w:rPr>
        <w:t xml:space="preserve">            case 2:</w:t>
      </w:r>
    </w:p>
    <w:p>
      <w:pPr>
        <w:spacing w:after="0" w:line="240" w:lineRule="auto"/>
        <w:ind w:left="284"/>
        <w:jc w:val="left"/>
      </w:pPr>
      <w:r>
        <w:rPr>
          <w:rFonts w:ascii="Consolas" w:hAnsi="Consolas" w:cs="Consolas"/>
          <w:sz w:val="18"/>
          <w:szCs w:val="18"/>
        </w:rPr>
        <w:t xml:space="preserve">            case 3:</w:t>
      </w:r>
    </w:p>
    <w:p>
      <w:pPr>
        <w:spacing w:after="0" w:line="240" w:lineRule="auto"/>
        <w:ind w:left="284"/>
        <w:jc w:val="left"/>
      </w:pPr>
      <w:r>
        <w:rPr>
          <w:rFonts w:ascii="Consolas" w:hAnsi="Consolas" w:cs="Consolas"/>
          <w:sz w:val="18"/>
          <w:szCs w:val="18"/>
        </w:rPr>
        <w:t xml:space="preserve">            case 4:</w:t>
      </w:r>
    </w:p>
    <w:p>
      <w:pPr>
        <w:spacing w:after="0" w:line="240" w:lineRule="auto"/>
        <w:ind w:left="284"/>
        <w:jc w:val="left"/>
      </w:pPr>
      <w:r>
        <w:rPr>
          <w:rFonts w:ascii="Consolas" w:hAnsi="Consolas" w:cs="Consolas"/>
          <w:sz w:val="18"/>
          <w:szCs w:val="18"/>
        </w:rPr>
        <w:t xml:space="preserve">                form = "китайских юаня";</w:t>
      </w:r>
    </w:p>
    <w:p>
      <w:pPr>
        <w:spacing w:after="0" w:line="240" w:lineRule="auto"/>
        <w:ind w:left="284"/>
        <w:jc w:val="left"/>
      </w:pPr>
      <w:r>
        <w:rPr>
          <w:rFonts w:ascii="Consolas" w:hAnsi="Consolas" w:cs="Consolas"/>
          <w:sz w:val="18"/>
          <w:szCs w:val="18"/>
        </w:rPr>
        <w:t xml:space="preserve">                break;</w:t>
      </w:r>
    </w:p>
    <w:p>
      <w:pPr>
        <w:spacing w:after="0" w:line="240" w:lineRule="auto"/>
        <w:ind w:left="284"/>
        <w:jc w:val="left"/>
      </w:pPr>
      <w:r>
        <w:rPr>
          <w:rFonts w:ascii="Consolas" w:hAnsi="Consolas" w:cs="Consolas"/>
          <w:sz w:val="18"/>
          <w:szCs w:val="18"/>
        </w:rPr>
        <w:t xml:space="preserve">            default:</w:t>
      </w:r>
    </w:p>
    <w:p>
      <w:pPr>
        <w:spacing w:after="0" w:line="240" w:lineRule="auto"/>
        <w:ind w:left="284"/>
        <w:jc w:val="left"/>
      </w:pPr>
      <w:r>
        <w:rPr>
          <w:rFonts w:ascii="Consolas" w:hAnsi="Consolas" w:cs="Consolas"/>
          <w:sz w:val="18"/>
          <w:szCs w:val="18"/>
        </w:rPr>
        <w:t xml:space="preserve">                form = "китайских юаней";</w:t>
      </w:r>
    </w:p>
    <w:p>
      <w:pPr>
        <w:spacing w:after="0" w:line="240" w:lineRule="auto"/>
        <w:ind w:left="284"/>
        <w:jc w:val="left"/>
      </w:pPr>
      <w:r>
        <w:rPr>
          <w:rFonts w:ascii="Consolas" w:hAnsi="Consolas" w:cs="Consolas"/>
          <w:sz w:val="18"/>
          <w:szCs w:val="18"/>
        </w:rPr>
        <w:t xml:space="preserve">                break;</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return form;</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w:t>
      </w:r>
    </w:p>
    <w:p/>
    <w:p>
      <w:pPr>
        <w:spacing w:after="60" w:line="240" w:lineRule="auto"/>
      </w:pPr>
      <w:r>
        <w:rPr>
          <w:i/>
        </w:rPr>
        <w:t xml:space="preserve">Вывод программы 6. Последняя цифра 1, форма «китайский юань»</w:t>
      </w:r>
    </w:p>
    <w:p>
      <w:pPr>
        <w:spacing w:after="0" w:line="240" w:lineRule="auto"/>
        <w:ind w:left="284"/>
        <w:jc w:val="left"/>
      </w:pPr>
      <w:r>
        <w:rPr>
          <w:rFonts w:ascii="Consolas" w:hAnsi="Consolas" w:cs="Consolas"/>
          <w:sz w:val="18"/>
          <w:szCs w:val="18"/>
        </w:rPr>
        <w:t xml:space="preserve">Введите сумму денег в китайских юанях: 1</w:t>
      </w:r>
    </w:p>
    <w:p>
      <w:pPr>
        <w:spacing w:after="0" w:line="240" w:lineRule="auto"/>
        <w:ind w:left="284"/>
        <w:jc w:val="left"/>
      </w:pPr>
      <w:r>
        <w:rPr>
          <w:rFonts w:ascii="Consolas" w:hAnsi="Consolas" w:cs="Consolas"/>
          <w:sz w:val="18"/>
          <w:szCs w:val="18"/>
        </w:rPr>
        <w:t xml:space="preserve">Курс покупки: 11.91 руб. за 1 юань</w:t>
      </w:r>
    </w:p>
    <w:p>
      <w:pPr>
        <w:spacing w:after="0" w:line="240" w:lineRule="auto"/>
        <w:ind w:left="284"/>
        <w:jc w:val="left"/>
      </w:pPr>
      <w:r>
        <w:rPr>
          <w:rFonts w:ascii="Consolas" w:hAnsi="Consolas" w:cs="Consolas"/>
          <w:sz w:val="18"/>
          <w:szCs w:val="18"/>
        </w:rPr>
        <w:t xml:space="preserve">1 китайский юань = 11.91 руб.</w:t>
      </w:r>
    </w:p>
    <w:p/>
    <w:p>
      <w:pPr>
        <w:spacing w:after="60" w:line="240" w:lineRule="auto"/>
      </w:pPr>
      <w:r>
        <w:rPr>
          <w:i/>
        </w:rPr>
        <w:t xml:space="preserve">Вывод программы 7. Последняя цифра 2, форма «китайских юаня»</w:t>
      </w:r>
    </w:p>
    <w:p>
      <w:pPr>
        <w:spacing w:after="0" w:line="240" w:lineRule="auto"/>
        <w:ind w:left="284"/>
        <w:jc w:val="left"/>
      </w:pPr>
      <w:r>
        <w:rPr>
          <w:rFonts w:ascii="Consolas" w:hAnsi="Consolas" w:cs="Consolas"/>
          <w:sz w:val="18"/>
          <w:szCs w:val="18"/>
        </w:rPr>
        <w:t xml:space="preserve">Введите сумму денег в китайских юанях: 2</w:t>
      </w:r>
    </w:p>
    <w:p>
      <w:pPr>
        <w:spacing w:after="0" w:line="240" w:lineRule="auto"/>
        <w:ind w:left="284"/>
        <w:jc w:val="left"/>
      </w:pPr>
      <w:r>
        <w:rPr>
          <w:rFonts w:ascii="Consolas" w:hAnsi="Consolas" w:cs="Consolas"/>
          <w:sz w:val="18"/>
          <w:szCs w:val="18"/>
        </w:rPr>
        <w:t xml:space="preserve">Курс покупки: 11.91 руб. за 1 юань</w:t>
      </w:r>
    </w:p>
    <w:p>
      <w:pPr>
        <w:spacing w:after="0" w:line="240" w:lineRule="auto"/>
        <w:ind w:left="284"/>
        <w:jc w:val="left"/>
      </w:pPr>
      <w:r>
        <w:rPr>
          <w:rFonts w:ascii="Consolas" w:hAnsi="Consolas" w:cs="Consolas"/>
          <w:sz w:val="18"/>
          <w:szCs w:val="18"/>
        </w:rPr>
        <w:t xml:space="preserve">2 китайских юаня = 23.82 руб.</w:t>
      </w:r>
    </w:p>
    <w:p/>
    <w:p>
      <w:pPr>
        <w:spacing w:after="60" w:line="240" w:lineRule="auto"/>
      </w:pPr>
      <w:r>
        <w:rPr>
          <w:i/>
        </w:rPr>
        <w:t xml:space="preserve">Вывод программы 8. Последняя цифра 5, форма «китайских юаней»</w:t>
      </w:r>
    </w:p>
    <w:p>
      <w:pPr>
        <w:spacing w:after="0" w:line="240" w:lineRule="auto"/>
        <w:ind w:left="284"/>
        <w:jc w:val="left"/>
      </w:pPr>
      <w:r>
        <w:rPr>
          <w:rFonts w:ascii="Consolas" w:hAnsi="Consolas" w:cs="Consolas"/>
          <w:sz w:val="18"/>
          <w:szCs w:val="18"/>
        </w:rPr>
        <w:t xml:space="preserve">Введите сумму денег в китайских юанях: 5</w:t>
      </w:r>
    </w:p>
    <w:p>
      <w:pPr>
        <w:spacing w:after="0" w:line="240" w:lineRule="auto"/>
        <w:ind w:left="284"/>
        <w:jc w:val="left"/>
      </w:pPr>
      <w:r>
        <w:rPr>
          <w:rFonts w:ascii="Consolas" w:hAnsi="Consolas" w:cs="Consolas"/>
          <w:sz w:val="18"/>
          <w:szCs w:val="18"/>
        </w:rPr>
        <w:t xml:space="preserve">Курс покупки: 11.91 руб. за 1 юань</w:t>
      </w:r>
    </w:p>
    <w:p>
      <w:pPr>
        <w:spacing w:after="0" w:line="240" w:lineRule="auto"/>
        <w:ind w:left="284"/>
        <w:jc w:val="left"/>
      </w:pPr>
      <w:r>
        <w:rPr>
          <w:rFonts w:ascii="Consolas" w:hAnsi="Consolas" w:cs="Consolas"/>
          <w:sz w:val="18"/>
          <w:szCs w:val="18"/>
        </w:rPr>
        <w:t xml:space="preserve">5 китайских юаней = 59.55 руб.</w:t>
      </w:r>
    </w:p>
    <w:p/>
    <w:p>
      <w:pPr>
        <w:spacing w:after="60" w:line="240" w:lineRule="auto"/>
      </w:pPr>
      <w:r>
        <w:rPr>
          <w:i/>
        </w:rPr>
        <w:t xml:space="preserve">Вывод программы 9. Число 11 отсекается до предложения switch</w:t>
      </w:r>
    </w:p>
    <w:p>
      <w:pPr>
        <w:spacing w:after="0" w:line="240" w:lineRule="auto"/>
        <w:ind w:left="284"/>
        <w:jc w:val="left"/>
      </w:pPr>
      <w:r>
        <w:rPr>
          <w:rFonts w:ascii="Consolas" w:hAnsi="Consolas" w:cs="Consolas"/>
          <w:sz w:val="18"/>
          <w:szCs w:val="18"/>
        </w:rPr>
        <w:t xml:space="preserve">Введите сумму денег в китайских юанях: 11</w:t>
      </w:r>
    </w:p>
    <w:p>
      <w:pPr>
        <w:spacing w:after="0" w:line="240" w:lineRule="auto"/>
        <w:ind w:left="284"/>
        <w:jc w:val="left"/>
      </w:pPr>
      <w:r>
        <w:rPr>
          <w:rFonts w:ascii="Consolas" w:hAnsi="Consolas" w:cs="Consolas"/>
          <w:sz w:val="18"/>
          <w:szCs w:val="18"/>
        </w:rPr>
        <w:t xml:space="preserve">Курс покупки: 11.91 руб. за 1 юань</w:t>
      </w:r>
    </w:p>
    <w:p>
      <w:pPr>
        <w:spacing w:after="0" w:line="240" w:lineRule="auto"/>
        <w:ind w:left="284"/>
        <w:jc w:val="left"/>
      </w:pPr>
      <w:r>
        <w:rPr>
          <w:rFonts w:ascii="Consolas" w:hAnsi="Consolas" w:cs="Consolas"/>
          <w:sz w:val="18"/>
          <w:szCs w:val="18"/>
        </w:rPr>
        <w:t xml:space="preserve">11 китайских юаней = 131.01 руб.</w:t>
      </w:r>
    </w:p>
    <w:p/>
    <w:p>
      <w:pPr>
        <w:spacing w:after="60" w:line="240" w:lineRule="auto"/>
      </w:pPr>
      <w:r>
        <w:rPr>
          <w:i/>
        </w:rPr>
        <w:t xml:space="preserve">Вывод программы 10. Число 21 обрабатывается предложением switch</w:t>
      </w:r>
    </w:p>
    <w:p>
      <w:pPr>
        <w:spacing w:after="0" w:line="240" w:lineRule="auto"/>
        <w:ind w:left="284"/>
        <w:jc w:val="left"/>
      </w:pPr>
      <w:r>
        <w:rPr>
          <w:rFonts w:ascii="Consolas" w:hAnsi="Consolas" w:cs="Consolas"/>
          <w:sz w:val="18"/>
          <w:szCs w:val="18"/>
        </w:rPr>
        <w:t xml:space="preserve">Введите сумму денег в китайских юанях: 21</w:t>
      </w:r>
    </w:p>
    <w:p>
      <w:pPr>
        <w:spacing w:after="0" w:line="240" w:lineRule="auto"/>
        <w:ind w:left="284"/>
        <w:jc w:val="left"/>
      </w:pPr>
      <w:r>
        <w:rPr>
          <w:rFonts w:ascii="Consolas" w:hAnsi="Consolas" w:cs="Consolas"/>
          <w:sz w:val="18"/>
          <w:szCs w:val="18"/>
        </w:rPr>
        <w:t xml:space="preserve">Курс покупки: 11.91 руб. за 1 юань</w:t>
      </w:r>
    </w:p>
    <w:p>
      <w:pPr>
        <w:spacing w:after="0" w:line="240" w:lineRule="auto"/>
        <w:ind w:left="284"/>
        <w:jc w:val="left"/>
      </w:pPr>
      <w:r>
        <w:rPr>
          <w:rFonts w:ascii="Consolas" w:hAnsi="Consolas" w:cs="Consolas"/>
          <w:sz w:val="18"/>
          <w:szCs w:val="18"/>
        </w:rPr>
        <w:t xml:space="preserve">21 китайский юань = 250.11 руб.</w:t>
      </w:r>
    </w:p>
    <w:p/>
    <w:p>
      <w:pPr>
        <w:pStyle w:val="Heading2"/>
      </w:pPr>
      <w:r>
        <w:t xml:space="preserve">Результаты и выводы</w:t>
      </w:r>
    </w:p>
    <w:p>
      <w:r>
        <w:t xml:space="preserve">Программа согласует окончание валюты с числительным во всех проверенных случаях: 1 даёт «китайский юань», 2 даёт «китайских юаня», 5 даёт «китайских юаней», 11 даёт «китайских юаней», 21 даёт «китайский юань».</w:t>
      </w:r>
    </w:p>
    <w:p>
      <w:r>
        <w:t xml:space="preserve">Получены навыки: построение структуры выбора switch, понимание механизма провала между метками case и роли оператора break, применение операции взятия остатка для выделения разрядов числа, обнаружение и исправление граничного случая, не учтённого в исходной постановке задачи.</w:t>
      </w:r>
    </w:p>
    <w:p>
      <w:pPr>
        <w:pStyle w:val="Heading1"/>
      </w:pPr>
      <w:r>
        <w:t xml:space="preserve">Задача 1.2.1. Создание класса Car с тремя конструкторами</w:t>
      </w:r>
    </w:p>
    <w:p>
      <w:pPr>
        <w:pStyle w:val="Heading2"/>
      </w:pPr>
      <w:r>
        <w:t xml:space="preserve">Описание задачи, цель</w:t>
      </w:r>
    </w:p>
    <w:p>
      <w:r>
        <w:t xml:space="preserve">Написать программу, в которой создаётся класс Car. В классе должны быть обозначены поля String model, String license, String color, int year: модель автомобиля, номер автомобиля, цвет автомобиля и год выпуска соответственно. Класс должен содержать три конструктора: один включает в себя все поля класса, один конструктор по умолчанию, один включает поля по выбору студента.</w:t>
      </w:r>
    </w:p>
    <w:p>
      <w:r>
        <w:t xml:space="preserve">Цель: освоить описание класса, полей данных и перегруженных конструкторов.</w:t>
      </w:r>
    </w:p>
    <w:p>
      <w:pPr>
        <w:pStyle w:val="Heading2"/>
      </w:pPr>
      <w:r>
        <w:t xml:space="preserve">Ход работы</w:t>
      </w:r>
    </w:p>
    <w:p>
      <w:r>
        <w:t xml:space="preserve">Класс описывает сущность реального мира, а объект является его экземпляром. Состояние объекта представлено полями данных, поведение определяется методами. Конструктор имеет то же имя, что и класс, не имеет типа возвращаемого значения и вызывается оператором new при создании объекта.</w:t>
      </w:r>
    </w:p>
    <w:p>
      <w:r>
        <w:t xml:space="preserve">Конструкторы перегружены: они носят одно имя, но различаются сигнатурами. Конструктор по умолчанию и конструктор с полями по выбору не дублируют код, а обращаются к полному конструктору через вызов this с аргументами. Такой вызов должен стоять первым предложением конструктора.</w:t>
      </w:r>
    </w:p>
    <w:p>
      <w:pPr>
        <w:spacing w:after="60" w:line="240" w:lineRule="auto"/>
      </w:pPr>
      <w:r>
        <w:rPr>
          <w:i/>
        </w:rPr>
        <w:t xml:space="preserve">Листинг 4. Поля и конструкторы класса Car</w:t>
      </w:r>
    </w:p>
    <w:p>
      <w:pPr>
        <w:spacing w:after="0" w:line="240" w:lineRule="auto"/>
        <w:ind w:left="284"/>
        <w:jc w:val="left"/>
      </w:pPr>
      <w:r>
        <w:rPr>
          <w:rFonts w:ascii="Consolas" w:hAnsi="Consolas" w:cs="Consolas"/>
          <w:sz w:val="18"/>
          <w:szCs w:val="18"/>
        </w:rPr>
        <w:t xml:space="preserve">public class Car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static final int CURRENT_YEAR = 2026;</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private String model;    // модель автомобиля</w:t>
      </w:r>
    </w:p>
    <w:p>
      <w:pPr>
        <w:spacing w:after="0" w:line="240" w:lineRule="auto"/>
        <w:ind w:left="284"/>
        <w:jc w:val="left"/>
      </w:pPr>
      <w:r>
        <w:rPr>
          <w:rFonts w:ascii="Consolas" w:hAnsi="Consolas" w:cs="Consolas"/>
          <w:sz w:val="18"/>
          <w:szCs w:val="18"/>
        </w:rPr>
        <w:t xml:space="preserve">    private String license;  // номер автомобиля</w:t>
      </w:r>
    </w:p>
    <w:p>
      <w:pPr>
        <w:spacing w:after="0" w:line="240" w:lineRule="auto"/>
        <w:ind w:left="284"/>
        <w:jc w:val="left"/>
      </w:pPr>
      <w:r>
        <w:rPr>
          <w:rFonts w:ascii="Consolas" w:hAnsi="Consolas" w:cs="Consolas"/>
          <w:sz w:val="18"/>
          <w:szCs w:val="18"/>
        </w:rPr>
        <w:t xml:space="preserve">    private String color;    // цвет автомобиля</w:t>
      </w:r>
    </w:p>
    <w:p>
      <w:pPr>
        <w:spacing w:after="0" w:line="240" w:lineRule="auto"/>
        <w:ind w:left="284"/>
        <w:jc w:val="left"/>
      </w:pPr>
      <w:r>
        <w:rPr>
          <w:rFonts w:ascii="Consolas" w:hAnsi="Consolas" w:cs="Consolas"/>
          <w:sz w:val="18"/>
          <w:szCs w:val="18"/>
        </w:rPr>
        <w:t xml:space="preserve">    private int year;        // год выпуска</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Car(String model, String license, String color, int year) {</w:t>
      </w:r>
    </w:p>
    <w:p>
      <w:pPr>
        <w:spacing w:after="0" w:line="240" w:lineRule="auto"/>
        <w:ind w:left="284"/>
        <w:jc w:val="left"/>
      </w:pPr>
      <w:r>
        <w:rPr>
          <w:rFonts w:ascii="Consolas" w:hAnsi="Consolas" w:cs="Consolas"/>
          <w:sz w:val="18"/>
          <w:szCs w:val="18"/>
        </w:rPr>
        <w:t xml:space="preserve">        this.model = model;</w:t>
      </w:r>
    </w:p>
    <w:p>
      <w:pPr>
        <w:spacing w:after="0" w:line="240" w:lineRule="auto"/>
        <w:ind w:left="284"/>
        <w:jc w:val="left"/>
      </w:pPr>
      <w:r>
        <w:rPr>
          <w:rFonts w:ascii="Consolas" w:hAnsi="Consolas" w:cs="Consolas"/>
          <w:sz w:val="18"/>
          <w:szCs w:val="18"/>
        </w:rPr>
        <w:t xml:space="preserve">        this.license = license;</w:t>
      </w:r>
    </w:p>
    <w:p>
      <w:pPr>
        <w:spacing w:after="0" w:line="240" w:lineRule="auto"/>
        <w:ind w:left="284"/>
        <w:jc w:val="left"/>
      </w:pPr>
      <w:r>
        <w:rPr>
          <w:rFonts w:ascii="Consolas" w:hAnsi="Consolas" w:cs="Consolas"/>
          <w:sz w:val="18"/>
          <w:szCs w:val="18"/>
        </w:rPr>
        <w:t xml:space="preserve">        this.color = color;</w:t>
      </w:r>
    </w:p>
    <w:p>
      <w:pPr>
        <w:spacing w:after="0" w:line="240" w:lineRule="auto"/>
        <w:ind w:left="284"/>
        <w:jc w:val="left"/>
      </w:pPr>
      <w:r>
        <w:rPr>
          <w:rFonts w:ascii="Consolas" w:hAnsi="Consolas" w:cs="Consolas"/>
          <w:sz w:val="18"/>
          <w:szCs w:val="18"/>
        </w:rPr>
        <w:t xml:space="preserve">        this.year = year;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Car() {</w:t>
      </w:r>
    </w:p>
    <w:p>
      <w:pPr>
        <w:spacing w:after="0" w:line="240" w:lineRule="auto"/>
        <w:ind w:left="284"/>
        <w:jc w:val="left"/>
      </w:pPr>
      <w:r>
        <w:rPr>
          <w:rFonts w:ascii="Consolas" w:hAnsi="Consolas" w:cs="Consolas"/>
          <w:sz w:val="18"/>
          <w:szCs w:val="18"/>
        </w:rPr>
        <w:t xml:space="preserve">        this("не указана", "не указан", "не указан", CURRENT_YEAR);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Car(String model, int year) {</w:t>
      </w:r>
    </w:p>
    <w:p>
      <w:pPr>
        <w:spacing w:after="0" w:line="240" w:lineRule="auto"/>
        <w:ind w:left="284"/>
        <w:jc w:val="left"/>
      </w:pPr>
      <w:r>
        <w:rPr>
          <w:rFonts w:ascii="Consolas" w:hAnsi="Consolas" w:cs="Consolas"/>
          <w:sz w:val="18"/>
          <w:szCs w:val="18"/>
        </w:rPr>
        <w:t xml:space="preserve">        this(model, "не указан", "не указан", year);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//Геттеры</w:t>
      </w:r>
    </w:p>
    <w:p/>
    <w:p>
      <w:pPr>
        <w:pStyle w:val="Heading2"/>
      </w:pPr>
      <w:r>
        <w:t xml:space="preserve">Результаты и выводы</w:t>
      </w:r>
    </w:p>
    <w:p>
      <w:r>
        <w:t xml:space="preserve">Создан класс Car с четырьмя полями данных и тремя перегруженными конструкторами. Повторяющийся код вынесен в полный конструктор, остальные обращаются к нему через this.</w:t>
      </w:r>
    </w:p>
    <w:p>
      <w:r>
        <w:t xml:space="preserve">Получены навыки: объявление класса и полей данных, написание перегруженных конструкторов, переиспользование конструктора вызовом this.</w:t>
      </w:r>
    </w:p>
    <w:p>
      <w:pPr>
        <w:pStyle w:val="Heading1"/>
      </w:pPr>
      <w:r>
        <w:t xml:space="preserve">Задача 1.2.2. Тестовый класс, метод To_String, геттеры, сеттеры и возраст автомобиля</w:t>
      </w:r>
    </w:p>
    <w:p>
      <w:pPr>
        <w:pStyle w:val="Heading2"/>
      </w:pPr>
      <w:r>
        <w:t xml:space="preserve">Описание задачи, цель</w:t>
      </w:r>
    </w:p>
    <w:p>
      <w:r>
        <w:t xml:space="preserve">В отдельном классе Main создать экземпляры классов (объекты), используя различные конструкторы. Создать в классе метод To_String, который будет выводить значения полей экземпляров класса. Проверить работу созданного метода, вызвав его у объекта. Дополнить класс методами для получения и установки значений для всех полей (геттерами и сеттерами). Создать метод класса, который будет возвращать возраст автомобиля, вычисляющийся от текущего года; значение текущего года допускается сделать константным.</w:t>
      </w:r>
    </w:p>
    <w:p>
      <w:r>
        <w:t xml:space="preserve">Цель: научиться создавать объекты разными конструкторами и работать с ними через методы класса.</w:t>
      </w:r>
    </w:p>
    <w:p>
      <w:pPr>
        <w:pStyle w:val="Heading2"/>
      </w:pPr>
      <w:r>
        <w:t xml:space="preserve">Ход работы</w:t>
      </w:r>
    </w:p>
    <w:p>
      <w:r>
        <w:t xml:space="preserve">Для каждого поля написаны геттер, возвращающий значение, и сеттер, изменяющий его. Поля объявлены со спецификатором private, поэтому обратиться к ним извне класса можно только через эти методы.</w:t>
      </w:r>
    </w:p>
    <w:p>
      <w:r>
        <w:t xml:space="preserve">Текущий год вынесен в константу CURRENT_YEAR, а метод getAge возвращает разность константы и года выпуска. Метод To_String собирает значения всех полей в одну строку. Дополнительно переопределён стандартный метод toString, который делегирует вызов методу To_String; благодаря этому объект можно передавать напрямую в System.out.println.</w:t>
      </w:r>
    </w:p>
    <w:p>
      <w:pPr>
        <w:spacing w:after="60" w:line="240" w:lineRule="auto"/>
      </w:pPr>
      <w:r>
        <w:rPr>
          <w:i/>
        </w:rPr>
        <w:t xml:space="preserve">Листинг 5. Методы getAge, To_String и toString класса Car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//Прочие методы класса</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int getAge() {</w:t>
      </w:r>
    </w:p>
    <w:p>
      <w:pPr>
        <w:spacing w:after="0" w:line="240" w:lineRule="auto"/>
        <w:ind w:left="284"/>
        <w:jc w:val="left"/>
      </w:pPr>
      <w:r>
        <w:rPr>
          <w:rFonts w:ascii="Consolas" w:hAnsi="Consolas" w:cs="Consolas"/>
          <w:sz w:val="18"/>
          <w:szCs w:val="18"/>
        </w:rPr>
        <w:t xml:space="preserve">        return CURRENT_YEAR - year;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public String To_String() {</w:t>
      </w:r>
    </w:p>
    <w:p>
      <w:pPr>
        <w:spacing w:after="0" w:line="240" w:lineRule="auto"/>
        <w:ind w:left="284"/>
        <w:jc w:val="left"/>
      </w:pPr>
      <w:r>
        <w:rPr>
          <w:rFonts w:ascii="Consolas" w:hAnsi="Consolas" w:cs="Consolas"/>
          <w:sz w:val="18"/>
          <w:szCs w:val="18"/>
        </w:rPr>
        <w:t xml:space="preserve">        return "Car{model='" + model + "'"</w:t>
      </w:r>
    </w:p>
    <w:p>
      <w:pPr>
        <w:spacing w:after="0" w:line="240" w:lineRule="auto"/>
        <w:ind w:left="284"/>
        <w:jc w:val="left"/>
      </w:pPr>
      <w:r>
        <w:rPr>
          <w:rFonts w:ascii="Consolas" w:hAnsi="Consolas" w:cs="Consolas"/>
          <w:sz w:val="18"/>
          <w:szCs w:val="18"/>
        </w:rPr>
        <w:t xml:space="preserve">                + ", license='" + license + "'"</w:t>
      </w:r>
    </w:p>
    <w:p>
      <w:pPr>
        <w:spacing w:after="0" w:line="240" w:lineRule="auto"/>
        <w:ind w:left="284"/>
        <w:jc w:val="left"/>
      </w:pPr>
      <w:r>
        <w:rPr>
          <w:rFonts w:ascii="Consolas" w:hAnsi="Consolas" w:cs="Consolas"/>
          <w:sz w:val="18"/>
          <w:szCs w:val="18"/>
        </w:rPr>
        <w:t xml:space="preserve">                + ", color='" + color + "'"</w:t>
      </w:r>
    </w:p>
    <w:p>
      <w:pPr>
        <w:spacing w:after="0" w:line="240" w:lineRule="auto"/>
        <w:ind w:left="284"/>
        <w:jc w:val="left"/>
      </w:pPr>
      <w:r>
        <w:rPr>
          <w:rFonts w:ascii="Consolas" w:hAnsi="Consolas" w:cs="Consolas"/>
          <w:sz w:val="18"/>
          <w:szCs w:val="18"/>
        </w:rPr>
        <w:t xml:space="preserve">                + ", year=" + year</w:t>
      </w:r>
    </w:p>
    <w:p>
      <w:pPr>
        <w:spacing w:after="0" w:line="240" w:lineRule="auto"/>
        <w:ind w:left="284"/>
        <w:jc w:val="left"/>
      </w:pPr>
      <w:r>
        <w:rPr>
          <w:rFonts w:ascii="Consolas" w:hAnsi="Consolas" w:cs="Consolas"/>
          <w:sz w:val="18"/>
          <w:szCs w:val="18"/>
        </w:rPr>
        <w:t xml:space="preserve">                + ", age=" + getAge() +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@Override</w:t>
      </w:r>
    </w:p>
    <w:p>
      <w:pPr>
        <w:spacing w:after="0" w:line="240" w:lineRule="auto"/>
        <w:ind w:left="284"/>
        <w:jc w:val="left"/>
      </w:pPr>
      <w:r>
        <w:rPr>
          <w:rFonts w:ascii="Consolas" w:hAnsi="Consolas" w:cs="Consolas"/>
          <w:sz w:val="18"/>
          <w:szCs w:val="18"/>
        </w:rPr>
        <w:t xml:space="preserve">    public String toString() {</w:t>
      </w:r>
    </w:p>
    <w:p>
      <w:pPr>
        <w:spacing w:after="0" w:line="240" w:lineRule="auto"/>
        <w:ind w:left="284"/>
        <w:jc w:val="left"/>
      </w:pPr>
      <w:r>
        <w:rPr>
          <w:rFonts w:ascii="Consolas" w:hAnsi="Consolas" w:cs="Consolas"/>
          <w:sz w:val="18"/>
          <w:szCs w:val="18"/>
        </w:rPr>
        <w:t xml:space="preserve">        return To_String();</w:t>
      </w:r>
    </w:p>
    <w:p/>
    <w:p>
      <w:pPr>
        <w:spacing w:after="60" w:line="240" w:lineRule="auto"/>
      </w:pPr>
      <w:r>
        <w:rPr>
          <w:i/>
        </w:rPr>
        <w:t xml:space="preserve">Листинг 6. Фрагмент тестового класса Main</w:t>
      </w:r>
    </w:p>
    <w:p>
      <w:pPr>
        <w:spacing w:after="0" w:line="240" w:lineRule="auto"/>
        <w:ind w:left="284"/>
        <w:jc w:val="left"/>
      </w:pPr>
      <w:r>
        <w:rPr>
          <w:rFonts w:ascii="Consolas" w:hAnsi="Consolas" w:cs="Consolas"/>
          <w:sz w:val="18"/>
          <w:szCs w:val="18"/>
        </w:rPr>
        <w:t xml:space="preserve">    public static void main(String[] args) {</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//Создание объектов разными конструкторами</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 Конструктор со всеми полями</w:t>
      </w:r>
    </w:p>
    <w:p>
      <w:pPr>
        <w:spacing w:after="0" w:line="240" w:lineRule="auto"/>
        <w:ind w:left="284"/>
        <w:jc w:val="left"/>
      </w:pPr>
      <w:r>
        <w:rPr>
          <w:rFonts w:ascii="Consolas" w:hAnsi="Consolas" w:cs="Consolas"/>
          <w:sz w:val="18"/>
          <w:szCs w:val="18"/>
        </w:rPr>
        <w:t xml:space="preserve">        Car full = new Car("Lada Vesta", "А123ВС777", "белый", 2021);</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 Конструктор по умолчанию</w:t>
      </w:r>
    </w:p>
    <w:p>
      <w:pPr>
        <w:spacing w:after="0" w:line="240" w:lineRule="auto"/>
        <w:ind w:left="284"/>
        <w:jc w:val="left"/>
      </w:pPr>
      <w:r>
        <w:rPr>
          <w:rFonts w:ascii="Consolas" w:hAnsi="Consolas" w:cs="Consolas"/>
          <w:sz w:val="18"/>
          <w:szCs w:val="18"/>
        </w:rPr>
        <w:t xml:space="preserve">        Car byDefault = new Car();</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 Конструктор с полями по выбору (модель и год выпуска)</w:t>
      </w:r>
    </w:p>
    <w:p>
      <w:pPr>
        <w:spacing w:after="0" w:line="240" w:lineRule="auto"/>
        <w:ind w:left="284"/>
        <w:jc w:val="left"/>
      </w:pPr>
      <w:r>
        <w:rPr>
          <w:rFonts w:ascii="Consolas" w:hAnsi="Consolas" w:cs="Consolas"/>
          <w:sz w:val="18"/>
          <w:szCs w:val="18"/>
        </w:rPr>
        <w:t xml:space="preserve">        Car partial = new Car("Toyota Camry", 2015);</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System.out.println("=== Созданные объекты (метод To_String) ===");</w:t>
      </w:r>
    </w:p>
    <w:p>
      <w:pPr>
        <w:spacing w:after="0" w:line="240" w:lineRule="auto"/>
        <w:ind w:left="284"/>
        <w:jc w:val="left"/>
      </w:pPr>
      <w:r>
        <w:rPr>
          <w:rFonts w:ascii="Consolas" w:hAnsi="Consolas" w:cs="Consolas"/>
          <w:sz w:val="18"/>
          <w:szCs w:val="18"/>
        </w:rPr>
        <w:t xml:space="preserve">        System.out.println(full.To_String());</w:t>
      </w:r>
    </w:p>
    <w:p>
      <w:pPr>
        <w:spacing w:after="0" w:line="240" w:lineRule="auto"/>
        <w:ind w:left="284"/>
        <w:jc w:val="left"/>
      </w:pPr>
      <w:r>
        <w:rPr>
          <w:rFonts w:ascii="Consolas" w:hAnsi="Consolas" w:cs="Consolas"/>
          <w:sz w:val="18"/>
          <w:szCs w:val="18"/>
        </w:rPr>
        <w:t xml:space="preserve">        System.out.println(byDefault.To_String());</w:t>
      </w:r>
    </w:p>
    <w:p>
      <w:pPr>
        <w:spacing w:after="0" w:line="240" w:lineRule="auto"/>
        <w:ind w:left="284"/>
        <w:jc w:val="left"/>
      </w:pPr>
      <w:r>
        <w:rPr>
          <w:rFonts w:ascii="Consolas" w:hAnsi="Consolas" w:cs="Consolas"/>
          <w:sz w:val="18"/>
          <w:szCs w:val="18"/>
        </w:rPr>
        <w:t xml:space="preserve">        System.out.println(partial.To_String());</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//Проверка сеттеров</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System.out.println();</w:t>
      </w:r>
    </w:p>
    <w:p>
      <w:pPr>
        <w:spacing w:after="0" w:line="240" w:lineRule="auto"/>
        <w:ind w:left="284"/>
        <w:jc w:val="left"/>
      </w:pPr>
      <w:r>
        <w:rPr>
          <w:rFonts w:ascii="Consolas" w:hAnsi="Consolas" w:cs="Consolas"/>
          <w:sz w:val="18"/>
          <w:szCs w:val="18"/>
        </w:rPr>
        <w:t xml:space="preserve">        System.out.println("=== Заполняем объект byDefault сеттерами ===");</w:t>
      </w:r>
    </w:p>
    <w:p>
      <w:pPr>
        <w:spacing w:after="0" w:line="240" w:lineRule="auto"/>
        <w:ind w:left="284"/>
        <w:jc w:val="left"/>
      </w:pPr>
      <w:r>
        <w:rPr>
          <w:rFonts w:ascii="Consolas" w:hAnsi="Consolas" w:cs="Consolas"/>
          <w:sz w:val="18"/>
          <w:szCs w:val="18"/>
        </w:rPr>
        <w:t xml:space="preserve">        byDefault.setModel("Kia Rio");</w:t>
      </w:r>
    </w:p>
    <w:p>
      <w:pPr>
        <w:spacing w:after="0" w:line="240" w:lineRule="auto"/>
        <w:ind w:left="284"/>
        <w:jc w:val="left"/>
      </w:pPr>
      <w:r>
        <w:rPr>
          <w:rFonts w:ascii="Consolas" w:hAnsi="Consolas" w:cs="Consolas"/>
          <w:sz w:val="18"/>
          <w:szCs w:val="18"/>
        </w:rPr>
        <w:t xml:space="preserve">        byDefault.setLicense("О777ОО199");</w:t>
      </w:r>
    </w:p>
    <w:p>
      <w:pPr>
        <w:spacing w:after="0" w:line="240" w:lineRule="auto"/>
        <w:ind w:left="284"/>
        <w:jc w:val="left"/>
      </w:pPr>
      <w:r>
        <w:rPr>
          <w:rFonts w:ascii="Consolas" w:hAnsi="Consolas" w:cs="Consolas"/>
          <w:sz w:val="18"/>
          <w:szCs w:val="18"/>
        </w:rPr>
        <w:t xml:space="preserve">        byDefault.setColor("синий");</w:t>
      </w:r>
    </w:p>
    <w:p>
      <w:pPr>
        <w:spacing w:after="0" w:line="240" w:lineRule="auto"/>
        <w:ind w:left="284"/>
        <w:jc w:val="left"/>
      </w:pPr>
      <w:r>
        <w:rPr>
          <w:rFonts w:ascii="Consolas" w:hAnsi="Consolas" w:cs="Consolas"/>
          <w:sz w:val="18"/>
          <w:szCs w:val="18"/>
        </w:rPr>
        <w:t xml:space="preserve">        byDefault.setYear(2019);</w:t>
      </w:r>
    </w:p>
    <w:p>
      <w:pPr>
        <w:spacing w:after="0" w:line="240" w:lineRule="auto"/>
        <w:ind w:left="284"/>
        <w:jc w:val="left"/>
      </w:pPr>
      <w:r>
        <w:rPr>
          <w:rFonts w:ascii="Consolas" w:hAnsi="Consolas" w:cs="Consolas"/>
          <w:sz w:val="18"/>
          <w:szCs w:val="18"/>
        </w:rPr>
        <w:t xml:space="preserve">        System.out.println(byDefault.To_String());</w:t>
      </w:r>
    </w:p>
    <w:p/>
    <w:p>
      <w:pPr>
        <w:spacing w:after="60" w:line="240" w:lineRule="auto"/>
      </w:pPr>
      <w:r>
        <w:rPr>
          <w:i/>
        </w:rPr>
        <w:t xml:space="preserve">Вывод программы 11. Работа объектов класса Car</w:t>
      </w:r>
    </w:p>
    <w:p>
      <w:pPr>
        <w:spacing w:after="0" w:line="240" w:lineRule="auto"/>
        <w:ind w:left="284"/>
        <w:jc w:val="left"/>
      </w:pPr>
      <w:r>
        <w:rPr>
          <w:rFonts w:ascii="Consolas" w:hAnsi="Consolas" w:cs="Consolas"/>
          <w:sz w:val="18"/>
          <w:szCs w:val="18"/>
        </w:rPr>
        <w:t xml:space="preserve">=== Созданные объекты (метод To_String) ===</w:t>
      </w:r>
    </w:p>
    <w:p>
      <w:pPr>
        <w:spacing w:after="0" w:line="240" w:lineRule="auto"/>
        <w:ind w:left="284"/>
        <w:jc w:val="left"/>
      </w:pPr>
      <w:r>
        <w:rPr>
          <w:rFonts w:ascii="Consolas" w:hAnsi="Consolas" w:cs="Consolas"/>
          <w:sz w:val="18"/>
          <w:szCs w:val="18"/>
        </w:rPr>
        <w:t xml:space="preserve">Car{model='Lada Vesta', license='А123ВС777', color='белый', year=2021, age=5}</w:t>
      </w:r>
    </w:p>
    <w:p>
      <w:pPr>
        <w:spacing w:after="0" w:line="240" w:lineRule="auto"/>
        <w:ind w:left="284"/>
        <w:jc w:val="left"/>
      </w:pPr>
      <w:r>
        <w:rPr>
          <w:rFonts w:ascii="Consolas" w:hAnsi="Consolas" w:cs="Consolas"/>
          <w:sz w:val="18"/>
          <w:szCs w:val="18"/>
        </w:rPr>
        <w:t xml:space="preserve">Car{model='не указана', license='не указан', color='не указан', year=2026, age=0}</w:t>
      </w:r>
    </w:p>
    <w:p>
      <w:pPr>
        <w:spacing w:after="0" w:line="240" w:lineRule="auto"/>
        <w:ind w:left="284"/>
        <w:jc w:val="left"/>
      </w:pPr>
      <w:r>
        <w:rPr>
          <w:rFonts w:ascii="Consolas" w:hAnsi="Consolas" w:cs="Consolas"/>
          <w:sz w:val="18"/>
          <w:szCs w:val="18"/>
        </w:rPr>
        <w:t xml:space="preserve">Car{model='Toyota Camry', license='не указан', color='не указан', year=2015, age=11}</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Заполняем объект byDefault сеттерами ===</w:t>
      </w:r>
    </w:p>
    <w:p>
      <w:pPr>
        <w:spacing w:after="0" w:line="240" w:lineRule="auto"/>
        <w:ind w:left="284"/>
        <w:jc w:val="left"/>
      </w:pPr>
      <w:r>
        <w:rPr>
          <w:rFonts w:ascii="Consolas" w:hAnsi="Consolas" w:cs="Consolas"/>
          <w:sz w:val="18"/>
          <w:szCs w:val="18"/>
        </w:rPr>
        <w:t xml:space="preserve">Car{model='Kia Rio', license='О777ОО199', color='синий', year=2019, age=7}</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Поля объекта partial по одному (геттеры) ===</w:t>
      </w:r>
    </w:p>
    <w:p>
      <w:pPr>
        <w:spacing w:after="0" w:line="240" w:lineRule="auto"/>
        <w:ind w:left="284"/>
        <w:jc w:val="left"/>
      </w:pPr>
      <w:r>
        <w:rPr>
          <w:rFonts w:ascii="Consolas" w:hAnsi="Consolas" w:cs="Consolas"/>
          <w:sz w:val="18"/>
          <w:szCs w:val="18"/>
        </w:rPr>
        <w:t xml:space="preserve">Модель:      Toyota Camry</w:t>
      </w:r>
    </w:p>
    <w:p>
      <w:pPr>
        <w:spacing w:after="0" w:line="240" w:lineRule="auto"/>
        <w:ind w:left="284"/>
        <w:jc w:val="left"/>
      </w:pPr>
      <w:r>
        <w:rPr>
          <w:rFonts w:ascii="Consolas" w:hAnsi="Consolas" w:cs="Consolas"/>
          <w:sz w:val="18"/>
          <w:szCs w:val="18"/>
        </w:rPr>
        <w:t xml:space="preserve">Номер:       не указан</w:t>
      </w:r>
    </w:p>
    <w:p>
      <w:pPr>
        <w:spacing w:after="0" w:line="240" w:lineRule="auto"/>
        <w:ind w:left="284"/>
        <w:jc w:val="left"/>
      </w:pPr>
      <w:r>
        <w:rPr>
          <w:rFonts w:ascii="Consolas" w:hAnsi="Consolas" w:cs="Consolas"/>
          <w:sz w:val="18"/>
          <w:szCs w:val="18"/>
        </w:rPr>
        <w:t xml:space="preserve">Цвет:        не указан</w:t>
      </w:r>
    </w:p>
    <w:p>
      <w:pPr>
        <w:spacing w:after="0" w:line="240" w:lineRule="auto"/>
        <w:ind w:left="284"/>
        <w:jc w:val="left"/>
      </w:pPr>
      <w:r>
        <w:rPr>
          <w:rFonts w:ascii="Consolas" w:hAnsi="Consolas" w:cs="Consolas"/>
          <w:sz w:val="18"/>
          <w:szCs w:val="18"/>
        </w:rPr>
        <w:t xml:space="preserve">Год выпуска: 2015</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Возраст автомобилей (текущий год: 2026) ===</w:t>
      </w:r>
    </w:p>
    <w:p>
      <w:pPr>
        <w:spacing w:after="0" w:line="240" w:lineRule="auto"/>
        <w:ind w:left="284"/>
        <w:jc w:val="left"/>
      </w:pPr>
      <w:r>
        <w:rPr>
          <w:rFonts w:ascii="Consolas" w:hAnsi="Consolas" w:cs="Consolas"/>
          <w:sz w:val="18"/>
          <w:szCs w:val="18"/>
        </w:rPr>
        <w:t xml:space="preserve">Lada Vesta: 5 г.</w:t>
      </w:r>
    </w:p>
    <w:p>
      <w:pPr>
        <w:spacing w:after="0" w:line="240" w:lineRule="auto"/>
        <w:ind w:left="284"/>
        <w:jc w:val="left"/>
      </w:pPr>
      <w:r>
        <w:rPr>
          <w:rFonts w:ascii="Consolas" w:hAnsi="Consolas" w:cs="Consolas"/>
          <w:sz w:val="18"/>
          <w:szCs w:val="18"/>
        </w:rPr>
        <w:t xml:space="preserve">Kia Rio: 7 г.</w:t>
      </w:r>
    </w:p>
    <w:p>
      <w:pPr>
        <w:spacing w:after="0" w:line="240" w:lineRule="auto"/>
        <w:ind w:left="284"/>
        <w:jc w:val="left"/>
      </w:pPr>
      <w:r>
        <w:rPr>
          <w:rFonts w:ascii="Consolas" w:hAnsi="Consolas" w:cs="Consolas"/>
          <w:sz w:val="18"/>
          <w:szCs w:val="18"/>
        </w:rPr>
        <w:t xml:space="preserve">Toyota Camry: 11 г.</w:t>
      </w:r>
    </w:p>
    <w:p>
      <w:pPr>
        <w:spacing w:after="0" w:line="240" w:lineRule="auto"/>
        <w:ind w:left="284"/>
        <w:jc w:val="left"/>
      </w:pPr>
      <w:r>
        <w:rPr>
          <w:rFonts w:ascii="Consolas" w:hAnsi="Consolas" w:cs="Consolas"/>
          <w:sz w:val="18"/>
          <w:szCs w:val="18"/>
        </w:rPr>
        <w:t xml:space="preserve"> </w:t>
      </w:r>
    </w:p>
    <w:p>
      <w:pPr>
        <w:spacing w:after="0" w:line="240" w:lineRule="auto"/>
        <w:ind w:left="284"/>
        <w:jc w:val="left"/>
      </w:pPr>
      <w:r>
        <w:rPr>
          <w:rFonts w:ascii="Consolas" w:hAnsi="Consolas" w:cs="Consolas"/>
          <w:sz w:val="18"/>
          <w:szCs w:val="18"/>
        </w:rPr>
        <w:t xml:space="preserve">=== Прямая печать объекта ===</w:t>
      </w:r>
    </w:p>
    <w:p>
      <w:pPr>
        <w:spacing w:after="0" w:line="240" w:lineRule="auto"/>
        <w:ind w:left="284"/>
        <w:jc w:val="left"/>
      </w:pPr>
      <w:r>
        <w:rPr>
          <w:rFonts w:ascii="Consolas" w:hAnsi="Consolas" w:cs="Consolas"/>
          <w:sz w:val="18"/>
          <w:szCs w:val="18"/>
        </w:rPr>
        <w:t xml:space="preserve">Car{model='Lada Vesta', license='А123ВС777', color='белый', year=2021, age=5}</w:t>
      </w:r>
    </w:p>
    <w:p/>
    <w:p>
      <w:pPr>
        <w:pStyle w:val="Heading2"/>
      </w:pPr>
      <w:r>
        <w:t xml:space="preserve">Результаты и выводы</w:t>
      </w:r>
    </w:p>
    <w:p>
      <w:r>
        <w:t xml:space="preserve">Создано три объекта разными конструкторами. Метод To_String выводит значения всех полей, сеттеры заполняют объект byDefault, геттеры возвращают поля объекта partial по одному. Метод getAge правильно вычисляет возраст: при текущем годе 2026 автомобиль 2021 года имеет возраст 5 лет, 2019 года имеет 7 лет, 2015 года имеет 11 лет.</w:t>
      </w:r>
    </w:p>
    <w:p>
      <w:r>
        <w:t xml:space="preserve">Получены навыки: создание объектов перегруженными конструкторами, реализация геттеров и сеттеров, написание метода строкового представления объекта и переопределение стандартного метода toString.</w:t>
      </w:r>
    </w:p>
    <w:sectPr w:rsidR="0057780F" w:rsidRPr="0057780F" w:rsidSect="004938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EF7"/>
    <w:rsid w:val="00086E3E"/>
    <w:rsid w:val="000A1DDA"/>
    <w:rsid w:val="000F1311"/>
    <w:rsid w:val="002238CF"/>
    <w:rsid w:val="00323857"/>
    <w:rsid w:val="00341EF7"/>
    <w:rsid w:val="0039621C"/>
    <w:rsid w:val="0049389E"/>
    <w:rsid w:val="004D39E8"/>
    <w:rsid w:val="0057780F"/>
    <w:rsid w:val="00587ADC"/>
    <w:rsid w:val="005A0746"/>
    <w:rsid w:val="007C6897"/>
    <w:rsid w:val="00870932"/>
    <w:rsid w:val="008B3192"/>
    <w:rsid w:val="00A719CA"/>
    <w:rsid w:val="00A8614E"/>
    <w:rsid w:val="00AB0EE5"/>
    <w:rsid w:val="00B92D95"/>
    <w:rsid w:val="00BF2973"/>
    <w:rsid w:val="00C204C8"/>
    <w:rsid w:val="00C40C86"/>
    <w:rsid w:val="00C71454"/>
    <w:rsid w:val="00D7785F"/>
    <w:rsid w:val="00DA4076"/>
    <w:rsid w:val="00EA39EC"/>
    <w:rsid w:val="00F71F9B"/>
    <w:rsid w:val="00F820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0690"/>
  <w15:chartTrackingRefBased/>
  <w15:docId w15:val="{EC362E4B-9DE8-4F9C-B042-07DD1A5E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DDA"/>
    <w:pPr>
      <w:jc w:val="both"/>
    </w:pPr>
    <w:rPr>
      <w:rFonts w:ascii="Times New Roman" w:hAnsi="Times New Roman"/>
      <w:sz w:val="24"/>
    </w:rPr>
  </w:style>
  <w:style w:type="paragraph" w:styleId="Heading1">
    <w:name w:val="heading 1"/>
    <w:basedOn w:val="Normal"/>
    <w:next w:val="Normal"/>
    <w:link w:val="Heading1Char"/>
    <w:uiPriority w:val="9"/>
    <w:qFormat/>
    <w:rsid w:val="0057780F"/>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7780F"/>
    <w:pPr>
      <w:keepNext/>
      <w:keepLines/>
      <w:spacing w:before="40" w:after="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nslation-chunk">
    <w:name w:val="translation-chunk"/>
    <w:basedOn w:val="DefaultParagraphFont"/>
    <w:rsid w:val="000A1DDA"/>
  </w:style>
  <w:style w:type="paragraph" w:styleId="Title">
    <w:name w:val="Title"/>
    <w:basedOn w:val="Normal"/>
    <w:next w:val="Normal"/>
    <w:link w:val="TitleChar"/>
    <w:uiPriority w:val="10"/>
    <w:qFormat/>
    <w:rsid w:val="005778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80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7780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57780F"/>
    <w:rPr>
      <w:rFonts w:ascii="Times New Roman" w:eastAsiaTheme="majorEastAsia" w:hAnsi="Times New Roman"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8884616">
      <w:bodyDiv w:val="1"/>
      <w:marLeft w:val="0"/>
      <w:marRight w:val="0"/>
      <w:marTop w:val="0"/>
      <w:marBottom w:val="0"/>
      <w:divBdr>
        <w:top w:val="none" w:sz="0" w:space="0" w:color="auto"/>
        <w:left w:val="none" w:sz="0" w:space="0" w:color="auto"/>
        <w:bottom w:val="none" w:sz="0" w:space="0" w:color="auto"/>
        <w:right w:val="none" w:sz="0" w:space="0" w:color="auto"/>
      </w:divBdr>
      <w:divsChild>
        <w:div w:id="513499110">
          <w:marLeft w:val="0"/>
          <w:marRight w:val="0"/>
          <w:marTop w:val="0"/>
          <w:marBottom w:val="0"/>
          <w:divBdr>
            <w:top w:val="none" w:sz="0" w:space="0" w:color="auto"/>
            <w:left w:val="none" w:sz="0" w:space="0" w:color="auto"/>
            <w:bottom w:val="none" w:sz="0" w:space="0" w:color="auto"/>
            <w:right w:val="none" w:sz="0" w:space="0" w:color="auto"/>
          </w:divBdr>
          <w:divsChild>
            <w:div w:id="8894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115</Words>
  <Characters>836</Characters>
  <Application>Microsoft Office Word</Application>
  <DocSecurity>0</DocSecurity>
  <Lines>69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Братусь</dc:creator>
  <cp:keywords/>
  <dc:description/>
  <cp:lastModifiedBy>Сергей Ермаков</cp:lastModifiedBy>
  <cp:revision>11</cp:revision>
  <dcterms:created xsi:type="dcterms:W3CDTF">2022-02-11T07:02:00Z</dcterms:created>
  <dcterms:modified xsi:type="dcterms:W3CDTF">2026-09-16T11:28:00Z</dcterms:modified>
</cp:coreProperties>
</file>