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EE717" w14:textId="77777777" w:rsidR="00215822" w:rsidRPr="002B51D2" w:rsidRDefault="00215822" w:rsidP="00215822">
      <w:pPr>
        <w:pStyle w:val="berschrift1"/>
      </w:pPr>
      <w:r w:rsidRPr="002B51D2">
        <w:t>Konfiguration</w:t>
      </w:r>
    </w:p>
    <w:p w14:paraId="6C3438B1" w14:textId="77777777" w:rsidR="00215822" w:rsidRPr="002B51D2" w:rsidRDefault="00215822" w:rsidP="00215822">
      <w:pPr>
        <w:rPr>
          <w:rFonts w:ascii="Bahnschrift" w:hAnsi="Bahnschrift"/>
        </w:rPr>
      </w:pPr>
      <w:r w:rsidRPr="002B51D2">
        <w:rPr>
          <w:rFonts w:ascii="Bahnschrift" w:hAnsi="Bahnschrift"/>
        </w:rPr>
        <w:t>Nach der erfolgreichen installation gelangt man über die angegebene url auf die Verwaltungsoberfläche</w:t>
      </w:r>
    </w:p>
    <w:p w14:paraId="2A6FC840" w14:textId="0DAA5AD9" w:rsidR="00215822" w:rsidRPr="002B51D2" w:rsidRDefault="00215822" w:rsidP="00215822">
      <w:pPr>
        <w:rPr>
          <w:rFonts w:ascii="Bahnschrift" w:hAnsi="Bahnschrift"/>
        </w:rPr>
      </w:pPr>
      <w:r w:rsidRPr="002B51D2">
        <w:rPr>
          <w:rFonts w:ascii="Bahnschrift" w:hAnsi="Bahnschrift"/>
        </w:rPr>
        <w:t>Die V</w:t>
      </w:r>
      <w:r w:rsidR="00413B92">
        <w:rPr>
          <w:rFonts w:ascii="Bahnschrift" w:hAnsi="Bahnschrift"/>
        </w:rPr>
        <w:t>erw</w:t>
      </w:r>
      <w:r w:rsidRPr="002B51D2">
        <w:rPr>
          <w:rFonts w:ascii="Bahnschrift" w:hAnsi="Bahnschrift"/>
        </w:rPr>
        <w:t>altungsoberfläche ist in 4 Teile ausgeteilt:</w:t>
      </w:r>
    </w:p>
    <w:p w14:paraId="1D621319" w14:textId="77777777" w:rsidR="00215822" w:rsidRPr="002B51D2" w:rsidRDefault="00215822" w:rsidP="00215822">
      <w:pPr>
        <w:rPr>
          <w:rFonts w:ascii="Bahnschrift" w:hAnsi="Bahnschrift"/>
        </w:rPr>
      </w:pPr>
      <w:r w:rsidRPr="002B51D2">
        <w:rPr>
          <w:rFonts w:ascii="Bahnschrift" w:hAnsi="Bahnschrift"/>
          <w:noProof/>
        </w:rPr>
        <w:br/>
      </w:r>
      <w:r w:rsidRPr="002B51D2">
        <w:rPr>
          <w:rFonts w:ascii="Bahnschrift" w:hAnsi="Bahnschrift"/>
          <w:noProof/>
        </w:rPr>
        <w:drawing>
          <wp:inline distT="0" distB="0" distL="0" distR="0" wp14:anchorId="6E65FB2F" wp14:editId="59622F30">
            <wp:extent cx="6096000" cy="2629535"/>
            <wp:effectExtent l="0" t="0" r="0" b="0"/>
            <wp:docPr id="1028240180" name="Grafik 1" descr="Ein Bild, das Text, Software, Computersymbol,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40180" name="Grafik 1" descr="Ein Bild, das Text, Software, Computersymbol, Webseite enthält.&#10;&#10;Automatisch generierte Beschreibung"/>
                    <pic:cNvPicPr>
                      <a:picLocks noChangeAspect="1"/>
                    </pic:cNvPicPr>
                  </pic:nvPicPr>
                  <pic:blipFill>
                    <a:blip r:embed="rId5"/>
                    <a:stretch>
                      <a:fillRect/>
                    </a:stretch>
                  </pic:blipFill>
                  <pic:spPr>
                    <a:xfrm>
                      <a:off x="0" y="0"/>
                      <a:ext cx="6096000" cy="2629535"/>
                    </a:xfrm>
                    <a:prstGeom prst="rect">
                      <a:avLst/>
                    </a:prstGeom>
                  </pic:spPr>
                </pic:pic>
              </a:graphicData>
            </a:graphic>
          </wp:inline>
        </w:drawing>
      </w:r>
      <w:r w:rsidRPr="002B51D2">
        <w:rPr>
          <w:rFonts w:ascii="Bahnschrift" w:hAnsi="Bahnschrift"/>
        </w:rPr>
        <w:t>Beschreibung</w:t>
      </w:r>
    </w:p>
    <w:tbl>
      <w:tblPr>
        <w:tblStyle w:val="EinfacheTabelle1"/>
        <w:tblW w:w="9634" w:type="dxa"/>
        <w:tblLook w:val="04A0" w:firstRow="1" w:lastRow="0" w:firstColumn="1" w:lastColumn="0" w:noHBand="0" w:noVBand="1"/>
      </w:tblPr>
      <w:tblGrid>
        <w:gridCol w:w="2693"/>
        <w:gridCol w:w="6941"/>
      </w:tblGrid>
      <w:tr w:rsidR="00215822" w:rsidRPr="009C4F5C" w14:paraId="46CDA0D4" w14:textId="77777777" w:rsidTr="0031464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3CAEB" w:themeFill="accent1" w:themeFillTint="66"/>
            <w:hideMark/>
          </w:tcPr>
          <w:p w14:paraId="5683635F" w14:textId="77777777" w:rsidR="00215822" w:rsidRPr="009C4F5C" w:rsidRDefault="00215822" w:rsidP="00314643">
            <w:pPr>
              <w:spacing w:after="160" w:line="278" w:lineRule="auto"/>
              <w:rPr>
                <w:rFonts w:ascii="Bahnschrift" w:hAnsi="Bahnschrift"/>
              </w:rPr>
            </w:pPr>
            <w:r w:rsidRPr="009C4F5C">
              <w:rPr>
                <w:rFonts w:ascii="Bahnschrift" w:hAnsi="Bahnschrift"/>
              </w:rPr>
              <w:t>Bereich</w:t>
            </w:r>
          </w:p>
        </w:tc>
        <w:tc>
          <w:tcPr>
            <w:tcW w:w="69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3CAEB" w:themeFill="accent1" w:themeFillTint="66"/>
            <w:hideMark/>
          </w:tcPr>
          <w:p w14:paraId="098823AF" w14:textId="77777777" w:rsidR="00215822" w:rsidRPr="009C4F5C" w:rsidRDefault="00215822" w:rsidP="00314643">
            <w:pPr>
              <w:spacing w:after="160" w:line="278" w:lineRule="auto"/>
              <w:cnfStyle w:val="100000000000" w:firstRow="1" w:lastRow="0" w:firstColumn="0" w:lastColumn="0" w:oddVBand="0" w:evenVBand="0" w:oddHBand="0" w:evenHBand="0" w:firstRowFirstColumn="0" w:firstRowLastColumn="0" w:lastRowFirstColumn="0" w:lastRowLastColumn="0"/>
              <w:rPr>
                <w:rFonts w:ascii="Bahnschrift" w:hAnsi="Bahnschrift"/>
              </w:rPr>
            </w:pPr>
            <w:r w:rsidRPr="009C4F5C">
              <w:rPr>
                <w:rFonts w:ascii="Bahnschrift" w:hAnsi="Bahnschrift"/>
              </w:rPr>
              <w:t>Beschreibung</w:t>
            </w:r>
          </w:p>
        </w:tc>
      </w:tr>
      <w:tr w:rsidR="00215822" w:rsidRPr="009C4F5C" w14:paraId="25411F23" w14:textId="77777777" w:rsidTr="0031464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9FBDF4" w14:textId="77777777" w:rsidR="00215822" w:rsidRPr="009C4F5C" w:rsidRDefault="00215822" w:rsidP="00314643">
            <w:pPr>
              <w:spacing w:after="160" w:line="278" w:lineRule="auto"/>
              <w:rPr>
                <w:rFonts w:ascii="Bahnschrift" w:hAnsi="Bahnschrift"/>
              </w:rPr>
            </w:pPr>
            <w:r w:rsidRPr="009C4F5C">
              <w:rPr>
                <w:rFonts w:ascii="Bahnschrift" w:hAnsi="Bahnschrift"/>
              </w:rPr>
              <w:t>Oben</w:t>
            </w:r>
          </w:p>
        </w:tc>
        <w:tc>
          <w:tcPr>
            <w:tcW w:w="69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72AC8" w14:textId="77777777" w:rsidR="00215822" w:rsidRPr="009C4F5C" w:rsidRDefault="00215822" w:rsidP="00314643">
            <w:pPr>
              <w:spacing w:after="160" w:line="278"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9C4F5C">
              <w:rPr>
                <w:rFonts w:ascii="Bahnschrift" w:hAnsi="Bahnschrift"/>
              </w:rPr>
              <w:t>In der Kopfzeile werden VMs und Container erstellt</w:t>
            </w:r>
          </w:p>
        </w:tc>
      </w:tr>
      <w:tr w:rsidR="00215822" w:rsidRPr="009C4F5C" w14:paraId="157756E0" w14:textId="77777777" w:rsidTr="00314643">
        <w:trPr>
          <w:trHeight w:val="1"/>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544B72" w14:textId="77777777" w:rsidR="00215822" w:rsidRPr="009C4F5C" w:rsidRDefault="00215822" w:rsidP="00314643">
            <w:pPr>
              <w:spacing w:after="160" w:line="278" w:lineRule="auto"/>
              <w:rPr>
                <w:rFonts w:ascii="Bahnschrift" w:hAnsi="Bahnschrift"/>
              </w:rPr>
            </w:pPr>
            <w:r w:rsidRPr="009C4F5C">
              <w:rPr>
                <w:rFonts w:ascii="Bahnschrift" w:hAnsi="Bahnschrift"/>
              </w:rPr>
              <w:t>Rechts</w:t>
            </w:r>
          </w:p>
        </w:tc>
        <w:tc>
          <w:tcPr>
            <w:tcW w:w="69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DF2411" w14:textId="77777777" w:rsidR="00215822" w:rsidRPr="009C4F5C" w:rsidRDefault="00215822" w:rsidP="00314643">
            <w:pPr>
              <w:spacing w:after="160" w:line="278" w:lineRule="auto"/>
              <w:cnfStyle w:val="000000000000" w:firstRow="0" w:lastRow="0" w:firstColumn="0" w:lastColumn="0" w:oddVBand="0" w:evenVBand="0" w:oddHBand="0" w:evenHBand="0" w:firstRowFirstColumn="0" w:firstRowLastColumn="0" w:lastRowFirstColumn="0" w:lastRowLastColumn="0"/>
              <w:rPr>
                <w:rFonts w:ascii="Bahnschrift" w:hAnsi="Bahnschrift"/>
              </w:rPr>
            </w:pPr>
            <w:r w:rsidRPr="009C4F5C">
              <w:rPr>
                <w:rFonts w:ascii="Bahnschrift" w:hAnsi="Bahnschrift"/>
              </w:rPr>
              <w:t>Zeigt die VMs und Container auf dem Server</w:t>
            </w:r>
          </w:p>
        </w:tc>
      </w:tr>
      <w:tr w:rsidR="00215822" w:rsidRPr="009C4F5C" w14:paraId="4F52CE95" w14:textId="77777777" w:rsidTr="0031464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4C99C8" w14:textId="77777777" w:rsidR="00215822" w:rsidRPr="009C4F5C" w:rsidRDefault="00215822" w:rsidP="00314643">
            <w:pPr>
              <w:spacing w:after="160" w:line="278" w:lineRule="auto"/>
              <w:rPr>
                <w:rFonts w:ascii="Bahnschrift" w:hAnsi="Bahnschrift"/>
              </w:rPr>
            </w:pPr>
            <w:r w:rsidRPr="009C4F5C">
              <w:rPr>
                <w:rFonts w:ascii="Bahnschrift" w:hAnsi="Bahnschrift"/>
              </w:rPr>
              <w:t>Links</w:t>
            </w:r>
          </w:p>
        </w:tc>
        <w:tc>
          <w:tcPr>
            <w:tcW w:w="69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B44F4A" w14:textId="77777777" w:rsidR="00215822" w:rsidRPr="009C4F5C" w:rsidRDefault="00215822" w:rsidP="00314643">
            <w:pPr>
              <w:spacing w:after="160" w:line="278"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9C4F5C">
              <w:rPr>
                <w:rFonts w:ascii="Bahnschrift" w:hAnsi="Bahnschrift"/>
              </w:rPr>
              <w:t>Zeigt Details einer VM, Hardwareeinstellungen können geändert werden</w:t>
            </w:r>
          </w:p>
        </w:tc>
      </w:tr>
      <w:tr w:rsidR="00215822" w:rsidRPr="009C4F5C" w14:paraId="5CF79416" w14:textId="77777777" w:rsidTr="00314643">
        <w:trPr>
          <w:trHeight w:val="1"/>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CBF7FB" w14:textId="77777777" w:rsidR="00215822" w:rsidRPr="009C4F5C" w:rsidRDefault="00215822" w:rsidP="00314643">
            <w:pPr>
              <w:spacing w:after="160" w:line="278" w:lineRule="auto"/>
              <w:rPr>
                <w:rFonts w:ascii="Bahnschrift" w:hAnsi="Bahnschrift"/>
              </w:rPr>
            </w:pPr>
            <w:r w:rsidRPr="009C4F5C">
              <w:rPr>
                <w:rFonts w:ascii="Bahnschrift" w:hAnsi="Bahnschrift"/>
              </w:rPr>
              <w:t>Unten</w:t>
            </w:r>
          </w:p>
        </w:tc>
        <w:tc>
          <w:tcPr>
            <w:tcW w:w="69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F52775" w14:textId="77777777" w:rsidR="00215822" w:rsidRPr="009C4F5C" w:rsidRDefault="00215822" w:rsidP="00314643">
            <w:pPr>
              <w:spacing w:after="160" w:line="278" w:lineRule="auto"/>
              <w:cnfStyle w:val="000000000000" w:firstRow="0" w:lastRow="0" w:firstColumn="0" w:lastColumn="0" w:oddVBand="0" w:evenVBand="0" w:oddHBand="0" w:evenHBand="0" w:firstRowFirstColumn="0" w:firstRowLastColumn="0" w:lastRowFirstColumn="0" w:lastRowLastColumn="0"/>
              <w:rPr>
                <w:rFonts w:ascii="Bahnschrift" w:hAnsi="Bahnschrift"/>
              </w:rPr>
            </w:pPr>
            <w:r w:rsidRPr="009C4F5C">
              <w:rPr>
                <w:rFonts w:ascii="Bahnschrift" w:hAnsi="Bahnschrift"/>
              </w:rPr>
              <w:t>Hier wird der Status oder Fehler der VMs angezeigt</w:t>
            </w:r>
          </w:p>
        </w:tc>
      </w:tr>
    </w:tbl>
    <w:p w14:paraId="20F8EF01" w14:textId="77777777" w:rsidR="00215822" w:rsidRPr="002B51D2" w:rsidRDefault="00215822" w:rsidP="00215822">
      <w:pPr>
        <w:rPr>
          <w:rFonts w:ascii="Bahnschrift" w:hAnsi="Bahnschrift"/>
        </w:rPr>
      </w:pPr>
    </w:p>
    <w:p w14:paraId="08F5B922" w14:textId="77777777" w:rsidR="00215822" w:rsidRDefault="00215822" w:rsidP="00215822">
      <w:pPr>
        <w:rPr>
          <w:rFonts w:ascii="Bahnschrift" w:hAnsi="Bahnschrift"/>
        </w:rPr>
      </w:pPr>
      <w:r w:rsidRPr="002B51D2">
        <w:rPr>
          <w:rFonts w:ascii="Bahnschrift" w:hAnsi="Bahnschrift"/>
        </w:rPr>
        <w:t>Nach der Installation sollten meherere aktionen durchgeführt werden, um proxmox effizenter betreiben zu können.</w:t>
      </w:r>
    </w:p>
    <w:p w14:paraId="7D00D0EE" w14:textId="77777777" w:rsidR="00215822" w:rsidRPr="002B51D2" w:rsidRDefault="00215822" w:rsidP="00215822">
      <w:pPr>
        <w:rPr>
          <w:rFonts w:ascii="Bahnschrift" w:hAnsi="Bahnschrift"/>
        </w:rPr>
      </w:pPr>
    </w:p>
    <w:p w14:paraId="55CBF091" w14:textId="77777777" w:rsidR="00215822" w:rsidRPr="002B51D2" w:rsidRDefault="00215822" w:rsidP="00215822">
      <w:pPr>
        <w:pStyle w:val="berschrift2"/>
      </w:pPr>
      <w:r w:rsidRPr="002B51D2">
        <w:t>Updateeinstellungen</w:t>
      </w:r>
    </w:p>
    <w:p w14:paraId="0BD8D2C1" w14:textId="77777777" w:rsidR="00215822" w:rsidRPr="002B51D2" w:rsidRDefault="00215822" w:rsidP="00215822">
      <w:pPr>
        <w:pStyle w:val="Listenabsatz"/>
        <w:rPr>
          <w:rFonts w:ascii="Bahnschrift" w:hAnsi="Bahnschrift"/>
        </w:rPr>
      </w:pPr>
      <w:r w:rsidRPr="002B51D2">
        <w:rPr>
          <w:rFonts w:ascii="Bahnschrift" w:hAnsi="Bahnschrift"/>
        </w:rPr>
        <w:t>Proxmox wird standartmässig mit einem Enterprise Repository installiert, der ohne Subscription nicht genutzt werden kann. Dazu muss die Quelle geändert werden.</w:t>
      </w:r>
      <w:r w:rsidRPr="002B51D2">
        <w:rPr>
          <w:rFonts w:ascii="Bahnschrift" w:hAnsi="Bahnschrift"/>
          <w:noProof/>
        </w:rPr>
        <w:lastRenderedPageBreak/>
        <w:drawing>
          <wp:inline distT="0" distB="0" distL="0" distR="0" wp14:anchorId="26B91AAF" wp14:editId="264161AD">
            <wp:extent cx="5610225" cy="1050925"/>
            <wp:effectExtent l="0" t="0" r="9525" b="0"/>
            <wp:docPr id="206682540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25408" name="Grafik 1" descr="Ein Bild, das Text, Screenshot, Schrift enthält.&#10;&#10;Automatisch generierte Beschreibung"/>
                    <pic:cNvPicPr>
                      <a:picLocks noChangeAspect="1"/>
                    </pic:cNvPicPr>
                  </pic:nvPicPr>
                  <pic:blipFill>
                    <a:blip r:embed="rId6"/>
                    <a:stretch>
                      <a:fillRect/>
                    </a:stretch>
                  </pic:blipFill>
                  <pic:spPr>
                    <a:xfrm>
                      <a:off x="0" y="0"/>
                      <a:ext cx="5610225" cy="1050925"/>
                    </a:xfrm>
                    <a:prstGeom prst="rect">
                      <a:avLst/>
                    </a:prstGeom>
                  </pic:spPr>
                </pic:pic>
              </a:graphicData>
            </a:graphic>
          </wp:inline>
        </w:drawing>
      </w:r>
      <w:r w:rsidRPr="002B51D2">
        <w:rPr>
          <w:rFonts w:ascii="Bahnschrift" w:hAnsi="Bahnschrift"/>
        </w:rPr>
        <w:br/>
        <w:t xml:space="preserve">Dazu wird im nächsten Schritt das No-Subscription Respository ausgewählt </w:t>
      </w:r>
      <w:r w:rsidRPr="002B51D2">
        <w:rPr>
          <w:rFonts w:ascii="Bahnschrift" w:hAnsi="Bahnschrift"/>
          <w:noProof/>
        </w:rPr>
        <w:drawing>
          <wp:inline distT="0" distB="0" distL="0" distR="0" wp14:anchorId="354CE2DE" wp14:editId="61A84141">
            <wp:extent cx="5200650" cy="1685290"/>
            <wp:effectExtent l="0" t="0" r="0" b="0"/>
            <wp:docPr id="326747604" name="Grafik 1" descr="Ein Bild, das Text, Software,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47604" name="Grafik 1" descr="Ein Bild, das Text, Software, Schrift, Reihe enthält.&#10;&#10;Automatisch generierte Beschreibung"/>
                    <pic:cNvPicPr>
                      <a:picLocks noChangeAspect="1"/>
                    </pic:cNvPicPr>
                  </pic:nvPicPr>
                  <pic:blipFill>
                    <a:blip r:embed="rId7"/>
                    <a:stretch>
                      <a:fillRect/>
                    </a:stretch>
                  </pic:blipFill>
                  <pic:spPr>
                    <a:xfrm>
                      <a:off x="0" y="0"/>
                      <a:ext cx="5200650" cy="1685290"/>
                    </a:xfrm>
                    <a:prstGeom prst="rect">
                      <a:avLst/>
                    </a:prstGeom>
                  </pic:spPr>
                </pic:pic>
              </a:graphicData>
            </a:graphic>
          </wp:inline>
        </w:drawing>
      </w:r>
    </w:p>
    <w:p w14:paraId="1819F50E" w14:textId="77777777" w:rsidR="00215822" w:rsidRPr="002B51D2" w:rsidRDefault="00215822" w:rsidP="00215822">
      <w:pPr>
        <w:pStyle w:val="Listenabsatz"/>
        <w:rPr>
          <w:rFonts w:ascii="Bahnschrift" w:hAnsi="Bahnschrift"/>
        </w:rPr>
      </w:pPr>
    </w:p>
    <w:p w14:paraId="36DAE3BE" w14:textId="77777777" w:rsidR="00215822" w:rsidRPr="002B51D2" w:rsidRDefault="00215822" w:rsidP="00215822">
      <w:pPr>
        <w:pStyle w:val="Listenabsatz"/>
        <w:rPr>
          <w:rFonts w:ascii="Bahnschrift" w:hAnsi="Bahnschrift"/>
        </w:rPr>
      </w:pPr>
      <w:r w:rsidRPr="002B51D2">
        <w:rPr>
          <w:rFonts w:ascii="Bahnschrift" w:hAnsi="Bahnschrift"/>
        </w:rPr>
        <w:t>Und das Enterprise Repository deaktiviert werden:</w:t>
      </w:r>
    </w:p>
    <w:p w14:paraId="065FB8B5" w14:textId="77777777" w:rsidR="00215822" w:rsidRPr="002B51D2" w:rsidRDefault="00215822" w:rsidP="00215822">
      <w:pPr>
        <w:pStyle w:val="Listenabsatz"/>
        <w:rPr>
          <w:rFonts w:ascii="Bahnschrift" w:hAnsi="Bahnschrift"/>
        </w:rPr>
      </w:pPr>
      <w:r w:rsidRPr="002B51D2">
        <w:rPr>
          <w:rFonts w:ascii="Bahnschrift" w:hAnsi="Bahnschrift"/>
          <w:noProof/>
        </w:rPr>
        <w:drawing>
          <wp:inline distT="0" distB="0" distL="0" distR="0" wp14:anchorId="0EDC35F4" wp14:editId="310E953A">
            <wp:extent cx="5238750" cy="1461135"/>
            <wp:effectExtent l="0" t="0" r="0" b="5715"/>
            <wp:docPr id="493043955"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43955" name="Grafik 1" descr="Ein Bild, das Text, Schrift, Reihe, Zahl enthält.&#10;&#10;Automatisch generierte Beschreibung"/>
                    <pic:cNvPicPr>
                      <a:picLocks noChangeAspect="1"/>
                    </pic:cNvPicPr>
                  </pic:nvPicPr>
                  <pic:blipFill>
                    <a:blip r:embed="rId8"/>
                    <a:stretch>
                      <a:fillRect/>
                    </a:stretch>
                  </pic:blipFill>
                  <pic:spPr>
                    <a:xfrm>
                      <a:off x="0" y="0"/>
                      <a:ext cx="5238750" cy="1461135"/>
                    </a:xfrm>
                    <a:prstGeom prst="rect">
                      <a:avLst/>
                    </a:prstGeom>
                  </pic:spPr>
                </pic:pic>
              </a:graphicData>
            </a:graphic>
          </wp:inline>
        </w:drawing>
      </w:r>
      <w:r w:rsidRPr="002B51D2">
        <w:rPr>
          <w:rFonts w:ascii="Bahnschrift" w:hAnsi="Bahnschrift"/>
        </w:rPr>
        <w:br/>
      </w:r>
      <w:r w:rsidRPr="002B51D2">
        <w:rPr>
          <w:rFonts w:ascii="Bahnschrift" w:hAnsi="Bahnschrift"/>
        </w:rPr>
        <w:br/>
        <w:t>Danach wird das Repository aktualisiert und das system geupdatet</w:t>
      </w:r>
      <w:r w:rsidRPr="002B51D2">
        <w:rPr>
          <w:rFonts w:ascii="Bahnschrift" w:hAnsi="Bahnschrift"/>
        </w:rPr>
        <w:br/>
      </w:r>
      <w:r w:rsidRPr="002B51D2">
        <w:rPr>
          <w:rFonts w:ascii="Bahnschrift" w:hAnsi="Bahnschrift"/>
          <w:noProof/>
        </w:rPr>
        <w:drawing>
          <wp:inline distT="0" distB="0" distL="0" distR="0" wp14:anchorId="177FA5C5" wp14:editId="170725ED">
            <wp:extent cx="3657600" cy="2371725"/>
            <wp:effectExtent l="0" t="0" r="0" b="9525"/>
            <wp:docPr id="99029326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93266" name="Grafik 1" descr="Ein Bild, das Text, Screenshot, Schrift, Zahl enthält.&#10;&#10;Automatisch generierte Beschreibung"/>
                    <pic:cNvPicPr>
                      <a:picLocks noChangeAspect="1"/>
                    </pic:cNvPicPr>
                  </pic:nvPicPr>
                  <pic:blipFill>
                    <a:blip r:embed="rId9"/>
                    <a:stretch>
                      <a:fillRect/>
                    </a:stretch>
                  </pic:blipFill>
                  <pic:spPr>
                    <a:xfrm>
                      <a:off x="0" y="0"/>
                      <a:ext cx="3657600" cy="2371725"/>
                    </a:xfrm>
                    <a:prstGeom prst="rect">
                      <a:avLst/>
                    </a:prstGeom>
                  </pic:spPr>
                </pic:pic>
              </a:graphicData>
            </a:graphic>
          </wp:inline>
        </w:drawing>
      </w:r>
    </w:p>
    <w:p w14:paraId="213DB293" w14:textId="77777777" w:rsidR="00215822" w:rsidRPr="002B51D2" w:rsidRDefault="00215822" w:rsidP="00215822">
      <w:pPr>
        <w:pStyle w:val="Listenabsatz"/>
        <w:rPr>
          <w:rFonts w:ascii="Bahnschrift" w:hAnsi="Bahnschrift"/>
        </w:rPr>
      </w:pPr>
    </w:p>
    <w:p w14:paraId="56F87B6E" w14:textId="77777777" w:rsidR="00215822" w:rsidRPr="002B51D2" w:rsidRDefault="00215822" w:rsidP="00215822">
      <w:pPr>
        <w:rPr>
          <w:rFonts w:ascii="Bahnschrift" w:hAnsi="Bahnschrift"/>
        </w:rPr>
      </w:pPr>
      <w:r w:rsidRPr="002B51D2">
        <w:rPr>
          <w:rFonts w:ascii="Bahnschrift" w:hAnsi="Bahnschrift"/>
        </w:rPr>
        <w:br w:type="page"/>
      </w:r>
    </w:p>
    <w:p w14:paraId="15A4167C" w14:textId="77777777" w:rsidR="00215822" w:rsidRPr="002B51D2" w:rsidRDefault="00215822" w:rsidP="00215822">
      <w:pPr>
        <w:pStyle w:val="Listenabsatz"/>
        <w:rPr>
          <w:rFonts w:ascii="Bahnschrift" w:hAnsi="Bahnschrift"/>
        </w:rPr>
      </w:pPr>
    </w:p>
    <w:p w14:paraId="52FF5F9F" w14:textId="77777777" w:rsidR="00215822" w:rsidRPr="002B51D2" w:rsidRDefault="00215822" w:rsidP="00215822">
      <w:pPr>
        <w:pStyle w:val="berschrift2"/>
      </w:pPr>
      <w:r w:rsidRPr="002B51D2">
        <w:t>Optimierung des Speicherplatzes</w:t>
      </w:r>
    </w:p>
    <w:p w14:paraId="2A044907" w14:textId="77777777" w:rsidR="00215822" w:rsidRPr="002B51D2" w:rsidRDefault="00215822" w:rsidP="00215822">
      <w:pPr>
        <w:ind w:left="708"/>
        <w:rPr>
          <w:rFonts w:ascii="Bahnschrift" w:hAnsi="Bahnschrift"/>
        </w:rPr>
      </w:pPr>
      <w:r w:rsidRPr="002B51D2">
        <w:rPr>
          <w:rFonts w:ascii="Bahnschrift" w:hAnsi="Bahnschrift"/>
        </w:rPr>
        <w:t>In der standart installation richtet Proxmox zwei partitionen ein, wovon eine nicht für VMs oder Container genutzt werden kann. Das kann jedoch über den terminal geändert werden</w:t>
      </w:r>
    </w:p>
    <w:p w14:paraId="01726B76" w14:textId="77777777" w:rsidR="00215822" w:rsidRPr="002B51D2" w:rsidRDefault="00215822" w:rsidP="00215822">
      <w:pPr>
        <w:ind w:left="708"/>
        <w:rPr>
          <w:rFonts w:ascii="Bahnschrift" w:hAnsi="Bahnschrift"/>
        </w:rPr>
      </w:pPr>
      <w:r w:rsidRPr="002B51D2">
        <w:rPr>
          <w:rFonts w:ascii="Bahnschrift" w:eastAsia="Bahnschrift" w:hAnsi="Bahnschrift" w:cs="Bahnschrift"/>
          <w:noProof/>
        </w:rPr>
        <w:drawing>
          <wp:inline distT="0" distB="0" distL="0" distR="0" wp14:anchorId="0846A0C9" wp14:editId="1892EE87">
            <wp:extent cx="5760720" cy="2335530"/>
            <wp:effectExtent l="0" t="0" r="0" b="7620"/>
            <wp:docPr id="169793138" name="Grafik 1" descr="Ein Bild, das Text, Zahl,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3138" name="Grafik 1" descr="Ein Bild, das Text, Zahl, Software, Screenshot enthält.&#10;&#10;Automatisch generierte Beschreibung"/>
                    <pic:cNvPicPr/>
                  </pic:nvPicPr>
                  <pic:blipFill>
                    <a:blip r:embed="rId10"/>
                    <a:stretch>
                      <a:fillRect/>
                    </a:stretch>
                  </pic:blipFill>
                  <pic:spPr>
                    <a:xfrm>
                      <a:off x="0" y="0"/>
                      <a:ext cx="5760720" cy="2335530"/>
                    </a:xfrm>
                    <a:prstGeom prst="rect">
                      <a:avLst/>
                    </a:prstGeom>
                  </pic:spPr>
                </pic:pic>
              </a:graphicData>
            </a:graphic>
          </wp:inline>
        </w:drawing>
      </w:r>
    </w:p>
    <w:p w14:paraId="1D914026" w14:textId="77777777" w:rsidR="00215822" w:rsidRPr="002B51D2" w:rsidRDefault="00215822" w:rsidP="00215822">
      <w:pPr>
        <w:pStyle w:val="Listenabsatz"/>
        <w:numPr>
          <w:ilvl w:val="0"/>
          <w:numId w:val="1"/>
        </w:numPr>
        <w:rPr>
          <w:rFonts w:ascii="Bahnschrift" w:hAnsi="Bahnschrift"/>
        </w:rPr>
      </w:pPr>
      <w:r w:rsidRPr="002B51D2">
        <w:rPr>
          <w:rFonts w:ascii="Bahnschrift" w:hAnsi="Bahnschrift"/>
        </w:rPr>
        <w:t>DZu werden folgende Schritte durchgeführt:</w:t>
      </w:r>
      <w:r w:rsidRPr="002B51D2">
        <w:rPr>
          <w:rFonts w:ascii="Bahnschrift" w:hAnsi="Bahnschrift"/>
        </w:rPr>
        <w:br/>
      </w:r>
    </w:p>
    <w:p w14:paraId="6856A0B5" w14:textId="77777777" w:rsidR="00215822" w:rsidRPr="002B51D2" w:rsidRDefault="00215822" w:rsidP="00215822">
      <w:pPr>
        <w:pStyle w:val="Listenabsatz"/>
        <w:numPr>
          <w:ilvl w:val="0"/>
          <w:numId w:val="2"/>
        </w:numPr>
        <w:spacing w:after="0" w:line="360" w:lineRule="auto"/>
        <w:rPr>
          <w:rFonts w:ascii="Bahnschrift" w:eastAsia="Bahnschrift" w:hAnsi="Bahnschrift" w:cs="Bahnschrift"/>
        </w:rPr>
      </w:pPr>
      <w:r w:rsidRPr="002B51D2">
        <w:rPr>
          <w:rFonts w:ascii="Bahnschrift" w:eastAsia="Bahnschrift" w:hAnsi="Bahnschrift" w:cs="Bahnschrift"/>
        </w:rPr>
        <w:t>im Bereich Datacenter -&gt; Storage die Partition local-lvm gelöscht.</w:t>
      </w:r>
    </w:p>
    <w:p w14:paraId="5E604038" w14:textId="77777777" w:rsidR="00215822" w:rsidRPr="002B51D2" w:rsidRDefault="00215822" w:rsidP="00215822">
      <w:pPr>
        <w:ind w:firstLine="708"/>
        <w:rPr>
          <w:rFonts w:ascii="Bahnschrift" w:hAnsi="Bahnschrift"/>
        </w:rPr>
      </w:pPr>
      <w:r w:rsidRPr="002B51D2">
        <w:rPr>
          <w:rFonts w:ascii="Bahnschrift" w:eastAsia="Bahnschrift" w:hAnsi="Bahnschrift" w:cs="Bahnschrift"/>
          <w:noProof/>
        </w:rPr>
        <w:drawing>
          <wp:inline distT="0" distB="0" distL="0" distR="0" wp14:anchorId="57D56AA9" wp14:editId="3169C962">
            <wp:extent cx="5760720" cy="1149350"/>
            <wp:effectExtent l="0" t="0" r="0" b="0"/>
            <wp:docPr id="985989350"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89350" name="Grafik 1" descr="Ein Bild, das Text, Screenshot, Reihe, Schrift enthält.&#10;&#10;Automatisch generierte Beschreibung"/>
                    <pic:cNvPicPr/>
                  </pic:nvPicPr>
                  <pic:blipFill>
                    <a:blip r:embed="rId11"/>
                    <a:stretch>
                      <a:fillRect/>
                    </a:stretch>
                  </pic:blipFill>
                  <pic:spPr>
                    <a:xfrm>
                      <a:off x="0" y="0"/>
                      <a:ext cx="5760720" cy="1149350"/>
                    </a:xfrm>
                    <a:prstGeom prst="rect">
                      <a:avLst/>
                    </a:prstGeom>
                  </pic:spPr>
                </pic:pic>
              </a:graphicData>
            </a:graphic>
          </wp:inline>
        </w:drawing>
      </w:r>
    </w:p>
    <w:p w14:paraId="2D8C7B43" w14:textId="77777777" w:rsidR="00215822" w:rsidRPr="002B51D2" w:rsidRDefault="00215822" w:rsidP="00215822">
      <w:pPr>
        <w:ind w:firstLine="708"/>
        <w:rPr>
          <w:rFonts w:ascii="Bahnschrift" w:hAnsi="Bahnschrift"/>
        </w:rPr>
      </w:pPr>
    </w:p>
    <w:p w14:paraId="016187CB" w14:textId="77777777" w:rsidR="00215822" w:rsidRPr="002B51D2" w:rsidRDefault="00215822" w:rsidP="00215822">
      <w:pPr>
        <w:pStyle w:val="Listenabsatz"/>
        <w:numPr>
          <w:ilvl w:val="0"/>
          <w:numId w:val="2"/>
        </w:numPr>
        <w:rPr>
          <w:rFonts w:ascii="Bahnschrift" w:hAnsi="Bahnschrift"/>
        </w:rPr>
      </w:pPr>
      <w:r w:rsidRPr="002B51D2">
        <w:rPr>
          <w:rFonts w:ascii="Bahnschrift" w:hAnsi="Bahnschrift"/>
        </w:rPr>
        <w:t>Dann wird über die Schell das logische Laufwerk gelöscht</w:t>
      </w:r>
    </w:p>
    <w:p w14:paraId="15A3310B" w14:textId="2D377EE8" w:rsidR="00215822" w:rsidRPr="002B51D2" w:rsidRDefault="00E144C1" w:rsidP="00215822">
      <w:pPr>
        <w:ind w:left="1068"/>
        <w:rPr>
          <w:rFonts w:ascii="Bahnschrift" w:eastAsia="Bahnschrift" w:hAnsi="Bahnschrift" w:cs="Bahnschrift"/>
        </w:rPr>
      </w:pPr>
      <w:r>
        <w:rPr>
          <w:rFonts w:ascii="Bahnschrift" w:eastAsia="Bahnschrift" w:hAnsi="Bahnschrift" w:cs="Bahnschrift"/>
        </w:rPr>
        <w:t>l</w:t>
      </w:r>
      <w:r w:rsidR="00215822" w:rsidRPr="002B51D2">
        <w:rPr>
          <w:rFonts w:ascii="Bahnschrift" w:eastAsia="Bahnschrift" w:hAnsi="Bahnschrift" w:cs="Bahnschrift"/>
        </w:rPr>
        <w:t>vremove /dev/pve/data</w:t>
      </w:r>
    </w:p>
    <w:p w14:paraId="309D329D" w14:textId="04A0EB03" w:rsidR="00215822" w:rsidRPr="002B51D2" w:rsidRDefault="00215822" w:rsidP="00215822">
      <w:pPr>
        <w:pStyle w:val="Listenabsatz"/>
        <w:numPr>
          <w:ilvl w:val="0"/>
          <w:numId w:val="2"/>
        </w:numPr>
        <w:spacing w:after="0" w:line="360" w:lineRule="auto"/>
        <w:rPr>
          <w:rFonts w:ascii="Bahnschrift" w:eastAsia="Bahnschrift" w:hAnsi="Bahnschrift" w:cs="Bahnschrift"/>
          <w:lang w:val="en-US"/>
        </w:rPr>
      </w:pPr>
      <w:r w:rsidRPr="002B51D2">
        <w:rPr>
          <w:rFonts w:ascii="Bahnschrift" w:eastAsia="Bahnschrift" w:hAnsi="Bahnschrift" w:cs="Bahnschrift"/>
        </w:rPr>
        <w:t>Das Rootverzeichnis vergrößert</w:t>
      </w:r>
      <w:r w:rsidRPr="002B51D2">
        <w:rPr>
          <w:rFonts w:ascii="Bahnschrift" w:eastAsia="Bahnschrift" w:hAnsi="Bahnschrift" w:cs="Bahnschrift"/>
        </w:rPr>
        <w:br/>
      </w:r>
      <w:r w:rsidR="00E144C1">
        <w:rPr>
          <w:rFonts w:ascii="Bahnschrift" w:eastAsia="Bahnschrift" w:hAnsi="Bahnschrift" w:cs="Bahnschrift"/>
          <w:lang w:val="en-US"/>
        </w:rPr>
        <w:t>l</w:t>
      </w:r>
      <w:r w:rsidRPr="002B51D2">
        <w:rPr>
          <w:rFonts w:ascii="Bahnschrift" w:eastAsia="Bahnschrift" w:hAnsi="Bahnschrift" w:cs="Bahnschrift"/>
          <w:lang w:val="en-US"/>
        </w:rPr>
        <w:t>vresize -l +100%FREE /dev/pve/root</w:t>
      </w:r>
    </w:p>
    <w:p w14:paraId="19AB782F" w14:textId="77777777" w:rsidR="00215822" w:rsidRPr="002B51D2" w:rsidRDefault="00215822" w:rsidP="00215822">
      <w:pPr>
        <w:pStyle w:val="Listenabsatz"/>
        <w:numPr>
          <w:ilvl w:val="0"/>
          <w:numId w:val="2"/>
        </w:numPr>
        <w:spacing w:after="0" w:line="360" w:lineRule="auto"/>
        <w:rPr>
          <w:rFonts w:ascii="Bahnschrift" w:eastAsia="Bahnschrift" w:hAnsi="Bahnschrift" w:cs="Bahnschrift"/>
          <w:lang w:val="en-US"/>
        </w:rPr>
      </w:pPr>
      <w:r w:rsidRPr="002B51D2">
        <w:rPr>
          <w:rFonts w:ascii="Bahnschrift" w:eastAsia="Bahnschrift" w:hAnsi="Bahnschrift" w:cs="Bahnschrift"/>
          <w:lang w:val="en-US"/>
        </w:rPr>
        <w:t>Und Anschliessend das Filesystem vergrößert</w:t>
      </w:r>
    </w:p>
    <w:p w14:paraId="622E5550" w14:textId="2542B5EC" w:rsidR="00215822" w:rsidRPr="002B51D2" w:rsidRDefault="00E144C1" w:rsidP="00215822">
      <w:pPr>
        <w:pStyle w:val="Listenabsatz"/>
        <w:spacing w:after="0" w:line="360" w:lineRule="auto"/>
        <w:ind w:left="1068"/>
        <w:rPr>
          <w:rFonts w:ascii="Bahnschrift" w:eastAsia="Bahnschrift" w:hAnsi="Bahnschrift" w:cs="Bahnschrift"/>
        </w:rPr>
      </w:pPr>
      <w:r>
        <w:rPr>
          <w:rFonts w:ascii="Bahnschrift" w:eastAsia="Bahnschrift" w:hAnsi="Bahnschrift" w:cs="Bahnschrift"/>
        </w:rPr>
        <w:t>r</w:t>
      </w:r>
      <w:r w:rsidR="00215822" w:rsidRPr="002B51D2">
        <w:rPr>
          <w:rFonts w:ascii="Bahnschrift" w:eastAsia="Bahnschrift" w:hAnsi="Bahnschrift" w:cs="Bahnschrift"/>
        </w:rPr>
        <w:t>esize2fs /dev/mapper/pve-root</w:t>
      </w:r>
    </w:p>
    <w:p w14:paraId="268BC308" w14:textId="77777777" w:rsidR="00215822" w:rsidRPr="002B51D2" w:rsidRDefault="00215822" w:rsidP="00215822">
      <w:pPr>
        <w:pStyle w:val="Listenabsatz"/>
        <w:spacing w:after="0" w:line="360" w:lineRule="auto"/>
        <w:ind w:left="1068"/>
        <w:rPr>
          <w:rFonts w:ascii="Bahnschrift" w:eastAsia="Bahnschrift" w:hAnsi="Bahnschrift" w:cs="Bahnschrift"/>
        </w:rPr>
      </w:pPr>
    </w:p>
    <w:p w14:paraId="5AC5C759" w14:textId="77777777" w:rsidR="00215822" w:rsidRPr="002B51D2" w:rsidRDefault="00215822" w:rsidP="00215822">
      <w:pPr>
        <w:pStyle w:val="Listenabsatz"/>
        <w:numPr>
          <w:ilvl w:val="0"/>
          <w:numId w:val="2"/>
        </w:numPr>
        <w:spacing w:after="0" w:line="360" w:lineRule="auto"/>
        <w:rPr>
          <w:rFonts w:ascii="Bahnschrift" w:eastAsia="Bahnschrift" w:hAnsi="Bahnschrift" w:cs="Bahnschrift"/>
        </w:rPr>
      </w:pPr>
      <w:r w:rsidRPr="002B51D2">
        <w:rPr>
          <w:rFonts w:ascii="Bahnschrift" w:eastAsia="Bahnschrift" w:hAnsi="Bahnschrift" w:cs="Bahnschrift"/>
        </w:rPr>
        <w:t>Zum Schluss muss dem Laufwerk noch die rechte vergeben werden, um ISO und Container templates zu speichern.</w:t>
      </w:r>
    </w:p>
    <w:p w14:paraId="707D7912" w14:textId="77777777" w:rsidR="00215822" w:rsidRPr="002B51D2" w:rsidRDefault="00215822" w:rsidP="00215822">
      <w:pPr>
        <w:spacing w:after="0" w:line="360" w:lineRule="auto"/>
        <w:ind w:left="708"/>
        <w:rPr>
          <w:rFonts w:ascii="Bahnschrift" w:eastAsia="Bahnschrift" w:hAnsi="Bahnschrift" w:cs="Bahnschrift"/>
        </w:rPr>
      </w:pPr>
      <w:r w:rsidRPr="002B51D2">
        <w:rPr>
          <w:rFonts w:ascii="Bahnschrift" w:eastAsia="Bahnschrift" w:hAnsi="Bahnschrift" w:cs="Bahnschrift"/>
        </w:rPr>
        <w:lastRenderedPageBreak/>
        <w:t>Über Datacenter -&gt; Storage Dort wird die Platte/das Verzeichnis Local ausgewählt und editiert. Hinzugefügt werden die fehlenden Optionen.</w:t>
      </w:r>
    </w:p>
    <w:p w14:paraId="189A9C48" w14:textId="77777777" w:rsidR="00215822" w:rsidRPr="002B51D2" w:rsidRDefault="00215822" w:rsidP="00215822">
      <w:pPr>
        <w:spacing w:after="0" w:line="360" w:lineRule="auto"/>
        <w:ind w:left="708"/>
        <w:rPr>
          <w:rFonts w:ascii="Bahnschrift" w:eastAsia="Bahnschrift" w:hAnsi="Bahnschrift" w:cs="Bahnschrift"/>
        </w:rPr>
      </w:pPr>
      <w:r w:rsidRPr="002B51D2">
        <w:rPr>
          <w:rFonts w:ascii="Bahnschrift" w:eastAsia="Bahnschrift" w:hAnsi="Bahnschrift" w:cs="Bahnschrift"/>
          <w:noProof/>
        </w:rPr>
        <w:drawing>
          <wp:inline distT="0" distB="0" distL="0" distR="0" wp14:anchorId="425F9556" wp14:editId="67F0CAD3">
            <wp:extent cx="5760720" cy="1967230"/>
            <wp:effectExtent l="0" t="0" r="0" b="0"/>
            <wp:docPr id="1410449117"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49117" name="Grafik 1" descr="Ein Bild, das Screenshot, Text enthält.&#10;&#10;Automatisch generierte Beschreibung"/>
                    <pic:cNvPicPr/>
                  </pic:nvPicPr>
                  <pic:blipFill>
                    <a:blip r:embed="rId12"/>
                    <a:stretch>
                      <a:fillRect/>
                    </a:stretch>
                  </pic:blipFill>
                  <pic:spPr>
                    <a:xfrm>
                      <a:off x="0" y="0"/>
                      <a:ext cx="5760720" cy="1967230"/>
                    </a:xfrm>
                    <a:prstGeom prst="rect">
                      <a:avLst/>
                    </a:prstGeom>
                  </pic:spPr>
                </pic:pic>
              </a:graphicData>
            </a:graphic>
          </wp:inline>
        </w:drawing>
      </w:r>
    </w:p>
    <w:p w14:paraId="7E6A29A1" w14:textId="77777777" w:rsidR="00215822" w:rsidRPr="002B51D2" w:rsidRDefault="00215822" w:rsidP="00215822">
      <w:pPr>
        <w:pStyle w:val="Listenabsatz"/>
        <w:ind w:left="1068"/>
        <w:rPr>
          <w:rFonts w:ascii="Bahnschrift" w:eastAsia="Bahnschrift" w:hAnsi="Bahnschrift" w:cs="Bahnschrift"/>
        </w:rPr>
      </w:pPr>
    </w:p>
    <w:p w14:paraId="49CBFD86" w14:textId="77777777" w:rsidR="00215822" w:rsidRPr="002B51D2" w:rsidRDefault="00215822" w:rsidP="00215822">
      <w:pPr>
        <w:pStyle w:val="berschrift2"/>
      </w:pPr>
      <w:r w:rsidRPr="002B51D2">
        <w:t>Monitor ausschalten bei einem laptop</w:t>
      </w:r>
    </w:p>
    <w:p w14:paraId="31C9D738" w14:textId="77777777" w:rsidR="00215822" w:rsidRPr="002B51D2" w:rsidRDefault="00215822" w:rsidP="00215822">
      <w:pPr>
        <w:pStyle w:val="Listenabsatz"/>
        <w:rPr>
          <w:rFonts w:ascii="Bahnschrift" w:hAnsi="Bahnschrift"/>
        </w:rPr>
      </w:pPr>
    </w:p>
    <w:p w14:paraId="27525B82" w14:textId="77777777" w:rsidR="00215822" w:rsidRPr="002B51D2" w:rsidRDefault="00215822" w:rsidP="00215822">
      <w:pPr>
        <w:pStyle w:val="Listenabsatz"/>
        <w:rPr>
          <w:rFonts w:ascii="Bahnschrift" w:hAnsi="Bahnschrift"/>
        </w:rPr>
      </w:pPr>
      <w:r w:rsidRPr="002B51D2">
        <w:rPr>
          <w:rFonts w:ascii="Bahnschrift" w:hAnsi="Bahnschrift"/>
        </w:rPr>
        <w:t>Wenn proxmox auf einem laptop leuft, ist es eine gute idee, das der server auch bei geschlossner klappt läuft und der bildschirm aus ist, um das zu erreichen wird die Datei logind.conf geändert.</w:t>
      </w:r>
      <w:r w:rsidRPr="002B51D2">
        <w:rPr>
          <w:rFonts w:ascii="Bahnschrift" w:hAnsi="Bahnschrift"/>
        </w:rPr>
        <w:br/>
        <w:t>nano /ect/systemd/logind.conf</w:t>
      </w:r>
    </w:p>
    <w:p w14:paraId="1D8D4DBD" w14:textId="77777777" w:rsidR="00215822" w:rsidRPr="002B51D2" w:rsidRDefault="00215822" w:rsidP="00215822">
      <w:pPr>
        <w:pStyle w:val="Listenabsatz"/>
        <w:rPr>
          <w:rFonts w:ascii="Bahnschrift" w:hAnsi="Bahnschrift"/>
        </w:rPr>
      </w:pPr>
    </w:p>
    <w:p w14:paraId="50EC1863" w14:textId="77777777" w:rsidR="00215822" w:rsidRPr="002B51D2" w:rsidRDefault="00215822" w:rsidP="00215822">
      <w:pPr>
        <w:pStyle w:val="Listenabsatz"/>
        <w:rPr>
          <w:rFonts w:ascii="Bahnschrift" w:hAnsi="Bahnschrift"/>
        </w:rPr>
      </w:pPr>
      <w:r w:rsidRPr="002B51D2">
        <w:rPr>
          <w:rFonts w:ascii="Bahnschrift" w:hAnsi="Bahnschrift"/>
          <w:noProof/>
        </w:rPr>
        <w:drawing>
          <wp:inline distT="0" distB="0" distL="0" distR="0" wp14:anchorId="1BA1DE8A" wp14:editId="2BE31E77">
            <wp:extent cx="5760720" cy="3966210"/>
            <wp:effectExtent l="0" t="0" r="0" b="0"/>
            <wp:docPr id="3843463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46355" name=""/>
                    <pic:cNvPicPr/>
                  </pic:nvPicPr>
                  <pic:blipFill>
                    <a:blip r:embed="rId13"/>
                    <a:stretch>
                      <a:fillRect/>
                    </a:stretch>
                  </pic:blipFill>
                  <pic:spPr>
                    <a:xfrm>
                      <a:off x="0" y="0"/>
                      <a:ext cx="5760720" cy="3966210"/>
                    </a:xfrm>
                    <a:prstGeom prst="rect">
                      <a:avLst/>
                    </a:prstGeom>
                  </pic:spPr>
                </pic:pic>
              </a:graphicData>
            </a:graphic>
          </wp:inline>
        </w:drawing>
      </w:r>
    </w:p>
    <w:p w14:paraId="0C7067CF" w14:textId="77777777" w:rsidR="00215822" w:rsidRPr="002B51D2" w:rsidRDefault="00215822" w:rsidP="00215822">
      <w:pPr>
        <w:rPr>
          <w:rFonts w:ascii="Bahnschrift" w:hAnsi="Bahnschrift"/>
        </w:rPr>
      </w:pPr>
      <w:r w:rsidRPr="002B51D2">
        <w:rPr>
          <w:rFonts w:ascii="Bahnschrift" w:hAnsi="Bahnschrift"/>
        </w:rPr>
        <w:br w:type="page"/>
      </w:r>
    </w:p>
    <w:p w14:paraId="4F4B1B82" w14:textId="77777777" w:rsidR="00215822" w:rsidRPr="002B51D2" w:rsidRDefault="00215822" w:rsidP="00215822">
      <w:pPr>
        <w:pStyle w:val="Listenabsatz"/>
        <w:rPr>
          <w:rFonts w:ascii="Bahnschrift" w:hAnsi="Bahnschrift"/>
        </w:rPr>
      </w:pPr>
      <w:r w:rsidRPr="002B51D2">
        <w:rPr>
          <w:rFonts w:ascii="Bahnschrift" w:hAnsi="Bahnschrift"/>
        </w:rPr>
        <w:lastRenderedPageBreak/>
        <w:t>In dieser Datei werden folgende Einträge geändert.</w:t>
      </w:r>
    </w:p>
    <w:p w14:paraId="0F6B239F" w14:textId="77777777" w:rsidR="00215822" w:rsidRPr="002B51D2" w:rsidRDefault="00215822" w:rsidP="00215822">
      <w:pPr>
        <w:pStyle w:val="Listenabsatz"/>
        <w:rPr>
          <w:rFonts w:ascii="Bahnschrift" w:hAnsi="Bahnschrift"/>
        </w:rPr>
      </w:pPr>
    </w:p>
    <w:p w14:paraId="1C4232A0" w14:textId="77777777" w:rsidR="00215822" w:rsidRPr="002B51D2" w:rsidRDefault="00215822" w:rsidP="00215822">
      <w:pPr>
        <w:pStyle w:val="Listenabsatz"/>
        <w:rPr>
          <w:rFonts w:ascii="Bahnschrift" w:hAnsi="Bahnschrift"/>
        </w:rPr>
      </w:pPr>
      <w:r w:rsidRPr="002B51D2">
        <w:rPr>
          <w:rFonts w:ascii="Bahnschrift" w:hAnsi="Bahnschrift"/>
        </w:rPr>
        <w:t xml:space="preserve">#HandleLidSwitch=suspend </w:t>
      </w:r>
      <w:r w:rsidRPr="002B51D2">
        <w:rPr>
          <w:rFonts w:ascii="Bahnschrift" w:hAnsi="Bahnschrift"/>
        </w:rPr>
        <w:sym w:font="Wingdings" w:char="F0E0"/>
      </w:r>
      <w:r w:rsidRPr="002B51D2">
        <w:rPr>
          <w:rFonts w:ascii="Bahnschrift" w:hAnsi="Bahnschrift"/>
        </w:rPr>
        <w:t xml:space="preserve"> HandleLidSwitch=ignore</w:t>
      </w:r>
    </w:p>
    <w:p w14:paraId="329CEFE1" w14:textId="77777777" w:rsidR="00215822" w:rsidRPr="002B51D2" w:rsidRDefault="00215822" w:rsidP="00215822">
      <w:pPr>
        <w:pStyle w:val="Listenabsatz"/>
        <w:rPr>
          <w:rFonts w:ascii="Bahnschrift" w:hAnsi="Bahnschrift"/>
        </w:rPr>
      </w:pPr>
      <w:r w:rsidRPr="002B51D2">
        <w:rPr>
          <w:rFonts w:ascii="Bahnschrift" w:hAnsi="Bahnschrift"/>
        </w:rPr>
        <w:t xml:space="preserve">#HandleLidSwitchDocked=ignore </w:t>
      </w:r>
      <w:r w:rsidRPr="002B51D2">
        <w:rPr>
          <w:rFonts w:ascii="Bahnschrift" w:hAnsi="Bahnschrift"/>
        </w:rPr>
        <w:sym w:font="Wingdings" w:char="F0E0"/>
      </w:r>
      <w:r w:rsidRPr="002B51D2">
        <w:rPr>
          <w:rFonts w:ascii="Bahnschrift" w:hAnsi="Bahnschrift"/>
        </w:rPr>
        <w:t xml:space="preserve"> HandleLidSwitchDocked=ignore</w:t>
      </w:r>
    </w:p>
    <w:p w14:paraId="49AB56B7" w14:textId="77777777" w:rsidR="00215822" w:rsidRPr="002B51D2" w:rsidRDefault="00215822" w:rsidP="00215822">
      <w:pPr>
        <w:pStyle w:val="Listenabsatz"/>
        <w:rPr>
          <w:rFonts w:ascii="Bahnschrift" w:hAnsi="Bahnschrift"/>
        </w:rPr>
      </w:pPr>
    </w:p>
    <w:p w14:paraId="4D2A8B5D" w14:textId="77777777" w:rsidR="00215822" w:rsidRPr="002B51D2" w:rsidRDefault="00215822" w:rsidP="00215822">
      <w:pPr>
        <w:pStyle w:val="Listenabsatz"/>
        <w:rPr>
          <w:rFonts w:ascii="Bahnschrift" w:hAnsi="Bahnschrift"/>
        </w:rPr>
      </w:pPr>
      <w:r w:rsidRPr="002B51D2">
        <w:rPr>
          <w:rFonts w:ascii="Bahnschrift" w:hAnsi="Bahnschrift"/>
        </w:rPr>
        <w:t>Nach dem Speichern der Datei wird der Loginservice neu gestartet</w:t>
      </w:r>
    </w:p>
    <w:p w14:paraId="7431434D" w14:textId="77777777" w:rsidR="00215822" w:rsidRPr="002B51D2" w:rsidRDefault="00215822" w:rsidP="00215822">
      <w:pPr>
        <w:pStyle w:val="Listenabsatz"/>
        <w:rPr>
          <w:rFonts w:ascii="Bahnschrift" w:hAnsi="Bahnschrift"/>
        </w:rPr>
      </w:pPr>
    </w:p>
    <w:p w14:paraId="20EFDCFB" w14:textId="77777777" w:rsidR="00215822" w:rsidRDefault="00215822" w:rsidP="00215822">
      <w:pPr>
        <w:pStyle w:val="Listenabsatz"/>
        <w:rPr>
          <w:rFonts w:ascii="Bahnschrift" w:hAnsi="Bahnschrift"/>
        </w:rPr>
      </w:pPr>
      <w:r w:rsidRPr="002B51D2">
        <w:rPr>
          <w:rFonts w:ascii="Bahnschrift" w:hAnsi="Bahnschrift"/>
        </w:rPr>
        <w:t>systemctl restart systemd-logind.service</w:t>
      </w:r>
    </w:p>
    <w:p w14:paraId="6B9F0518" w14:textId="77777777" w:rsidR="00C73BB8" w:rsidRDefault="00C73BB8" w:rsidP="00215822">
      <w:pPr>
        <w:pStyle w:val="Listenabsatz"/>
        <w:rPr>
          <w:rFonts w:ascii="Bahnschrift" w:hAnsi="Bahnschrift"/>
        </w:rPr>
      </w:pPr>
    </w:p>
    <w:p w14:paraId="04318414" w14:textId="7A1E24FC" w:rsidR="00C73BB8" w:rsidRDefault="00C73BB8" w:rsidP="00215822">
      <w:pPr>
        <w:pStyle w:val="Listenabsatz"/>
        <w:rPr>
          <w:rFonts w:ascii="Bahnschrift" w:hAnsi="Bahnschrift"/>
        </w:rPr>
      </w:pPr>
      <w:r>
        <w:rPr>
          <w:rFonts w:ascii="Bahnschrift" w:hAnsi="Bahnschrift"/>
        </w:rPr>
        <w:t xml:space="preserve">Proxmox schlafen legen </w:t>
      </w:r>
    </w:p>
    <w:p w14:paraId="00CE14E7" w14:textId="77777777" w:rsidR="00C73BB8" w:rsidRDefault="00C73BB8" w:rsidP="00215822">
      <w:pPr>
        <w:pStyle w:val="Listenabsatz"/>
        <w:rPr>
          <w:rFonts w:ascii="Bahnschrift" w:hAnsi="Bahnschrift"/>
        </w:rPr>
      </w:pPr>
    </w:p>
    <w:p w14:paraId="326E662E" w14:textId="2FC51AD5" w:rsidR="00C73BB8" w:rsidRDefault="00C73BB8" w:rsidP="00215822">
      <w:pPr>
        <w:pStyle w:val="Listenabsatz"/>
        <w:rPr>
          <w:rFonts w:ascii="Bahnschrift" w:hAnsi="Bahnschrift"/>
        </w:rPr>
      </w:pPr>
      <w:r>
        <w:rPr>
          <w:rFonts w:ascii="Bahnschrift" w:hAnsi="Bahnschrift"/>
        </w:rPr>
        <w:t>Nano /etc/default/grub</w:t>
      </w:r>
    </w:p>
    <w:p w14:paraId="0BC3AE6F" w14:textId="0A83BBAB" w:rsidR="00C73BB8" w:rsidRPr="002B51D2" w:rsidRDefault="00C73BB8" w:rsidP="00215822">
      <w:pPr>
        <w:pStyle w:val="Listenabsatz"/>
        <w:rPr>
          <w:rFonts w:ascii="Bahnschrift" w:hAnsi="Bahnschrift"/>
        </w:rPr>
      </w:pPr>
      <w:r w:rsidRPr="00C73BB8">
        <w:rPr>
          <w:rFonts w:ascii="Bahnschrift" w:hAnsi="Bahnschrift"/>
        </w:rPr>
        <w:drawing>
          <wp:inline distT="0" distB="0" distL="0" distR="0" wp14:anchorId="7AC35699" wp14:editId="4CB22CBF">
            <wp:extent cx="5631087" cy="2830664"/>
            <wp:effectExtent l="0" t="0" r="8255" b="8255"/>
            <wp:docPr id="174840866" name="Grafik 1"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0866" name="Grafik 1" descr="Ein Bild, das Text, Elektronik, Screenshot, Software enthält.&#10;&#10;KI-generierte Inhalte können fehlerhaft sein."/>
                    <pic:cNvPicPr/>
                  </pic:nvPicPr>
                  <pic:blipFill>
                    <a:blip r:embed="rId14"/>
                    <a:stretch>
                      <a:fillRect/>
                    </a:stretch>
                  </pic:blipFill>
                  <pic:spPr>
                    <a:xfrm>
                      <a:off x="0" y="0"/>
                      <a:ext cx="5676885" cy="2853686"/>
                    </a:xfrm>
                    <a:prstGeom prst="rect">
                      <a:avLst/>
                    </a:prstGeom>
                  </pic:spPr>
                </pic:pic>
              </a:graphicData>
            </a:graphic>
          </wp:inline>
        </w:drawing>
      </w:r>
    </w:p>
    <w:p w14:paraId="2CFD5457" w14:textId="77777777" w:rsidR="00215822" w:rsidRDefault="00215822" w:rsidP="00215822">
      <w:pPr>
        <w:pStyle w:val="Listenabsatz"/>
        <w:rPr>
          <w:rFonts w:ascii="Bahnschrift" w:hAnsi="Bahnschrift"/>
        </w:rPr>
      </w:pPr>
    </w:p>
    <w:p w14:paraId="24710D6A" w14:textId="22C6AFDD" w:rsidR="00C73BB8" w:rsidRDefault="00C73BB8" w:rsidP="00215822">
      <w:pPr>
        <w:pStyle w:val="Listenabsatz"/>
        <w:rPr>
          <w:rFonts w:ascii="Bahnschrift" w:hAnsi="Bahnschrift"/>
        </w:rPr>
      </w:pPr>
      <w:r>
        <w:rPr>
          <w:rFonts w:ascii="Bahnschrift" w:hAnsi="Bahnschrift"/>
        </w:rPr>
        <w:t>Eintrag ändern</w:t>
      </w:r>
    </w:p>
    <w:p w14:paraId="5AECA620" w14:textId="77777777" w:rsidR="00C73BB8" w:rsidRDefault="00C73BB8" w:rsidP="00215822">
      <w:pPr>
        <w:pStyle w:val="Listenabsatz"/>
        <w:rPr>
          <w:rFonts w:ascii="Bahnschrift" w:hAnsi="Bahnschrift"/>
        </w:rPr>
      </w:pPr>
    </w:p>
    <w:p w14:paraId="5A030B01" w14:textId="77777777" w:rsidR="00C73BB8" w:rsidRDefault="00C73BB8" w:rsidP="00C73BB8">
      <w:pPr>
        <w:pStyle w:val="Listenabsatz"/>
        <w:rPr>
          <w:rFonts w:ascii="Bahnschrift" w:hAnsi="Bahnschrift"/>
        </w:rPr>
      </w:pPr>
      <w:r w:rsidRPr="00C73BB8">
        <w:rPr>
          <w:rFonts w:ascii="Bahnschrift" w:hAnsi="Bahnschrift"/>
        </w:rPr>
        <w:t>GRUB_CMDLINE_LINUX=""</w:t>
      </w:r>
      <w:r>
        <w:rPr>
          <w:rFonts w:ascii="Bahnschrift" w:hAnsi="Bahnschrift"/>
        </w:rPr>
        <w:t xml:space="preserve"> -&gt;  </w:t>
      </w:r>
      <w:r w:rsidRPr="00C73BB8">
        <w:rPr>
          <w:rFonts w:ascii="Bahnschrift" w:hAnsi="Bahnschrift"/>
        </w:rPr>
        <w:t>GRUB_CMDLINE_LINUX="consoleblank=60"</w:t>
      </w:r>
    </w:p>
    <w:p w14:paraId="7C4AAB54" w14:textId="77777777" w:rsidR="00C73BB8" w:rsidRDefault="00C73BB8" w:rsidP="00C73BB8">
      <w:pPr>
        <w:pStyle w:val="Listenabsatz"/>
        <w:rPr>
          <w:rFonts w:ascii="Bahnschrift" w:hAnsi="Bahnschrift"/>
        </w:rPr>
      </w:pPr>
    </w:p>
    <w:p w14:paraId="5AE18667" w14:textId="1022AE77" w:rsidR="00C73BB8" w:rsidRDefault="00C73BB8" w:rsidP="00C73BB8">
      <w:pPr>
        <w:pStyle w:val="Listenabsatz"/>
        <w:rPr>
          <w:rFonts w:ascii="Bahnschrift" w:hAnsi="Bahnschrift"/>
        </w:rPr>
      </w:pPr>
      <w:r>
        <w:rPr>
          <w:rFonts w:ascii="Bahnschrift" w:hAnsi="Bahnschrift"/>
        </w:rPr>
        <w:t>Danach grub neu starten</w:t>
      </w:r>
    </w:p>
    <w:p w14:paraId="2FAFEDDC" w14:textId="77777777" w:rsidR="00491886" w:rsidRDefault="00491886" w:rsidP="00C73BB8">
      <w:pPr>
        <w:pStyle w:val="Listenabsatz"/>
        <w:rPr>
          <w:rFonts w:ascii="Bahnschrift" w:hAnsi="Bahnschrift"/>
        </w:rPr>
      </w:pPr>
    </w:p>
    <w:p w14:paraId="17929B3C" w14:textId="55BE3419" w:rsidR="00C73BB8" w:rsidRDefault="00491886" w:rsidP="00C73BB8">
      <w:pPr>
        <w:pStyle w:val="Listenabsatz"/>
        <w:rPr>
          <w:rFonts w:ascii="Bahnschrift" w:hAnsi="Bahnschrift"/>
        </w:rPr>
      </w:pPr>
      <w:r w:rsidRPr="00491886">
        <w:rPr>
          <w:rFonts w:ascii="Bahnschrift" w:hAnsi="Bahnschrift"/>
        </w:rPr>
        <w:t>update-grub</w:t>
      </w:r>
    </w:p>
    <w:p w14:paraId="0A3B5551" w14:textId="77777777" w:rsidR="00C73BB8" w:rsidRDefault="00C73BB8" w:rsidP="00C73BB8">
      <w:pPr>
        <w:pStyle w:val="Listenabsatz"/>
        <w:rPr>
          <w:rFonts w:ascii="Bahnschrift" w:hAnsi="Bahnschrift"/>
        </w:rPr>
      </w:pPr>
    </w:p>
    <w:p w14:paraId="0D994834" w14:textId="579BACA7" w:rsidR="00215822" w:rsidRPr="00C73BB8" w:rsidRDefault="00215822" w:rsidP="00C73BB8">
      <w:pPr>
        <w:pStyle w:val="Listenabsatz"/>
        <w:rPr>
          <w:rFonts w:ascii="Bahnschrift" w:hAnsi="Bahnschrift"/>
        </w:rPr>
      </w:pPr>
      <w:r w:rsidRPr="00C73BB8">
        <w:rPr>
          <w:rFonts w:ascii="Bahnschrift" w:hAnsi="Bahnschrift"/>
        </w:rPr>
        <w:t>Optionale Oberfläche bei einem Desktop</w:t>
      </w:r>
    </w:p>
    <w:p w14:paraId="4C73A804" w14:textId="77777777" w:rsidR="00215822" w:rsidRPr="00C73BB8" w:rsidRDefault="00215822" w:rsidP="00215822">
      <w:pPr>
        <w:pStyle w:val="Listenabsatz"/>
        <w:rPr>
          <w:rFonts w:ascii="Bahnschrift" w:hAnsi="Bahnschrift"/>
        </w:rPr>
      </w:pPr>
    </w:p>
    <w:p w14:paraId="0C0172FB" w14:textId="77777777" w:rsidR="00215822" w:rsidRPr="00C73BB8" w:rsidRDefault="00215822" w:rsidP="00215822">
      <w:pPr>
        <w:pStyle w:val="Listenabsatz"/>
        <w:rPr>
          <w:rFonts w:ascii="Bahnschrift" w:hAnsi="Bahnschrift"/>
        </w:rPr>
      </w:pPr>
      <w:r w:rsidRPr="00C73BB8">
        <w:rPr>
          <w:rFonts w:ascii="Bahnschrift" w:hAnsi="Bahnschrift"/>
        </w:rPr>
        <w:t>Auf einem Desktop PC ist das Installieren einer Developeroberfläche interessant, so kann man den proxmox Server auch als Desktop nutzen</w:t>
      </w:r>
    </w:p>
    <w:p w14:paraId="2EA4AC46" w14:textId="77777777" w:rsidR="00215822" w:rsidRPr="00C73BB8" w:rsidRDefault="00215822" w:rsidP="00215822">
      <w:pPr>
        <w:pStyle w:val="Listenabsatz"/>
        <w:rPr>
          <w:rFonts w:ascii="Bahnschrift" w:hAnsi="Bahnschrift"/>
        </w:rPr>
      </w:pPr>
    </w:p>
    <w:p w14:paraId="7E71CFE5" w14:textId="77777777" w:rsidR="00215822" w:rsidRPr="00C73BB8" w:rsidRDefault="00215822" w:rsidP="00215822">
      <w:pPr>
        <w:pStyle w:val="Listenabsatz"/>
        <w:rPr>
          <w:rFonts w:ascii="Bahnschrift" w:hAnsi="Bahnschrift"/>
        </w:rPr>
      </w:pPr>
      <w:r w:rsidRPr="00C73BB8">
        <w:rPr>
          <w:rFonts w:ascii="Bahnschrift" w:hAnsi="Bahnschrift"/>
        </w:rPr>
        <w:t>Dazu werden folgende befehle in die shell einegeben</w:t>
      </w:r>
    </w:p>
    <w:p w14:paraId="6F41758E" w14:textId="77777777" w:rsidR="00215822" w:rsidRPr="00C73BB8" w:rsidRDefault="00215822" w:rsidP="00215822">
      <w:pPr>
        <w:pStyle w:val="Listenabsatz"/>
        <w:rPr>
          <w:rFonts w:ascii="Bahnschrift" w:hAnsi="Bahnschrift"/>
        </w:rPr>
      </w:pPr>
    </w:p>
    <w:p w14:paraId="3D47C20C" w14:textId="77777777" w:rsidR="00215822" w:rsidRPr="00C73BB8" w:rsidRDefault="00215822" w:rsidP="00215822">
      <w:pPr>
        <w:pStyle w:val="Listenabsatz"/>
        <w:rPr>
          <w:rFonts w:ascii="Bahnschrift" w:hAnsi="Bahnschrift"/>
        </w:rPr>
      </w:pPr>
      <w:r w:rsidRPr="00C73BB8">
        <w:rPr>
          <w:rFonts w:ascii="Bahnschrift" w:hAnsi="Bahnschrift"/>
        </w:rPr>
        <w:t>apt update &amp;&amp; apt dist-upgrade</w:t>
      </w:r>
    </w:p>
    <w:p w14:paraId="04EC0AC6" w14:textId="77777777" w:rsidR="00215822" w:rsidRPr="00C73BB8" w:rsidRDefault="00215822" w:rsidP="00215822">
      <w:pPr>
        <w:pStyle w:val="Listenabsatz"/>
        <w:rPr>
          <w:rFonts w:ascii="Bahnschrift" w:hAnsi="Bahnschrift"/>
        </w:rPr>
      </w:pPr>
      <w:r w:rsidRPr="00C73BB8">
        <w:rPr>
          <w:rFonts w:ascii="Bahnschrift" w:hAnsi="Bahnschrift"/>
        </w:rPr>
        <w:lastRenderedPageBreak/>
        <w:t>apt install xfce4 chromium lightdm</w:t>
      </w:r>
    </w:p>
    <w:p w14:paraId="3369596A" w14:textId="77777777" w:rsidR="00417667" w:rsidRDefault="00417667"/>
    <w:sectPr w:rsidR="004176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E6BA1"/>
    <w:multiLevelType w:val="hybridMultilevel"/>
    <w:tmpl w:val="CBF62C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9D1B19"/>
    <w:multiLevelType w:val="hybridMultilevel"/>
    <w:tmpl w:val="DE7E3822"/>
    <w:lvl w:ilvl="0" w:tplc="6AAEF42C">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906257924">
    <w:abstractNumId w:val="0"/>
  </w:num>
  <w:num w:numId="2" w16cid:durableId="972903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22"/>
    <w:rsid w:val="00081365"/>
    <w:rsid w:val="00215822"/>
    <w:rsid w:val="00413B92"/>
    <w:rsid w:val="00417667"/>
    <w:rsid w:val="00491886"/>
    <w:rsid w:val="00554A95"/>
    <w:rsid w:val="007424D7"/>
    <w:rsid w:val="00880C88"/>
    <w:rsid w:val="00C73BB8"/>
    <w:rsid w:val="00CD44E8"/>
    <w:rsid w:val="00E144C1"/>
    <w:rsid w:val="00EF27BD"/>
    <w:rsid w:val="00F60E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4C83"/>
  <w15:chartTrackingRefBased/>
  <w15:docId w15:val="{2F5064E6-B015-4AA0-936F-4B16CB6C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822"/>
  </w:style>
  <w:style w:type="paragraph" w:styleId="berschrift1">
    <w:name w:val="heading 1"/>
    <w:basedOn w:val="Standard"/>
    <w:next w:val="Standard"/>
    <w:link w:val="berschrift1Zchn"/>
    <w:uiPriority w:val="9"/>
    <w:qFormat/>
    <w:rsid w:val="00215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15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582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582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582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582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582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582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582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582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1582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582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582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582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582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582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582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5822"/>
    <w:rPr>
      <w:rFonts w:eastAsiaTheme="majorEastAsia" w:cstheme="majorBidi"/>
      <w:color w:val="272727" w:themeColor="text1" w:themeTint="D8"/>
    </w:rPr>
  </w:style>
  <w:style w:type="paragraph" w:styleId="Titel">
    <w:name w:val="Title"/>
    <w:basedOn w:val="Standard"/>
    <w:next w:val="Standard"/>
    <w:link w:val="TitelZchn"/>
    <w:uiPriority w:val="10"/>
    <w:qFormat/>
    <w:rsid w:val="00215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582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582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582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582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5822"/>
    <w:rPr>
      <w:i/>
      <w:iCs/>
      <w:color w:val="404040" w:themeColor="text1" w:themeTint="BF"/>
    </w:rPr>
  </w:style>
  <w:style w:type="paragraph" w:styleId="Listenabsatz">
    <w:name w:val="List Paragraph"/>
    <w:basedOn w:val="Standard"/>
    <w:uiPriority w:val="34"/>
    <w:qFormat/>
    <w:rsid w:val="00215822"/>
    <w:pPr>
      <w:ind w:left="720"/>
      <w:contextualSpacing/>
    </w:pPr>
  </w:style>
  <w:style w:type="character" w:styleId="IntensiveHervorhebung">
    <w:name w:val="Intense Emphasis"/>
    <w:basedOn w:val="Absatz-Standardschriftart"/>
    <w:uiPriority w:val="21"/>
    <w:qFormat/>
    <w:rsid w:val="00215822"/>
    <w:rPr>
      <w:i/>
      <w:iCs/>
      <w:color w:val="0F4761" w:themeColor="accent1" w:themeShade="BF"/>
    </w:rPr>
  </w:style>
  <w:style w:type="paragraph" w:styleId="IntensivesZitat">
    <w:name w:val="Intense Quote"/>
    <w:basedOn w:val="Standard"/>
    <w:next w:val="Standard"/>
    <w:link w:val="IntensivesZitatZchn"/>
    <w:uiPriority w:val="30"/>
    <w:qFormat/>
    <w:rsid w:val="00215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5822"/>
    <w:rPr>
      <w:i/>
      <w:iCs/>
      <w:color w:val="0F4761" w:themeColor="accent1" w:themeShade="BF"/>
    </w:rPr>
  </w:style>
  <w:style w:type="character" w:styleId="IntensiverVerweis">
    <w:name w:val="Intense Reference"/>
    <w:basedOn w:val="Absatz-Standardschriftart"/>
    <w:uiPriority w:val="32"/>
    <w:qFormat/>
    <w:rsid w:val="00215822"/>
    <w:rPr>
      <w:b/>
      <w:bCs/>
      <w:smallCaps/>
      <w:color w:val="0F4761" w:themeColor="accent1" w:themeShade="BF"/>
      <w:spacing w:val="5"/>
    </w:rPr>
  </w:style>
  <w:style w:type="table" w:styleId="EinfacheTabelle1">
    <w:name w:val="Plain Table 1"/>
    <w:basedOn w:val="NormaleTabelle"/>
    <w:uiPriority w:val="41"/>
    <w:rsid w:val="002158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376</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Sunako Kirishiki</dc:creator>
  <cp:keywords/>
  <dc:description/>
  <cp:lastModifiedBy>Sunako Kirishiki</cp:lastModifiedBy>
  <cp:revision>5</cp:revision>
  <dcterms:created xsi:type="dcterms:W3CDTF">2025-04-30T09:52:00Z</dcterms:created>
  <dcterms:modified xsi:type="dcterms:W3CDTF">2025-05-05T08:27:00Z</dcterms:modified>
</cp:coreProperties>
</file>