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C49ED" w14:textId="29B7E988" w:rsidR="00F738A1" w:rsidRDefault="00F738A1">
      <w:proofErr w:type="spellStart"/>
      <w:r>
        <w:t>Konfiguartion</w:t>
      </w:r>
      <w:proofErr w:type="spellEnd"/>
      <w:r>
        <w:t xml:space="preserve"> Server Core</w:t>
      </w:r>
    </w:p>
    <w:p w14:paraId="604DC2BA" w14:textId="2A0AE232" w:rsidR="00F738A1" w:rsidRDefault="00F738A1">
      <w:r>
        <w:t xml:space="preserve">Da der Servercore eine </w:t>
      </w:r>
      <w:proofErr w:type="spellStart"/>
      <w:r>
        <w:t>gui</w:t>
      </w:r>
      <w:proofErr w:type="spellEnd"/>
      <w:r>
        <w:t xml:space="preserve"> hat und nur über CMD und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konfoguriert</w:t>
      </w:r>
      <w:proofErr w:type="spellEnd"/>
      <w:r>
        <w:t xml:space="preserve"> werden kann. Wird es hier etwas </w:t>
      </w:r>
      <w:proofErr w:type="spellStart"/>
      <w:r>
        <w:t>sapnnender</w:t>
      </w:r>
      <w:proofErr w:type="spellEnd"/>
      <w:r>
        <w:t>.</w:t>
      </w:r>
    </w:p>
    <w:p w14:paraId="1EC6EEF8" w14:textId="262C1163" w:rsidR="00F738A1" w:rsidRDefault="00F738A1">
      <w:r>
        <w:t xml:space="preserve">Es gibt mehrere Möglichkeiten </w:t>
      </w:r>
      <w:proofErr w:type="gramStart"/>
      <w:r>
        <w:t>den Core</w:t>
      </w:r>
      <w:proofErr w:type="gramEnd"/>
      <w:r>
        <w:t xml:space="preserve"> zu konfigurieren</w:t>
      </w:r>
    </w:p>
    <w:p w14:paraId="426FD86A" w14:textId="77777777" w:rsidR="00670753" w:rsidRDefault="00F738A1" w:rsidP="00F738A1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sconfig</w:t>
      </w:r>
      <w:proofErr w:type="spellEnd"/>
      <w:r w:rsidR="00670753">
        <w:br/>
      </w:r>
      <w:r w:rsidR="00670753">
        <w:br/>
        <w:t xml:space="preserve">In der CMD den Befehl </w:t>
      </w:r>
      <w:proofErr w:type="spellStart"/>
      <w:r w:rsidR="00670753">
        <w:t>sconfig</w:t>
      </w:r>
      <w:proofErr w:type="spellEnd"/>
      <w:r w:rsidR="00670753">
        <w:t xml:space="preserve"> </w:t>
      </w:r>
      <w:proofErr w:type="gramStart"/>
      <w:r w:rsidR="00670753">
        <w:t>eingeben :</w:t>
      </w:r>
      <w:proofErr w:type="gramEnd"/>
      <w:r w:rsidR="00670753">
        <w:br/>
      </w:r>
      <w:r w:rsidR="00670753">
        <w:br/>
      </w:r>
      <w:r w:rsidRPr="00F738A1">
        <w:drawing>
          <wp:inline distT="0" distB="0" distL="0" distR="0" wp14:anchorId="784E0CA4" wp14:editId="0510C20B">
            <wp:extent cx="4929809" cy="2580651"/>
            <wp:effectExtent l="0" t="0" r="4445" b="0"/>
            <wp:docPr id="937056698" name="Grafik 1" descr="Ein Bild, das Text, Elektronik, Screenshot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6698" name="Grafik 1" descr="Ein Bild, das Text, Elektronik, Screenshot, Computer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429" cy="25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753">
        <w:t>I</w:t>
      </w:r>
      <w:r w:rsidR="00670753">
        <w:br/>
      </w:r>
      <w:r w:rsidR="00670753">
        <w:br/>
        <w:t xml:space="preserve">Leider ist das </w:t>
      </w:r>
      <w:proofErr w:type="spellStart"/>
      <w:r w:rsidR="00670753">
        <w:t>Progamm</w:t>
      </w:r>
      <w:proofErr w:type="spellEnd"/>
      <w:r w:rsidR="00670753">
        <w:t xml:space="preserve"> nicht so gut, da es keine </w:t>
      </w:r>
      <w:proofErr w:type="spellStart"/>
      <w:r w:rsidR="00670753">
        <w:t>möglichkeit</w:t>
      </w:r>
      <w:proofErr w:type="spellEnd"/>
      <w:r w:rsidR="00670753">
        <w:t xml:space="preserve"> gibt den Treiber für die netzwerkkarte darüber zu installieren. Dazu geht es ins </w:t>
      </w:r>
      <w:proofErr w:type="spellStart"/>
      <w:r w:rsidR="00670753">
        <w:t>Powershell</w:t>
      </w:r>
      <w:proofErr w:type="spellEnd"/>
    </w:p>
    <w:p w14:paraId="0F534FA5" w14:textId="77777777" w:rsidR="00670753" w:rsidRDefault="00670753">
      <w:r>
        <w:br w:type="page"/>
      </w:r>
    </w:p>
    <w:p w14:paraId="4CF42C09" w14:textId="04FA3F19" w:rsidR="00F738A1" w:rsidRDefault="00F738A1" w:rsidP="00670753">
      <w:r>
        <w:lastRenderedPageBreak/>
        <w:br/>
      </w:r>
    </w:p>
    <w:p w14:paraId="38BC3741" w14:textId="25FE5963" w:rsidR="00670753" w:rsidRDefault="00F738A1" w:rsidP="00670753">
      <w:pPr>
        <w:pStyle w:val="Listenabsatz"/>
        <w:numPr>
          <w:ilvl w:val="0"/>
          <w:numId w:val="1"/>
        </w:numPr>
      </w:pPr>
      <w:proofErr w:type="spellStart"/>
      <w:r>
        <w:t>Powershell</w:t>
      </w:r>
      <w:proofErr w:type="spellEnd"/>
      <w:r w:rsidR="00670753">
        <w:br/>
      </w:r>
      <w:r w:rsidR="00670753">
        <w:br/>
      </w:r>
      <w:proofErr w:type="spellStart"/>
      <w:r w:rsidR="00670753">
        <w:t>Powershell</w:t>
      </w:r>
      <w:proofErr w:type="spellEnd"/>
      <w:r w:rsidR="00670753">
        <w:t xml:space="preserve"> ist ein </w:t>
      </w:r>
      <w:proofErr w:type="spellStart"/>
      <w:r w:rsidR="00670753">
        <w:t>ein</w:t>
      </w:r>
      <w:proofErr w:type="spellEnd"/>
      <w:r w:rsidR="00670753">
        <w:t xml:space="preserve"> leistungsfähiger terminal der sowohl dos befehle kann, aber auch mehr: Um </w:t>
      </w:r>
      <w:proofErr w:type="spellStart"/>
      <w:r w:rsidR="00670753">
        <w:t>powershell</w:t>
      </w:r>
      <w:proofErr w:type="spellEnd"/>
      <w:r w:rsidR="00670753">
        <w:t xml:space="preserve"> zu starten gibt man in der CMD </w:t>
      </w:r>
      <w:proofErr w:type="spellStart"/>
      <w:r w:rsidR="00670753">
        <w:t>Powershell</w:t>
      </w:r>
      <w:proofErr w:type="spellEnd"/>
      <w:r w:rsidR="00670753">
        <w:t xml:space="preserve"> ein.</w:t>
      </w:r>
      <w:r w:rsidR="00670753">
        <w:br/>
      </w:r>
      <w:r w:rsidR="00670753" w:rsidRPr="00670753">
        <w:drawing>
          <wp:inline distT="0" distB="0" distL="0" distR="0" wp14:anchorId="7A6DEEA2" wp14:editId="6B7FEEF0">
            <wp:extent cx="5168348" cy="2729448"/>
            <wp:effectExtent l="0" t="0" r="0" b="0"/>
            <wp:docPr id="176961529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1529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179" cy="27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ADF2" w14:textId="5D6E0317" w:rsidR="00670753" w:rsidRDefault="00670753" w:rsidP="00670753">
      <w:pPr>
        <w:ind w:left="708"/>
      </w:pPr>
      <w:r>
        <w:t xml:space="preserve">So wirft der </w:t>
      </w:r>
      <w:proofErr w:type="spellStart"/>
      <w:r>
        <w:t>befehl</w:t>
      </w:r>
      <w:proofErr w:type="spellEnd"/>
      <w:r>
        <w:t xml:space="preserve"> „dir“ die </w:t>
      </w:r>
      <w:proofErr w:type="spellStart"/>
      <w:r>
        <w:t>verzeichnisse</w:t>
      </w:r>
      <w:proofErr w:type="spellEnd"/>
      <w:r>
        <w:t xml:space="preserve"> aus:</w:t>
      </w:r>
    </w:p>
    <w:p w14:paraId="2F7CDD32" w14:textId="01F0AD99" w:rsidR="00670753" w:rsidRDefault="00670753" w:rsidP="00670753">
      <w:pPr>
        <w:ind w:left="708"/>
      </w:pPr>
      <w:r w:rsidRPr="00670753">
        <w:drawing>
          <wp:inline distT="0" distB="0" distL="0" distR="0" wp14:anchorId="094076C4" wp14:editId="0DB07F03">
            <wp:extent cx="5184250" cy="2706988"/>
            <wp:effectExtent l="0" t="0" r="0" b="0"/>
            <wp:docPr id="559928347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28347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899" cy="27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D75B" w14:textId="77777777" w:rsidR="00670753" w:rsidRDefault="00670753" w:rsidP="00670753">
      <w:pPr>
        <w:ind w:left="708"/>
      </w:pPr>
    </w:p>
    <w:p w14:paraId="602EEC30" w14:textId="0327CE40" w:rsidR="00670753" w:rsidRDefault="00670753">
      <w:r>
        <w:br w:type="page"/>
      </w:r>
    </w:p>
    <w:p w14:paraId="29201470" w14:textId="5EFA2A42" w:rsidR="00670753" w:rsidRDefault="00ED6239" w:rsidP="00670753">
      <w:pPr>
        <w:ind w:left="708"/>
      </w:pPr>
      <w:proofErr w:type="spellStart"/>
      <w:r>
        <w:lastRenderedPageBreak/>
        <w:t>Powershell</w:t>
      </w:r>
      <w:proofErr w:type="spellEnd"/>
      <w:r>
        <w:t xml:space="preserve"> ist eine Scriptsprache, so habe ich mir ein </w:t>
      </w:r>
      <w:proofErr w:type="spellStart"/>
      <w:r>
        <w:t>script</w:t>
      </w:r>
      <w:proofErr w:type="spellEnd"/>
      <w:r>
        <w:t xml:space="preserve"> gebastelt, der den </w:t>
      </w:r>
      <w:proofErr w:type="spellStart"/>
      <w:r>
        <w:t>core</w:t>
      </w:r>
      <w:proofErr w:type="spellEnd"/>
      <w:r>
        <w:t xml:space="preserve"> grundlegend konfiguriert</w:t>
      </w:r>
    </w:p>
    <w:p w14:paraId="6CEF5AD4" w14:textId="77777777" w:rsidR="00ED6239" w:rsidRDefault="00ED6239" w:rsidP="00670753">
      <w:pPr>
        <w:ind w:left="708"/>
      </w:pPr>
    </w:p>
    <w:p w14:paraId="7E700521" w14:textId="5C808905" w:rsidR="00ED6239" w:rsidRDefault="00ED6239" w:rsidP="00670753">
      <w:pPr>
        <w:ind w:left="708"/>
      </w:pPr>
      <w:r>
        <w:t xml:space="preserve">Um an das </w:t>
      </w:r>
      <w:proofErr w:type="spellStart"/>
      <w:r>
        <w:t>script</w:t>
      </w:r>
      <w:proofErr w:type="spellEnd"/>
      <w:r>
        <w:t xml:space="preserve"> jedoch heranzukommen brauch ich zugriff aus </w:t>
      </w:r>
      <w:proofErr w:type="spellStart"/>
      <w:r>
        <w:t>fuso</w:t>
      </w:r>
      <w:proofErr w:type="spellEnd"/>
      <w:r>
        <w:t xml:space="preserve">. Also muss die Netzwerkkarte installiert werden. Dazu nutze ich den </w:t>
      </w:r>
      <w:proofErr w:type="spellStart"/>
      <w:r>
        <w:t>befehl</w:t>
      </w:r>
      <w:proofErr w:type="spellEnd"/>
      <w:r>
        <w:t xml:space="preserve"> </w:t>
      </w:r>
      <w:proofErr w:type="spellStart"/>
      <w:r>
        <w:t>pnputil</w:t>
      </w:r>
      <w:proofErr w:type="spellEnd"/>
      <w:r>
        <w:t xml:space="preserve"> mit der </w:t>
      </w:r>
      <w:proofErr w:type="spellStart"/>
      <w:r>
        <w:t>pfadangabe</w:t>
      </w:r>
      <w:proofErr w:type="spellEnd"/>
      <w:r>
        <w:t xml:space="preserve"> des </w:t>
      </w:r>
      <w:proofErr w:type="spellStart"/>
      <w:r>
        <w:t>treibers</w:t>
      </w:r>
      <w:proofErr w:type="spellEnd"/>
      <w:r>
        <w:t xml:space="preserve">, der auf der </w:t>
      </w:r>
      <w:proofErr w:type="spellStart"/>
      <w:r>
        <w:t>virtio</w:t>
      </w:r>
      <w:proofErr w:type="spellEnd"/>
      <w:r>
        <w:t xml:space="preserve"> CD ist</w:t>
      </w:r>
    </w:p>
    <w:p w14:paraId="357D6F6C" w14:textId="7D1DCB05" w:rsidR="00ED6239" w:rsidRDefault="00ED6239" w:rsidP="00670753">
      <w:pPr>
        <w:ind w:left="708"/>
      </w:pPr>
      <w:proofErr w:type="spellStart"/>
      <w:r>
        <w:t>p</w:t>
      </w:r>
      <w:r w:rsidR="00364235">
        <w:t>ip</w:t>
      </w:r>
      <w:proofErr w:type="spellEnd"/>
    </w:p>
    <w:p w14:paraId="1CDF4B98" w14:textId="77777777" w:rsidR="00364235" w:rsidRPr="00364235" w:rsidRDefault="00364235" w:rsidP="00364235">
      <w:pPr>
        <w:ind w:left="708"/>
      </w:pPr>
      <w:proofErr w:type="spellStart"/>
      <w:r w:rsidRPr="00364235">
        <w:t>pnputil</w:t>
      </w:r>
      <w:proofErr w:type="spellEnd"/>
      <w:r w:rsidRPr="00364235">
        <w:t xml:space="preserve"> /</w:t>
      </w:r>
      <w:proofErr w:type="spellStart"/>
      <w:r w:rsidRPr="00364235">
        <w:t>add</w:t>
      </w:r>
      <w:proofErr w:type="spellEnd"/>
      <w:r w:rsidRPr="00364235">
        <w:t>-driver e:\netkvm\2k19\amd64\netkvm.inf /</w:t>
      </w:r>
      <w:proofErr w:type="spellStart"/>
      <w:r w:rsidRPr="00364235">
        <w:t>install</w:t>
      </w:r>
      <w:proofErr w:type="spellEnd"/>
      <w:r w:rsidRPr="00364235">
        <w:t xml:space="preserve"> </w:t>
      </w:r>
    </w:p>
    <w:p w14:paraId="2DD4686C" w14:textId="4D5A53EC" w:rsidR="00ED6239" w:rsidRDefault="00ED6239" w:rsidP="00670753">
      <w:pPr>
        <w:ind w:left="708"/>
      </w:pPr>
    </w:p>
    <w:p w14:paraId="594E0BFB" w14:textId="76D9C90A" w:rsidR="00ED6239" w:rsidRDefault="00364235" w:rsidP="00670753">
      <w:pPr>
        <w:ind w:left="708"/>
      </w:pPr>
      <w:r w:rsidRPr="00364235">
        <w:drawing>
          <wp:inline distT="0" distB="0" distL="0" distR="0" wp14:anchorId="1C027494" wp14:editId="3A1AAB0C">
            <wp:extent cx="5136542" cy="2702460"/>
            <wp:effectExtent l="0" t="0" r="6985" b="3175"/>
            <wp:docPr id="1617807826" name="Grafik 1" descr="Ein Bild, das Text, Screenshot, Computer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826" name="Grafik 1" descr="Ein Bild, das Text, Screenshot, Computer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230" cy="27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7ECE"/>
    <w:multiLevelType w:val="hybridMultilevel"/>
    <w:tmpl w:val="1CA8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6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A1"/>
    <w:rsid w:val="00364235"/>
    <w:rsid w:val="00417667"/>
    <w:rsid w:val="00434BE4"/>
    <w:rsid w:val="00670753"/>
    <w:rsid w:val="007424D7"/>
    <w:rsid w:val="00880C88"/>
    <w:rsid w:val="00922140"/>
    <w:rsid w:val="00E35380"/>
    <w:rsid w:val="00ED6239"/>
    <w:rsid w:val="00EF27BD"/>
    <w:rsid w:val="00F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28BC"/>
  <w15:chartTrackingRefBased/>
  <w15:docId w15:val="{5C62751A-FA7C-4175-8DBD-0BC54AC5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3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3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3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3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3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3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3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3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3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3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3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3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2</cp:revision>
  <dcterms:created xsi:type="dcterms:W3CDTF">2025-05-05T10:47:00Z</dcterms:created>
  <dcterms:modified xsi:type="dcterms:W3CDTF">2025-05-05T10:47:00Z</dcterms:modified>
</cp:coreProperties>
</file>