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2311F6FC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1D0F">
        <w:rPr>
          <w:rFonts w:ascii="Arial" w:hAnsi="Arial" w:cs="Arial"/>
          <w:sz w:val="20"/>
        </w:rPr>
        <w:t>5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531232D4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1D0F">
        <w:rPr>
          <w:sz w:val="24"/>
        </w:rPr>
        <w:t>6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6812C967" w:rsidR="00574A38" w:rsidRDefault="00574A38" w:rsidP="00F62061">
      <w:pPr>
        <w:rPr>
          <w:rFonts w:ascii="Arial" w:hAnsi="Arial" w:cs="Arial"/>
          <w:b/>
        </w:rPr>
      </w:pPr>
    </w:p>
    <w:p w14:paraId="33C56EB4" w14:textId="3834B3A7" w:rsidR="00E61D0F" w:rsidRDefault="00E61D0F" w:rsidP="00F62061">
      <w:pPr>
        <w:rPr>
          <w:rFonts w:ascii="Arial" w:hAnsi="Arial" w:cs="Arial"/>
          <w:b/>
        </w:rPr>
      </w:pPr>
    </w:p>
    <w:p w14:paraId="7E7C5287" w14:textId="5DDF42FA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77777777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 um servidor com no mínimo 8 GBs de RAM e um processador Intel i7 ou equivalente por se tratar de acesso frequente e um espaço de armazenamento de 500gb. Além disso precisará uma rede interna a ser configurada pelos técnicos da instituição e por questões de segurança e estabilidade, é aconselhável o uso de um nobreak.</w:t>
      </w:r>
    </w:p>
    <w:p w14:paraId="6A3F8143" w14:textId="0699A626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O computador do(s) usuário(s) deverá estar instalado o Sistema Operacional Windows 7 (ou superior) com no mínimo 4GBs de RAM e um processador Intel i3 ou equivalente</w:t>
      </w:r>
      <w:r>
        <w:rPr>
          <w:rFonts w:ascii="Arial" w:hAnsi="Arial" w:cs="Arial"/>
          <w:bCs/>
        </w:rPr>
        <w:t>/superior</w:t>
      </w:r>
      <w:r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19F37AD3" w:rsidR="005044BC" w:rsidRDefault="005044B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Servidor i7 8GB RAM</w:t>
            </w:r>
            <w:r w:rsidR="00925F30">
              <w:rPr>
                <w:rFonts w:ascii="Arial" w:hAnsi="Arial" w:cs="Arial"/>
                <w:bCs/>
              </w:rPr>
              <w:t xml:space="preserve"> e 500GB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3F98AA9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28FF04C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0A8F897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044BC" w14:paraId="6AFD3672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F2FCD52" w14:textId="048860DC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Visual Studio .NET</w:t>
            </w:r>
          </w:p>
        </w:tc>
        <w:tc>
          <w:tcPr>
            <w:tcW w:w="1816" w:type="dxa"/>
          </w:tcPr>
          <w:p w14:paraId="67E4B534" w14:textId="7EF89D01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4C0873D1" w14:textId="5ED523F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1524" w:type="dxa"/>
          </w:tcPr>
          <w:p w14:paraId="7B4FF04A" w14:textId="5A666B6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2070" w:type="dxa"/>
          </w:tcPr>
          <w:p w14:paraId="44C23F25" w14:textId="629F0BAB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</w:tr>
      <w:tr w:rsidR="00B85B05" w14:paraId="6966F28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0F1EA29C" w14:textId="77104AC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SQLServer 2020</w:t>
            </w:r>
          </w:p>
        </w:tc>
        <w:tc>
          <w:tcPr>
            <w:tcW w:w="1816" w:type="dxa"/>
          </w:tcPr>
          <w:p w14:paraId="2551036E" w14:textId="47128F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FFD54C0" w14:textId="31D1B504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1524" w:type="dxa"/>
          </w:tcPr>
          <w:p w14:paraId="24A90FA9" w14:textId="263341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2070" w:type="dxa"/>
          </w:tcPr>
          <w:p w14:paraId="04CA8BEF" w14:textId="6C28570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551A1EB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3D7DE71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6A3569D1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33C9CCD5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74D57EDB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559FA717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bem como o fato dessas ferramentas serem </w:t>
      </w:r>
      <w:r w:rsidRPr="00E9472F">
        <w:rPr>
          <w:rFonts w:ascii="Arial" w:hAnsi="Arial" w:cs="Arial"/>
          <w:bCs/>
          <w:i/>
          <w:iCs/>
        </w:rPr>
        <w:t>“OpenSource”</w:t>
      </w:r>
      <w:r w:rsidRPr="00E9472F">
        <w:rPr>
          <w:rFonts w:ascii="Arial" w:hAnsi="Arial" w:cs="Arial"/>
          <w:bCs/>
        </w:rPr>
        <w:t>, reduzindo assim os custos de desenvolvimento e manutenção do sistema.</w:t>
      </w:r>
    </w:p>
    <w:p w14:paraId="68DA02BB" w14:textId="0EA7B6EC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8007919" w:rsidR="001E7341" w:rsidRDefault="001E7341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sistemas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5"/>
        <w:gridCol w:w="2026"/>
        <w:gridCol w:w="1550"/>
        <w:gridCol w:w="1230"/>
        <w:gridCol w:w="1310"/>
        <w:gridCol w:w="1499"/>
      </w:tblGrid>
      <w:tr w:rsidR="007D6248" w14:paraId="1CF47665" w14:textId="77777777" w:rsidTr="00C91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026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1550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026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1550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34A23292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04FF4DA" w14:textId="4D7AED6B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711136" w14:textId="7FF30EAA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6334BC9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026" w:type="dxa"/>
          </w:tcPr>
          <w:p w14:paraId="5DE47C95" w14:textId="3723910A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Carga</w:t>
            </w:r>
          </w:p>
        </w:tc>
        <w:tc>
          <w:tcPr>
            <w:tcW w:w="1550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A94926F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bookmarkStart w:id="0" w:name="_GoBack"/>
            <w:bookmarkEnd w:id="0"/>
          </w:p>
        </w:tc>
        <w:tc>
          <w:tcPr>
            <w:tcW w:w="1310" w:type="dxa"/>
          </w:tcPr>
          <w:p w14:paraId="7C859141" w14:textId="5044CDB6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B227023" w14:textId="2A868612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5E687B10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RF_B3</w:t>
            </w:r>
          </w:p>
        </w:tc>
        <w:tc>
          <w:tcPr>
            <w:tcW w:w="2026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1550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28CC69BF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895DA8" w14:textId="4501808E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42DAC947" w14:textId="35F54A88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7B77174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026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1550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4E72E51D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FEB3D1F" w14:textId="65AD9BF4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E94BF2F" w14:textId="1E39141B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B44D8" w14:paraId="64DDCDC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A75B0C6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RF_B5</w:t>
            </w:r>
          </w:p>
        </w:tc>
        <w:tc>
          <w:tcPr>
            <w:tcW w:w="2026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1550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08B2CD19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4F3998" w14:textId="3AB68FAE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617BFA" w14:textId="0EC51B57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EC02215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6F8BACF7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RF_F1</w:t>
            </w:r>
          </w:p>
        </w:tc>
        <w:tc>
          <w:tcPr>
            <w:tcW w:w="2026" w:type="dxa"/>
          </w:tcPr>
          <w:p w14:paraId="5ACD3605" w14:textId="7F6415F6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</w:t>
            </w:r>
          </w:p>
        </w:tc>
        <w:tc>
          <w:tcPr>
            <w:tcW w:w="1550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76AD9E29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7D1D3653" w14:textId="3B5F43F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BA00DE" w14:textId="279363E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00B5" w14:paraId="4230B839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715C7743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RF_F2</w:t>
            </w:r>
          </w:p>
        </w:tc>
        <w:tc>
          <w:tcPr>
            <w:tcW w:w="2026" w:type="dxa"/>
          </w:tcPr>
          <w:p w14:paraId="7D384479" w14:textId="0B7E76B6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Validar Pedido</w:t>
            </w:r>
          </w:p>
        </w:tc>
        <w:tc>
          <w:tcPr>
            <w:tcW w:w="1550" w:type="dxa"/>
          </w:tcPr>
          <w:p w14:paraId="72A7DBA1" w14:textId="35E7C77A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CA196AB" w14:textId="36A30E60" w:rsidR="000F00B5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1DD63E" w14:textId="286B3A24" w:rsidR="000F00B5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69B0E43C" w14:textId="414786B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B44D8" w14:paraId="0D7E195C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52E6433D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RF_F3</w:t>
            </w:r>
          </w:p>
        </w:tc>
        <w:tc>
          <w:tcPr>
            <w:tcW w:w="2026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1550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2EE3A0C4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RF_F4</w:t>
            </w:r>
          </w:p>
        </w:tc>
        <w:tc>
          <w:tcPr>
            <w:tcW w:w="2026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1550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71317A4A" w:rsidR="004B44D8" w:rsidRDefault="00C71264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05D2031B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RF_F5</w:t>
            </w:r>
          </w:p>
        </w:tc>
        <w:tc>
          <w:tcPr>
            <w:tcW w:w="2026" w:type="dxa"/>
          </w:tcPr>
          <w:p w14:paraId="050ED32E" w14:textId="21F4F78B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</w:p>
        </w:tc>
        <w:tc>
          <w:tcPr>
            <w:tcW w:w="1550" w:type="dxa"/>
          </w:tcPr>
          <w:p w14:paraId="24C82C9B" w14:textId="1D8E6D4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E64062F" w14:textId="6DFF2D44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4E04AD" w14:textId="71787EBD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1AF6E5A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RF_F6</w:t>
            </w:r>
          </w:p>
        </w:tc>
        <w:tc>
          <w:tcPr>
            <w:tcW w:w="2026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1550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7C0693F3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RF_F7</w:t>
            </w:r>
          </w:p>
        </w:tc>
        <w:tc>
          <w:tcPr>
            <w:tcW w:w="2026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1550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0D884C1E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RF_F8</w:t>
            </w:r>
          </w:p>
        </w:tc>
        <w:tc>
          <w:tcPr>
            <w:tcW w:w="2026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1550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2F059AA8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RF_F9</w:t>
            </w:r>
          </w:p>
        </w:tc>
        <w:tc>
          <w:tcPr>
            <w:tcW w:w="2026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1550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026" w:type="dxa"/>
          </w:tcPr>
          <w:p w14:paraId="475EBCB5" w14:textId="00DACCD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</w:tc>
        <w:tc>
          <w:tcPr>
            <w:tcW w:w="1550" w:type="dxa"/>
          </w:tcPr>
          <w:p w14:paraId="187A56C1" w14:textId="334ECD18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026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1550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9A6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RF_S3</w:t>
            </w:r>
          </w:p>
        </w:tc>
        <w:tc>
          <w:tcPr>
            <w:tcW w:w="2026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1550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9A6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026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09DC146A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Frequência de Contratação, Data, Remessa, Carga, Localidade.</w:t>
            </w:r>
          </w:p>
        </w:tc>
        <w:tc>
          <w:tcPr>
            <w:tcW w:w="1550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77777777" w:rsidR="007D6248" w:rsidRDefault="007D6248" w:rsidP="007D6248">
      <w:pPr>
        <w:ind w:left="792"/>
        <w:rPr>
          <w:rFonts w:ascii="Arial" w:hAnsi="Arial" w:cs="Arial"/>
          <w:b/>
        </w:rPr>
      </w:pPr>
    </w:p>
    <w:p w14:paraId="75DEDD23" w14:textId="2BAE384A" w:rsidR="005044BC" w:rsidRDefault="005044BC" w:rsidP="005044BC">
      <w:pPr>
        <w:rPr>
          <w:rFonts w:ascii="Arial" w:hAnsi="Arial" w:cs="Arial"/>
          <w:b/>
        </w:rPr>
      </w:pPr>
    </w:p>
    <w:p w14:paraId="55B2401B" w14:textId="325221C1" w:rsidR="002B5FEF" w:rsidRDefault="002B5FEF" w:rsidP="005044BC">
      <w:pPr>
        <w:rPr>
          <w:rFonts w:ascii="Arial" w:hAnsi="Arial" w:cs="Arial"/>
          <w:b/>
        </w:rPr>
      </w:pPr>
    </w:p>
    <w:p w14:paraId="13E5A9B4" w14:textId="6CAC27E5" w:rsidR="002B5FEF" w:rsidRDefault="002B5FEF" w:rsidP="005044BC">
      <w:pPr>
        <w:rPr>
          <w:rFonts w:ascii="Arial" w:hAnsi="Arial" w:cs="Arial"/>
          <w:b/>
        </w:rPr>
      </w:pPr>
    </w:p>
    <w:p w14:paraId="23835D4D" w14:textId="77777777" w:rsidR="002B5FEF" w:rsidRDefault="002B5FEF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t>Estudo de Viabilidade</w:t>
      </w:r>
    </w:p>
    <w:p w14:paraId="753E01ED" w14:textId="59C11EA5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2A5D0BF5" w14:textId="7C37EB42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</w:p>
    <w:p w14:paraId="0849486D" w14:textId="7E6C446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A891636" w14:textId="1825D396" w:rsidR="002B5FEF" w:rsidRDefault="002B5FEF" w:rsidP="002B5FEF">
      <w:pPr>
        <w:ind w:left="792"/>
        <w:rPr>
          <w:rFonts w:ascii="Arial" w:hAnsi="Arial" w:cs="Arial"/>
          <w:bCs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5FFAE6C4" w14:textId="77777777" w:rsidR="009A633C" w:rsidRDefault="009A633C" w:rsidP="00F62061">
      <w:pPr>
        <w:rPr>
          <w:rFonts w:ascii="Arial" w:hAnsi="Arial" w:cs="Arial"/>
          <w:b/>
        </w:rPr>
      </w:pPr>
    </w:p>
    <w:p w14:paraId="17D1E13D" w14:textId="28EE7B3F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lastRenderedPageBreak/>
        <w:t>ANEXO 1</w:t>
      </w:r>
    </w:p>
    <w:p w14:paraId="69BA9588" w14:textId="17B02598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937A3" w14:textId="77777777" w:rsidR="00524679" w:rsidRDefault="00524679" w:rsidP="00DE6D63">
      <w:r>
        <w:separator/>
      </w:r>
    </w:p>
  </w:endnote>
  <w:endnote w:type="continuationSeparator" w:id="0">
    <w:p w14:paraId="4079145A" w14:textId="77777777" w:rsidR="00524679" w:rsidRDefault="00524679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AE1A5D">
      <w:rPr>
        <w:noProof/>
      </w:rPr>
      <w:t>6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6D31A" w14:textId="77777777" w:rsidR="00524679" w:rsidRDefault="00524679" w:rsidP="00DE6D63">
      <w:r>
        <w:separator/>
      </w:r>
    </w:p>
  </w:footnote>
  <w:footnote w:type="continuationSeparator" w:id="0">
    <w:p w14:paraId="3622ABDE" w14:textId="77777777" w:rsidR="00524679" w:rsidRDefault="00524679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8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F00B5"/>
    <w:rsid w:val="000F6545"/>
    <w:rsid w:val="00175F75"/>
    <w:rsid w:val="001E001C"/>
    <w:rsid w:val="001E7341"/>
    <w:rsid w:val="00281E69"/>
    <w:rsid w:val="002B5FEF"/>
    <w:rsid w:val="002F01CE"/>
    <w:rsid w:val="00355938"/>
    <w:rsid w:val="003F7662"/>
    <w:rsid w:val="004648A8"/>
    <w:rsid w:val="0048556C"/>
    <w:rsid w:val="004B44D8"/>
    <w:rsid w:val="004D6639"/>
    <w:rsid w:val="00500E2E"/>
    <w:rsid w:val="005044BC"/>
    <w:rsid w:val="00524679"/>
    <w:rsid w:val="00574A38"/>
    <w:rsid w:val="005B54FE"/>
    <w:rsid w:val="006511B8"/>
    <w:rsid w:val="006944C0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25F30"/>
    <w:rsid w:val="00926ECD"/>
    <w:rsid w:val="00946867"/>
    <w:rsid w:val="00985F54"/>
    <w:rsid w:val="009A633C"/>
    <w:rsid w:val="009C4C36"/>
    <w:rsid w:val="009D089A"/>
    <w:rsid w:val="00A43067"/>
    <w:rsid w:val="00A5060E"/>
    <w:rsid w:val="00A872FD"/>
    <w:rsid w:val="00AA262C"/>
    <w:rsid w:val="00AC150D"/>
    <w:rsid w:val="00AE1A5D"/>
    <w:rsid w:val="00AF7195"/>
    <w:rsid w:val="00B8355E"/>
    <w:rsid w:val="00B85B05"/>
    <w:rsid w:val="00BF03D0"/>
    <w:rsid w:val="00C71264"/>
    <w:rsid w:val="00C91171"/>
    <w:rsid w:val="00C932C8"/>
    <w:rsid w:val="00CE1E2E"/>
    <w:rsid w:val="00CE6C77"/>
    <w:rsid w:val="00D64157"/>
    <w:rsid w:val="00D957AE"/>
    <w:rsid w:val="00DE6D63"/>
    <w:rsid w:val="00E6044C"/>
    <w:rsid w:val="00E61D0F"/>
    <w:rsid w:val="00E62B50"/>
    <w:rsid w:val="00E67501"/>
    <w:rsid w:val="00E9472F"/>
    <w:rsid w:val="00ED0C77"/>
    <w:rsid w:val="00F22005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F65128-5C51-4CE5-B38F-7E43AB238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11</Pages>
  <Words>1886</Words>
  <Characters>10186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27</cp:revision>
  <cp:lastPrinted>2020-02-19T00:56:00Z</cp:lastPrinted>
  <dcterms:created xsi:type="dcterms:W3CDTF">2020-02-11T18:07:00Z</dcterms:created>
  <dcterms:modified xsi:type="dcterms:W3CDTF">2020-03-03T05:39:00Z</dcterms:modified>
</cp:coreProperties>
</file>