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КР: Курсова робота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(8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Захист курсової роботи з ПІС за презентацією КР_Кравченко_ІР-31_презентація.pptx (16 слайдів; методичні вказівки: доповідь до 7 хв). Текст кожного слайда — у нотатках доповідача презентації.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Титул і актуальність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Тема; 100 тис. перехоплювачів по 3–5 тис. $, понад 70 % збитих над Києвом Shahed; обмеження — сенсори.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Мета, об’єкт, проблеми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3–5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Мета і сім завдань; РЦПДО «Щит-Північ», досліджуваний підрозділ — КП; П1–П7 і 22 вимоги.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Дерево цілей і WBS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6–7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Генеральна мета, 5 · 15 · 30; WBS — 8 субпроєктів, 20 блоків, 42 пакети, 29 330 тис. грн.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BPMN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8–9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П’ять пулів-функцій; пул P2 і правило двох осіб (CHECK approved_by ≠ proposed_by).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UML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10–11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Прецеденти з include/extend; 8 переходів місії; 10 класів.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Архітектура і безпека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12–14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Багаторівнева клієнт-серверна з периферією; MQTT, ASTERIX, MAVLink; 13 ролей, тригери, журнал аудиту.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Прототип і результати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Слайди 15–16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Екрани з працюючого застосунку; 20 таблиць, 22 функції, 16 тригерів, 54 тести; напрями розвитку.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Запитання комісії (за потреби)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Термінал: .venv/bin/python coursework_final/app/serve.py → http://127.0.0.1:5080 (пароль shchit-demo)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Наживо: ОБУ пропонує місію, ОЧ санкціонує; спроба санкції автором відхиляється тригером.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Мету досягнуто: пройдено всі етапи — від аналізу предметної області до працюючого прототипу. Дякую за увагу.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