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674D" w14:textId="470C1B61" w:rsidR="00CA771B" w:rsidRPr="009E505D" w:rsidRDefault="00CA771B" w:rsidP="00CA771B">
      <w:pPr>
        <w:pStyle w:val="2"/>
        <w:pageBreakBefore/>
        <w:spacing w:line="276" w:lineRule="auto"/>
        <w:ind w:left="567" w:right="284"/>
        <w:jc w:val="center"/>
        <w:rPr>
          <w:rFonts w:ascii="Times New Roman" w:hAnsi="Times New Roman" w:cs="Times New Roman"/>
          <w:i/>
          <w:sz w:val="36"/>
          <w:szCs w:val="36"/>
        </w:rPr>
      </w:pPr>
      <w:bookmarkStart w:id="0" w:name="_Toc30674524"/>
      <w:r w:rsidRPr="009E505D">
        <w:rPr>
          <w:rFonts w:ascii="Times New Roman" w:hAnsi="Times New Roman" w:cs="Times New Roman"/>
          <w:sz w:val="36"/>
          <w:szCs w:val="36"/>
        </w:rPr>
        <w:t>ЛАБОРАТОРНА РОБОТА № 7</w:t>
      </w:r>
      <w:r w:rsidRPr="009E505D">
        <w:rPr>
          <w:rFonts w:ascii="Times New Roman" w:hAnsi="Times New Roman" w:cs="Times New Roman"/>
          <w:sz w:val="36"/>
          <w:szCs w:val="36"/>
        </w:rPr>
        <w:br/>
      </w:r>
      <w:bookmarkEnd w:id="0"/>
      <w:r w:rsidRPr="009E505D">
        <w:rPr>
          <w:rFonts w:ascii="Times New Roman" w:hAnsi="Times New Roman" w:cs="Times New Roman"/>
          <w:sz w:val="36"/>
          <w:szCs w:val="36"/>
        </w:rPr>
        <w:t xml:space="preserve">Побудова концепції </w:t>
      </w:r>
      <w:r w:rsidR="0017602F" w:rsidRPr="009E505D">
        <w:rPr>
          <w:rFonts w:ascii="Times New Roman" w:hAnsi="Times New Roman" w:cs="Times New Roman"/>
          <w:sz w:val="36"/>
          <w:szCs w:val="36"/>
        </w:rPr>
        <w:t xml:space="preserve">архітектури </w:t>
      </w:r>
      <w:proofErr w:type="spellStart"/>
      <w:r w:rsidR="0017602F" w:rsidRPr="009E505D">
        <w:rPr>
          <w:rFonts w:ascii="Times New Roman" w:hAnsi="Times New Roman" w:cs="Times New Roman"/>
          <w:sz w:val="36"/>
          <w:szCs w:val="36"/>
        </w:rPr>
        <w:t>ІоТ</w:t>
      </w:r>
      <w:proofErr w:type="spellEnd"/>
      <w:r w:rsidRPr="009E505D">
        <w:rPr>
          <w:rFonts w:ascii="Times New Roman" w:hAnsi="Times New Roman" w:cs="Times New Roman"/>
          <w:sz w:val="36"/>
          <w:szCs w:val="36"/>
        </w:rPr>
        <w:t xml:space="preserve"> системи. </w:t>
      </w:r>
    </w:p>
    <w:p w14:paraId="7B7EBCC0" w14:textId="57EF6A61" w:rsidR="00CA771B" w:rsidRPr="009E505D" w:rsidRDefault="00CA771B" w:rsidP="00CA771B">
      <w:pPr>
        <w:pStyle w:val="a3"/>
        <w:ind w:left="980" w:hanging="980"/>
        <w:jc w:val="both"/>
        <w:rPr>
          <w:rFonts w:ascii="Times New Roman" w:hAnsi="Times New Roman" w:cs="Times New Roman"/>
          <w:sz w:val="36"/>
          <w:szCs w:val="36"/>
        </w:rPr>
      </w:pPr>
      <w:r w:rsidRPr="009E505D">
        <w:rPr>
          <w:rFonts w:ascii="Times New Roman" w:hAnsi="Times New Roman" w:cs="Times New Roman"/>
          <w:kern w:val="16"/>
          <w:sz w:val="36"/>
          <w:szCs w:val="36"/>
        </w:rPr>
        <w:t>Мета:.</w:t>
      </w:r>
      <w:r w:rsidR="009E505D" w:rsidRPr="009E505D"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r w:rsidR="009E505D" w:rsidRPr="009E505D">
        <w:rPr>
          <w:rFonts w:ascii="Times New Roman" w:hAnsi="Times New Roman" w:cs="Times New Roman"/>
          <w:sz w:val="36"/>
          <w:szCs w:val="36"/>
        </w:rPr>
        <w:t>Набути практичних навичок формування концепції архітектури інформаційної системи Інтернету речей (</w:t>
      </w:r>
      <w:proofErr w:type="spellStart"/>
      <w:r w:rsidR="009E505D" w:rsidRPr="009E505D">
        <w:rPr>
          <w:rFonts w:ascii="Times New Roman" w:hAnsi="Times New Roman" w:cs="Times New Roman"/>
          <w:sz w:val="36"/>
          <w:szCs w:val="36"/>
        </w:rPr>
        <w:t>IoT</w:t>
      </w:r>
      <w:proofErr w:type="spellEnd"/>
      <w:r w:rsidR="009E505D" w:rsidRPr="009E505D">
        <w:rPr>
          <w:rFonts w:ascii="Times New Roman" w:hAnsi="Times New Roman" w:cs="Times New Roman"/>
          <w:sz w:val="36"/>
          <w:szCs w:val="36"/>
        </w:rPr>
        <w:t>), визначення основних функціональних і технологічних компонентів системи, встановлення взаємозв’язків між ними та їх візуалізації на різних рівнях архітектури.</w:t>
      </w:r>
    </w:p>
    <w:p w14:paraId="481C1267" w14:textId="77777777" w:rsidR="00CA771B" w:rsidRPr="009E505D" w:rsidRDefault="00CA771B" w:rsidP="00CA771B">
      <w:pPr>
        <w:ind w:left="1560" w:hanging="1560"/>
        <w:jc w:val="both"/>
        <w:rPr>
          <w:rFonts w:ascii="Times New Roman" w:hAnsi="Times New Roman" w:cs="Times New Roman"/>
          <w:b/>
          <w:kern w:val="16"/>
          <w:sz w:val="36"/>
          <w:szCs w:val="36"/>
        </w:rPr>
      </w:pPr>
      <w:r w:rsidRPr="009E505D">
        <w:rPr>
          <w:rFonts w:ascii="Times New Roman" w:hAnsi="Times New Roman" w:cs="Times New Roman"/>
          <w:b/>
          <w:kern w:val="16"/>
          <w:sz w:val="36"/>
          <w:szCs w:val="36"/>
        </w:rPr>
        <w:t xml:space="preserve">Завдання: </w:t>
      </w:r>
    </w:p>
    <w:p w14:paraId="314E7C7E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На основі теми власного проєкту або запропонованої викладачем предметної області розробити концептуальну архітектуру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-системи, яка забезпечує збір, передавання, оброблення, зберігання та використання даних від фізичних об’єктів.</w:t>
      </w:r>
    </w:p>
    <w:p w14:paraId="2B0AC3A5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У процесі виконання лабораторної роботи необхідно:</w:t>
      </w:r>
    </w:p>
    <w:p w14:paraId="57004A8F" w14:textId="77777777" w:rsidR="009E505D" w:rsidRPr="009E505D" w:rsidRDefault="009E505D" w:rsidP="009E505D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Визначити призначення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-системи:</w:t>
      </w:r>
    </w:p>
    <w:p w14:paraId="413943F0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сформулювати мету та основні завдання системи;</w:t>
      </w:r>
    </w:p>
    <w:p w14:paraId="4CF02EEB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визначити предметну область і об’єкти, що підлягають моніторингу або керуванню;</w:t>
      </w:r>
    </w:p>
    <w:p w14:paraId="3544DA51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визначити основні категорії користувачів системи.</w:t>
      </w:r>
    </w:p>
    <w:p w14:paraId="2D783350" w14:textId="77777777" w:rsidR="009E505D" w:rsidRPr="009E505D" w:rsidRDefault="009E505D" w:rsidP="009E505D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Визначити основні об’єкти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-середовища:</w:t>
      </w:r>
    </w:p>
    <w:p w14:paraId="77554E63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фізичні об’єкти;</w:t>
      </w:r>
    </w:p>
    <w:p w14:paraId="1EAD335D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датчики;</w:t>
      </w:r>
    </w:p>
    <w:p w14:paraId="759832F3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виконавчі пристрої;</w:t>
      </w:r>
    </w:p>
    <w:p w14:paraId="6AE78F02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контролери або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-шлюзи;</w:t>
      </w:r>
    </w:p>
    <w:p w14:paraId="50662DF2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мережеве обладнання;</w:t>
      </w:r>
    </w:p>
    <w:p w14:paraId="7AFD7E3E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серверні та хмарні компоненти;</w:t>
      </w:r>
    </w:p>
    <w:p w14:paraId="69E10EDA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програмні застосунки користувачів.</w:t>
      </w:r>
    </w:p>
    <w:p w14:paraId="7A03A49F" w14:textId="77777777" w:rsidR="009E505D" w:rsidRPr="009E505D" w:rsidRDefault="009E505D" w:rsidP="009E505D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Побудувати багаторівневу архітектуру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-системи, представивши на схемі щонайменше такі рівні:</w:t>
      </w:r>
    </w:p>
    <w:p w14:paraId="78CF6962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Фізичний / рівень сприйняття (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Perception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E505D">
        <w:rPr>
          <w:rFonts w:ascii="Times New Roman" w:hAnsi="Times New Roman" w:cs="Times New Roman"/>
          <w:b/>
          <w:bCs/>
          <w:sz w:val="28"/>
          <w:szCs w:val="28"/>
        </w:rPr>
        <w:br/>
        <w:t>Відобразити фізичні об’єкти, датчики, виконавчі пристрої та параметри, які вимірюються або контролюються.</w:t>
      </w:r>
    </w:p>
    <w:p w14:paraId="480ADE18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2. Рівень підключення / мережевий рівень (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Network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E505D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Показати способи передавання даних між пристроями, шлюзами та серверною частиною: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Wi-Fi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Bluetooth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Zigbee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LoRaWAN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Ethernet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, 4G/5G, MQTT, HTTP/HTTPS тощо.</w:t>
      </w:r>
    </w:p>
    <w:p w14:paraId="63F7248B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3. Рівень периферійного оброблення (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Edge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Fog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E505D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Відобразити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-шлюзи,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edge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-пристрої, локальні контролери та компоненти, які виконують первинне оброблення, фільтрацію, агрегацію або аналіз даних.</w:t>
      </w:r>
    </w:p>
    <w:p w14:paraId="1B41E2EE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4. Рівень оброблення та зберігання даних (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Platform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Processing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E505D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Показати серверні компоненти,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-платформу, API, брокер повідомлень, бази даних, модулі аналітики та інші компоненти, необхідні для роботи системи.</w:t>
      </w:r>
    </w:p>
    <w:p w14:paraId="49AB96A8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5. Прикладний рівень (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Application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E505D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Відобразити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вебзастосунок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, мобільний застосунок, інформаційну панель (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), систему сповіщень та інші засоби взаємодії користувача із системою.</w:t>
      </w:r>
    </w:p>
    <w:p w14:paraId="56BF8ED6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6. Бізнес-рівень / рівень управління (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Business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Management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E505D">
        <w:rPr>
          <w:rFonts w:ascii="Times New Roman" w:hAnsi="Times New Roman" w:cs="Times New Roman"/>
          <w:b/>
          <w:bCs/>
          <w:sz w:val="28"/>
          <w:szCs w:val="28"/>
        </w:rPr>
        <w:br/>
        <w:t>Визначити, які управлінські рішення приймаються на основі отриманих даних, які правила та сценарії функціонування системи реалізуються.</w:t>
      </w:r>
    </w:p>
    <w:p w14:paraId="0DD77F7D" w14:textId="77777777" w:rsidR="009E505D" w:rsidRPr="009E505D" w:rsidRDefault="009E505D" w:rsidP="009E505D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Відобразити інформаційні потоки між рівнями:</w:t>
      </w:r>
    </w:p>
    <w:p w14:paraId="1F42866D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потік даних від датчиків до системи оброблення;</w:t>
      </w:r>
    </w:p>
    <w:p w14:paraId="562BB6EC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передавання команд від користувача або системи до виконавчих пристроїв;</w:t>
      </w:r>
    </w:p>
    <w:p w14:paraId="661565D5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взаємодію між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edge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-компонентами та серверною частиною;</w:t>
      </w:r>
    </w:p>
    <w:p w14:paraId="5DF07E02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взаємодію між базою даних, аналітичними модулями та прикладним рівнем.</w:t>
      </w:r>
    </w:p>
    <w:p w14:paraId="6E1F0690" w14:textId="77777777" w:rsidR="009E505D" w:rsidRPr="009E505D" w:rsidRDefault="009E505D" w:rsidP="009E505D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Визначити основні протоколи та технології для кожного рівня архітектури та обґрунтувати їх вибір.</w:t>
      </w:r>
    </w:p>
    <w:p w14:paraId="374BBB79" w14:textId="77777777" w:rsidR="009E505D" w:rsidRPr="009E505D" w:rsidRDefault="009E505D" w:rsidP="009E505D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Визначити механізми безпеки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-системи. На архітектурній схемі показати, де реалізуються:</w:t>
      </w:r>
    </w:p>
    <w:p w14:paraId="6F63DFDB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автентифікація та авторизація;</w:t>
      </w:r>
    </w:p>
    <w:p w14:paraId="658FB8A9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шифрування передавання даних;</w:t>
      </w:r>
    </w:p>
    <w:p w14:paraId="55AC1F02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захист API;</w:t>
      </w:r>
    </w:p>
    <w:p w14:paraId="472E73FB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контроль доступу до пристроїв і даних;</w:t>
      </w:r>
    </w:p>
    <w:p w14:paraId="5C243F5F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журналювання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 подій.</w:t>
      </w:r>
    </w:p>
    <w:p w14:paraId="759FFB85" w14:textId="77777777" w:rsidR="009E505D" w:rsidRPr="009E505D" w:rsidRDefault="009E505D" w:rsidP="009E505D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Побудувати узагальнену архітектурну діаграму, на якій мають бути одночасно представлені:</w:t>
      </w:r>
    </w:p>
    <w:p w14:paraId="15811F9F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усі визначені рівні системи;</w:t>
      </w:r>
    </w:p>
    <w:p w14:paraId="15A6C572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основні компоненти кожного рівня;</w:t>
      </w:r>
    </w:p>
    <w:p w14:paraId="39F1601C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зв’язки між компонентами;</w:t>
      </w:r>
    </w:p>
    <w:p w14:paraId="7C00E6C3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напрямки інформаційних потоків;</w:t>
      </w:r>
    </w:p>
    <w:p w14:paraId="49A1C9D0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протоколи/технології взаємодії;</w:t>
      </w:r>
    </w:p>
    <w:p w14:paraId="5EC81DE2" w14:textId="77777777" w:rsidR="009E505D" w:rsidRPr="009E505D" w:rsidRDefault="009E505D" w:rsidP="009E505D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користувачі та зовнішні системи.</w:t>
      </w:r>
    </w:p>
    <w:p w14:paraId="3E2F4177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Рекомендована структура архітектурної схеми</w:t>
      </w:r>
    </w:p>
    <w:p w14:paraId="35EF4E51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┌──────────────────────────────────────────────────────────┐</w:t>
      </w:r>
    </w:p>
    <w:p w14:paraId="389C5C55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│                 БІЗНЕС / УПРАВЛІНСЬКИЙ РІВЕНЬ            │</w:t>
      </w:r>
    </w:p>
    <w:p w14:paraId="618EF9BA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│  Бізнес-правила • рішення • сценарії • звіти • KPI      │</w:t>
      </w:r>
    </w:p>
    <w:p w14:paraId="450F2E09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└──────────────────────────▲───────────────────────────────┘</w:t>
      </w:r>
    </w:p>
    <w:p w14:paraId="7265E476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│</w:t>
      </w:r>
    </w:p>
    <w:p w14:paraId="49FA70DD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┌──────────────────────────</w:t>
      </w:r>
      <w:r w:rsidRPr="009E505D">
        <w:rPr>
          <w:rFonts w:ascii="Times New Roman" w:eastAsia="MS Gothic" w:hAnsi="Times New Roman" w:cs="Times New Roman"/>
          <w:b/>
          <w:bCs/>
          <w:sz w:val="20"/>
          <w:szCs w:val="20"/>
        </w:rPr>
        <w:t>┴</w:t>
      </w:r>
      <w:r w:rsidRPr="009E505D">
        <w:rPr>
          <w:rFonts w:ascii="Times New Roman" w:hAnsi="Times New Roman" w:cs="Times New Roman"/>
          <w:b/>
          <w:bCs/>
          <w:sz w:val="20"/>
          <w:szCs w:val="20"/>
        </w:rPr>
        <w:t>───────────────────────────────┐</w:t>
      </w:r>
    </w:p>
    <w:p w14:paraId="27C89AA4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│                    ПРИКЛАДНИЙ РІВЕНЬ                     │</w:t>
      </w:r>
    </w:p>
    <w:p w14:paraId="55E13C93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│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Web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Dashboard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Mobile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App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Notifications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API        │</w:t>
      </w:r>
    </w:p>
    <w:p w14:paraId="3CDDB9AE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└──────────────────────────▲───────────────────────────────┘</w:t>
      </w:r>
    </w:p>
    <w:p w14:paraId="21291FBB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│</w:t>
      </w:r>
    </w:p>
    <w:p w14:paraId="41B30267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┌──────────────────────────</w:t>
      </w:r>
      <w:r w:rsidRPr="009E505D">
        <w:rPr>
          <w:rFonts w:ascii="Times New Roman" w:eastAsia="MS Gothic" w:hAnsi="Times New Roman" w:cs="Times New Roman"/>
          <w:b/>
          <w:bCs/>
          <w:sz w:val="20"/>
          <w:szCs w:val="20"/>
        </w:rPr>
        <w:t>┴</w:t>
      </w:r>
      <w:r w:rsidRPr="009E505D">
        <w:rPr>
          <w:rFonts w:ascii="Times New Roman" w:hAnsi="Times New Roman" w:cs="Times New Roman"/>
          <w:b/>
          <w:bCs/>
          <w:sz w:val="20"/>
          <w:szCs w:val="20"/>
        </w:rPr>
        <w:t>───────────────────────────────┐</w:t>
      </w:r>
    </w:p>
    <w:p w14:paraId="0B700F79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│             РІВЕНЬ ОБРОБЛЕННЯ І ЗБЕРІГАННЯ              │</w:t>
      </w:r>
    </w:p>
    <w:p w14:paraId="650E5791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│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Platform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MQTT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Broker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Backend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DB •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Analytics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  │</w:t>
      </w:r>
    </w:p>
    <w:p w14:paraId="724241DF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└──────────────────────────▲───────────────────────────────┘</w:t>
      </w:r>
    </w:p>
    <w:p w14:paraId="72E5ECF0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│</w:t>
      </w:r>
    </w:p>
    <w:p w14:paraId="79BFA6CC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┌──────────────────────────</w:t>
      </w:r>
      <w:r w:rsidRPr="009E505D">
        <w:rPr>
          <w:rFonts w:ascii="Times New Roman" w:eastAsia="MS Gothic" w:hAnsi="Times New Roman" w:cs="Times New Roman"/>
          <w:b/>
          <w:bCs/>
          <w:sz w:val="20"/>
          <w:szCs w:val="20"/>
        </w:rPr>
        <w:t>┴</w:t>
      </w:r>
      <w:r w:rsidRPr="009E505D">
        <w:rPr>
          <w:rFonts w:ascii="Times New Roman" w:hAnsi="Times New Roman" w:cs="Times New Roman"/>
          <w:b/>
          <w:bCs/>
          <w:sz w:val="20"/>
          <w:szCs w:val="20"/>
        </w:rPr>
        <w:t>───────────────────────────────┐</w:t>
      </w:r>
    </w:p>
    <w:p w14:paraId="486EEACD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│                 EDGE / FOG РІВЕНЬ                        │</w:t>
      </w:r>
    </w:p>
    <w:p w14:paraId="62329CB4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│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Gateway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Local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Controller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Filtering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Edge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AI        │</w:t>
      </w:r>
    </w:p>
    <w:p w14:paraId="4AB28440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└──────────────────────────▲───────────────────────────────┘</w:t>
      </w:r>
    </w:p>
    <w:p w14:paraId="3D886371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│</w:t>
      </w:r>
    </w:p>
    <w:p w14:paraId="345BB7E0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┌──────────────────────────</w:t>
      </w:r>
      <w:r w:rsidRPr="009E505D">
        <w:rPr>
          <w:rFonts w:ascii="Times New Roman" w:eastAsia="MS Gothic" w:hAnsi="Times New Roman" w:cs="Times New Roman"/>
          <w:b/>
          <w:bCs/>
          <w:sz w:val="20"/>
          <w:szCs w:val="20"/>
        </w:rPr>
        <w:t>┴</w:t>
      </w:r>
      <w:r w:rsidRPr="009E505D">
        <w:rPr>
          <w:rFonts w:ascii="Times New Roman" w:hAnsi="Times New Roman" w:cs="Times New Roman"/>
          <w:b/>
          <w:bCs/>
          <w:sz w:val="20"/>
          <w:szCs w:val="20"/>
        </w:rPr>
        <w:t>───────────────────────────────┐</w:t>
      </w:r>
    </w:p>
    <w:p w14:paraId="3DA9CD57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│                    МЕРЕЖЕВИЙ РІВЕНЬ                      │</w:t>
      </w:r>
    </w:p>
    <w:p w14:paraId="36374897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│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Wi-Fi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Ethernet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Zigbee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LoRaWAN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4G/5G • MQTT      │</w:t>
      </w:r>
    </w:p>
    <w:p w14:paraId="01E8955D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└──────────────────────────▲───────────────────────────────┘</w:t>
      </w:r>
    </w:p>
    <w:p w14:paraId="52B6AF5B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│</w:t>
      </w:r>
    </w:p>
    <w:p w14:paraId="45721419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┌──────────────────────────</w:t>
      </w:r>
      <w:r w:rsidRPr="009E505D">
        <w:rPr>
          <w:rFonts w:ascii="Times New Roman" w:eastAsia="MS Gothic" w:hAnsi="Times New Roman" w:cs="Times New Roman"/>
          <w:b/>
          <w:bCs/>
          <w:sz w:val="20"/>
          <w:szCs w:val="20"/>
        </w:rPr>
        <w:t>┴</w:t>
      </w:r>
      <w:r w:rsidRPr="009E505D">
        <w:rPr>
          <w:rFonts w:ascii="Times New Roman" w:hAnsi="Times New Roman" w:cs="Times New Roman"/>
          <w:b/>
          <w:bCs/>
          <w:sz w:val="20"/>
          <w:szCs w:val="20"/>
        </w:rPr>
        <w:t>───────────────────────────────┐</w:t>
      </w:r>
    </w:p>
    <w:p w14:paraId="4479CBFD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│                 ФІЗИЧНИЙ РІВЕНЬ                          │</w:t>
      </w:r>
    </w:p>
    <w:p w14:paraId="0F9378A3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│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Sensors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Actuators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Controllers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•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Physical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E505D">
        <w:rPr>
          <w:rFonts w:ascii="Times New Roman" w:hAnsi="Times New Roman" w:cs="Times New Roman"/>
          <w:b/>
          <w:bCs/>
          <w:sz w:val="20"/>
          <w:szCs w:val="20"/>
        </w:rPr>
        <w:t>Objects</w:t>
      </w:r>
      <w:proofErr w:type="spellEnd"/>
      <w:r w:rsidRPr="009E505D">
        <w:rPr>
          <w:rFonts w:ascii="Times New Roman" w:hAnsi="Times New Roman" w:cs="Times New Roman"/>
          <w:b/>
          <w:bCs/>
          <w:sz w:val="20"/>
          <w:szCs w:val="20"/>
        </w:rPr>
        <w:t xml:space="preserve">    │</w:t>
      </w:r>
    </w:p>
    <w:p w14:paraId="2787C2E2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505D">
        <w:rPr>
          <w:rFonts w:ascii="Times New Roman" w:hAnsi="Times New Roman" w:cs="Times New Roman"/>
          <w:b/>
          <w:bCs/>
          <w:sz w:val="20"/>
          <w:szCs w:val="20"/>
        </w:rPr>
        <w:t>└──────────────────────────────────────────────────────────┘</w:t>
      </w:r>
    </w:p>
    <w:p w14:paraId="1E4C1E63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Це не повинна бути просто загальна схема «датчик → сервер → користувач». Студент має деталізувати кожен рівень відповідно до власної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-системи.</w:t>
      </w:r>
    </w:p>
    <w:p w14:paraId="69367DF9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Результат виконання</w:t>
      </w:r>
    </w:p>
    <w:p w14:paraId="6A8BBAA2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За результатами лабораторної роботи студент повинен підготувати:</w:t>
      </w:r>
    </w:p>
    <w:p w14:paraId="0D83B863" w14:textId="77777777" w:rsidR="009E505D" w:rsidRPr="009E505D" w:rsidRDefault="009E505D" w:rsidP="009E505D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Опис концепції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-системи — 1–2 сторінки.</w:t>
      </w:r>
    </w:p>
    <w:p w14:paraId="11457826" w14:textId="77777777" w:rsidR="009E505D" w:rsidRPr="009E505D" w:rsidRDefault="009E505D" w:rsidP="009E505D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Таблицю компонентів архітектури: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437"/>
        <w:gridCol w:w="3147"/>
        <w:gridCol w:w="1904"/>
      </w:tblGrid>
      <w:tr w:rsidR="009E505D" w:rsidRPr="009E505D" w14:paraId="6AFD5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EF68A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Рівень</w:t>
            </w:r>
          </w:p>
        </w:tc>
        <w:tc>
          <w:tcPr>
            <w:tcW w:w="0" w:type="auto"/>
            <w:vAlign w:val="center"/>
            <w:hideMark/>
          </w:tcPr>
          <w:p w14:paraId="0BE4D079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41E583E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Призначення</w:t>
            </w:r>
          </w:p>
        </w:tc>
        <w:tc>
          <w:tcPr>
            <w:tcW w:w="0" w:type="auto"/>
            <w:vAlign w:val="center"/>
            <w:hideMark/>
          </w:tcPr>
          <w:p w14:paraId="7B2C3BC1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Технологія</w:t>
            </w:r>
          </w:p>
        </w:tc>
      </w:tr>
      <w:tr w:rsidR="009E505D" w:rsidRPr="009E505D" w14:paraId="5F620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CB29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Фізичний</w:t>
            </w:r>
          </w:p>
        </w:tc>
        <w:tc>
          <w:tcPr>
            <w:tcW w:w="0" w:type="auto"/>
            <w:vAlign w:val="center"/>
            <w:hideMark/>
          </w:tcPr>
          <w:p w14:paraId="56C39652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Датчик температури</w:t>
            </w:r>
          </w:p>
        </w:tc>
        <w:tc>
          <w:tcPr>
            <w:tcW w:w="0" w:type="auto"/>
            <w:vAlign w:val="center"/>
            <w:hideMark/>
          </w:tcPr>
          <w:p w14:paraId="286AAAFF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Вимірювання температури</w:t>
            </w:r>
          </w:p>
        </w:tc>
        <w:tc>
          <w:tcPr>
            <w:tcW w:w="0" w:type="auto"/>
            <w:vAlign w:val="center"/>
            <w:hideMark/>
          </w:tcPr>
          <w:p w14:paraId="1F2EBEFF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DHT22</w:t>
            </w:r>
          </w:p>
        </w:tc>
      </w:tr>
      <w:tr w:rsidR="009E505D" w:rsidRPr="009E505D" w14:paraId="52B78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5517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33343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IoT</w:t>
            </w:r>
            <w:proofErr w:type="spellEnd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27E5D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Первинна обробка даних</w:t>
            </w:r>
          </w:p>
        </w:tc>
        <w:tc>
          <w:tcPr>
            <w:tcW w:w="0" w:type="auto"/>
            <w:vAlign w:val="center"/>
            <w:hideMark/>
          </w:tcPr>
          <w:p w14:paraId="1F567447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Raspberry</w:t>
            </w:r>
            <w:proofErr w:type="spellEnd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</w:t>
            </w:r>
            <w:proofErr w:type="spellEnd"/>
          </w:p>
        </w:tc>
      </w:tr>
      <w:tr w:rsidR="009E505D" w:rsidRPr="009E505D" w14:paraId="31831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7768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Мережевий</w:t>
            </w:r>
          </w:p>
        </w:tc>
        <w:tc>
          <w:tcPr>
            <w:tcW w:w="0" w:type="auto"/>
            <w:vAlign w:val="center"/>
            <w:hideMark/>
          </w:tcPr>
          <w:p w14:paraId="4024AFB7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MQTT</w:t>
            </w:r>
          </w:p>
        </w:tc>
        <w:tc>
          <w:tcPr>
            <w:tcW w:w="0" w:type="auto"/>
            <w:vAlign w:val="center"/>
            <w:hideMark/>
          </w:tcPr>
          <w:p w14:paraId="5A75DEA3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Передавання повідомлень</w:t>
            </w:r>
          </w:p>
        </w:tc>
        <w:tc>
          <w:tcPr>
            <w:tcW w:w="0" w:type="auto"/>
            <w:vAlign w:val="center"/>
            <w:hideMark/>
          </w:tcPr>
          <w:p w14:paraId="76EB0747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MQTT</w:t>
            </w:r>
          </w:p>
        </w:tc>
      </w:tr>
      <w:tr w:rsidR="009E505D" w:rsidRPr="009E505D" w14:paraId="40044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C89A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673D8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Брокер повідомлень</w:t>
            </w:r>
          </w:p>
        </w:tc>
        <w:tc>
          <w:tcPr>
            <w:tcW w:w="0" w:type="auto"/>
            <w:vAlign w:val="center"/>
            <w:hideMark/>
          </w:tcPr>
          <w:p w14:paraId="4426EC47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Маршрутизація даних</w:t>
            </w:r>
          </w:p>
        </w:tc>
        <w:tc>
          <w:tcPr>
            <w:tcW w:w="0" w:type="auto"/>
            <w:vAlign w:val="center"/>
            <w:hideMark/>
          </w:tcPr>
          <w:p w14:paraId="24432C39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Mosquitto</w:t>
            </w:r>
            <w:proofErr w:type="spellEnd"/>
          </w:p>
        </w:tc>
      </w:tr>
      <w:tr w:rsidR="009E505D" w:rsidRPr="009E505D" w14:paraId="3D255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5CA3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DD778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БД</w:t>
            </w:r>
          </w:p>
        </w:tc>
        <w:tc>
          <w:tcPr>
            <w:tcW w:w="0" w:type="auto"/>
            <w:vAlign w:val="center"/>
            <w:hideMark/>
          </w:tcPr>
          <w:p w14:paraId="5A2FF2FB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Зберігання вимірювань</w:t>
            </w:r>
          </w:p>
        </w:tc>
        <w:tc>
          <w:tcPr>
            <w:tcW w:w="0" w:type="auto"/>
            <w:vAlign w:val="center"/>
            <w:hideMark/>
          </w:tcPr>
          <w:p w14:paraId="7C895F98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PostgreSQL</w:t>
            </w:r>
            <w:proofErr w:type="spellEnd"/>
          </w:p>
        </w:tc>
      </w:tr>
      <w:tr w:rsidR="009E505D" w:rsidRPr="009E505D" w14:paraId="0846F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4CBC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3BCBD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C5C7A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Візуалізація</w:t>
            </w:r>
          </w:p>
        </w:tc>
        <w:tc>
          <w:tcPr>
            <w:tcW w:w="0" w:type="auto"/>
            <w:vAlign w:val="center"/>
            <w:hideMark/>
          </w:tcPr>
          <w:p w14:paraId="2794888B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Web</w:t>
            </w:r>
            <w:proofErr w:type="spellEnd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application</w:t>
            </w:r>
            <w:proofErr w:type="spellEnd"/>
          </w:p>
        </w:tc>
      </w:tr>
      <w:tr w:rsidR="009E505D" w:rsidRPr="009E505D" w14:paraId="350EE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26A44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Business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38B31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Rules</w:t>
            </w:r>
            <w:proofErr w:type="spellEnd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FC47E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Формування рішень</w:t>
            </w:r>
          </w:p>
        </w:tc>
        <w:tc>
          <w:tcPr>
            <w:tcW w:w="0" w:type="auto"/>
            <w:vAlign w:val="center"/>
            <w:hideMark/>
          </w:tcPr>
          <w:p w14:paraId="6D3212FA" w14:textId="77777777" w:rsidR="009E505D" w:rsidRPr="009E505D" w:rsidRDefault="009E505D" w:rsidP="009E5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</w:t>
            </w:r>
            <w:proofErr w:type="spellEnd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E5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rules</w:t>
            </w:r>
            <w:proofErr w:type="spellEnd"/>
          </w:p>
        </w:tc>
      </w:tr>
    </w:tbl>
    <w:p w14:paraId="18E9B47C" w14:textId="77777777" w:rsidR="009E505D" w:rsidRPr="009E505D" w:rsidRDefault="009E505D" w:rsidP="009E505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Загальну багаторівневу архітектурну діаграму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-системи.</w:t>
      </w:r>
    </w:p>
    <w:p w14:paraId="58BDBB22" w14:textId="77777777" w:rsidR="009E505D" w:rsidRPr="009E505D" w:rsidRDefault="009E505D" w:rsidP="009E505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Діаграму інформаційних потоків із зазначенням напрямку передавання даних.</w:t>
      </w:r>
    </w:p>
    <w:p w14:paraId="01C0E923" w14:textId="77777777" w:rsidR="009E505D" w:rsidRPr="009E505D" w:rsidRDefault="009E505D" w:rsidP="009E505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Обґрунтування вибору технологій і протоколів.</w:t>
      </w:r>
    </w:p>
    <w:p w14:paraId="60BC98C3" w14:textId="77777777" w:rsidR="009E505D" w:rsidRPr="009E505D" w:rsidRDefault="009E505D" w:rsidP="009E505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Опис механізмів безпеки на різних рівнях.</w:t>
      </w:r>
    </w:p>
    <w:p w14:paraId="3E3D61C2" w14:textId="77777777" w:rsidR="009E505D" w:rsidRPr="009E505D" w:rsidRDefault="009E505D" w:rsidP="009E505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Короткий висновок щодо переваг та обмежень запропонованої архітектури.</w:t>
      </w:r>
    </w:p>
    <w:p w14:paraId="05A394C5" w14:textId="77777777" w:rsid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C360D" w14:textId="4C80D621" w:rsidR="009E505D" w:rsidRP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Питання для захисту</w:t>
      </w:r>
    </w:p>
    <w:p w14:paraId="4212841D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Що таке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-архітектура та які основні вимоги до неї?</w:t>
      </w:r>
    </w:p>
    <w:p w14:paraId="5B631BE2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Яке призначення фізичного рівня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-системи?</w:t>
      </w:r>
    </w:p>
    <w:p w14:paraId="043194A8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Чим відрізняються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edge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computing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cloud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computing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D20A58D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Яку роль виконує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Gateway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87C1F16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Які протоколи можуть використовуватися для передавання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-даних?</w:t>
      </w:r>
    </w:p>
    <w:p w14:paraId="7CC17B69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Чим MQTT відрізняється від HTTP у контексті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5A864FB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Де доцільно виконувати первинне оброблення даних?</w:t>
      </w:r>
    </w:p>
    <w:p w14:paraId="4836B225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Які компоненти належать до прикладного рівня?</w:t>
      </w:r>
    </w:p>
    <w:p w14:paraId="755D21C9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Як забезпечити безпеку передавання даних між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-пристроями та сервером?</w:t>
      </w:r>
    </w:p>
    <w:p w14:paraId="10E60EE3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Які дані необхідно зберігати в базі даних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-системи?</w:t>
      </w:r>
    </w:p>
    <w:p w14:paraId="64D5DF79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Як реалізується зворотний потік команд від користувача до виконавчого пристрою?</w:t>
      </w:r>
    </w:p>
    <w:p w14:paraId="7BEB09F5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Як зміна кількості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-пристроїв впливає на масштабованість архітектури?</w:t>
      </w:r>
    </w:p>
    <w:p w14:paraId="02E9F684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Які компоненти архітектури є критичними для забезпечення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відмовостійкості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 системи?</w:t>
      </w:r>
    </w:p>
    <w:p w14:paraId="64A2D8D4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Які компоненти можна перенести з хмарного рівня на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edge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-рівень і навіщо?</w:t>
      </w:r>
    </w:p>
    <w:p w14:paraId="566523AB" w14:textId="77777777" w:rsidR="009E505D" w:rsidRPr="009E505D" w:rsidRDefault="009E505D" w:rsidP="009E505D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>Як запропонована архітектура може бути розширена в майбутньому?</w:t>
      </w:r>
    </w:p>
    <w:p w14:paraId="0116421F" w14:textId="77777777" w:rsidR="009E505D" w:rsidRPr="009E505D" w:rsidRDefault="009E505D" w:rsidP="009E5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5D">
        <w:rPr>
          <w:rFonts w:ascii="Times New Roman" w:hAnsi="Times New Roman" w:cs="Times New Roman"/>
          <w:b/>
          <w:bCs/>
          <w:sz w:val="28"/>
          <w:szCs w:val="28"/>
        </w:rPr>
        <w:t xml:space="preserve">Індивідуальне завдання: архітектуру бажано будувати на основі того самого </w:t>
      </w:r>
      <w:proofErr w:type="spellStart"/>
      <w:r w:rsidRPr="009E505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9E505D">
        <w:rPr>
          <w:rFonts w:ascii="Times New Roman" w:hAnsi="Times New Roman" w:cs="Times New Roman"/>
          <w:b/>
          <w:bCs/>
          <w:sz w:val="28"/>
          <w:szCs w:val="28"/>
        </w:rPr>
        <w:t>-проєкту, який студент розробляє протягом семестру. Тоді ця лабораторна стане концептуальним переходом від аналізу предметної області до подальшого проєктування конкретних компонентів системи.</w:t>
      </w:r>
    </w:p>
    <w:p w14:paraId="6176BEF0" w14:textId="77777777" w:rsidR="009E505D" w:rsidRPr="009E505D" w:rsidRDefault="009E505D" w:rsidP="00356B8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E505D" w:rsidRPr="009E5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98C"/>
    <w:multiLevelType w:val="multilevel"/>
    <w:tmpl w:val="F706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C7DFA"/>
    <w:multiLevelType w:val="hybridMultilevel"/>
    <w:tmpl w:val="7DE09C24"/>
    <w:lvl w:ilvl="0" w:tplc="DF02E98C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46621"/>
    <w:multiLevelType w:val="multilevel"/>
    <w:tmpl w:val="A808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24605"/>
    <w:multiLevelType w:val="multilevel"/>
    <w:tmpl w:val="FB8A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F4E38"/>
    <w:multiLevelType w:val="multilevel"/>
    <w:tmpl w:val="0F58F4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32D6B"/>
    <w:multiLevelType w:val="multilevel"/>
    <w:tmpl w:val="61B4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65A98"/>
    <w:multiLevelType w:val="multilevel"/>
    <w:tmpl w:val="7DB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47DB0"/>
    <w:multiLevelType w:val="multilevel"/>
    <w:tmpl w:val="17E62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FA7E70"/>
    <w:multiLevelType w:val="multilevel"/>
    <w:tmpl w:val="D6EE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CE5A55"/>
    <w:multiLevelType w:val="multilevel"/>
    <w:tmpl w:val="4F8A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577A38"/>
    <w:multiLevelType w:val="multilevel"/>
    <w:tmpl w:val="08D4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72497"/>
    <w:multiLevelType w:val="multilevel"/>
    <w:tmpl w:val="FF4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B67859"/>
    <w:multiLevelType w:val="multilevel"/>
    <w:tmpl w:val="818A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85405F"/>
    <w:multiLevelType w:val="multilevel"/>
    <w:tmpl w:val="5D4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B5905"/>
    <w:multiLevelType w:val="multilevel"/>
    <w:tmpl w:val="D24C68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996CE2"/>
    <w:multiLevelType w:val="multilevel"/>
    <w:tmpl w:val="EB76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023731">
    <w:abstractNumId w:val="11"/>
  </w:num>
  <w:num w:numId="2" w16cid:durableId="2103404492">
    <w:abstractNumId w:val="12"/>
  </w:num>
  <w:num w:numId="3" w16cid:durableId="718743530">
    <w:abstractNumId w:val="14"/>
  </w:num>
  <w:num w:numId="4" w16cid:durableId="1680736548">
    <w:abstractNumId w:val="7"/>
  </w:num>
  <w:num w:numId="5" w16cid:durableId="100340845">
    <w:abstractNumId w:val="0"/>
  </w:num>
  <w:num w:numId="6" w16cid:durableId="1966498689">
    <w:abstractNumId w:val="1"/>
  </w:num>
  <w:num w:numId="7" w16cid:durableId="2063361162">
    <w:abstractNumId w:val="13"/>
  </w:num>
  <w:num w:numId="8" w16cid:durableId="1270818862">
    <w:abstractNumId w:val="10"/>
  </w:num>
  <w:num w:numId="9" w16cid:durableId="589462620">
    <w:abstractNumId w:val="6"/>
  </w:num>
  <w:num w:numId="10" w16cid:durableId="1309280815">
    <w:abstractNumId w:val="3"/>
  </w:num>
  <w:num w:numId="11" w16cid:durableId="1132554317">
    <w:abstractNumId w:val="15"/>
  </w:num>
  <w:num w:numId="12" w16cid:durableId="680620063">
    <w:abstractNumId w:val="5"/>
  </w:num>
  <w:num w:numId="13" w16cid:durableId="170606003">
    <w:abstractNumId w:val="2"/>
  </w:num>
  <w:num w:numId="14" w16cid:durableId="208568051">
    <w:abstractNumId w:val="9"/>
  </w:num>
  <w:num w:numId="15" w16cid:durableId="434062852">
    <w:abstractNumId w:val="4"/>
  </w:num>
  <w:num w:numId="16" w16cid:durableId="761026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C7"/>
    <w:rsid w:val="0015006B"/>
    <w:rsid w:val="0017602F"/>
    <w:rsid w:val="001C4581"/>
    <w:rsid w:val="001D385C"/>
    <w:rsid w:val="003254EB"/>
    <w:rsid w:val="00356B89"/>
    <w:rsid w:val="004B5A27"/>
    <w:rsid w:val="007A43AC"/>
    <w:rsid w:val="00842852"/>
    <w:rsid w:val="009124BF"/>
    <w:rsid w:val="0092044B"/>
    <w:rsid w:val="00961F25"/>
    <w:rsid w:val="009E505D"/>
    <w:rsid w:val="00BE34AE"/>
    <w:rsid w:val="00CA771B"/>
    <w:rsid w:val="00CB5B6D"/>
    <w:rsid w:val="00CF3A67"/>
    <w:rsid w:val="00D6311A"/>
    <w:rsid w:val="00EE12C7"/>
    <w:rsid w:val="00EF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8E43A"/>
  <w15:chartTrackingRefBased/>
  <w15:docId w15:val="{A8D026B2-D043-414E-8D79-3CADD11A7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1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EE1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1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EE1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1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12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12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12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12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12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12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EE1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rsid w:val="00EE1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E1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1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E12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12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12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1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E12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12C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56B8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56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D362894F45CB74E811A149947361084" ma:contentTypeVersion="4" ma:contentTypeDescription="Створення нового документа." ma:contentTypeScope="" ma:versionID="e2100c2072635b708d25393f46fdb2bd">
  <xsd:schema xmlns:xsd="http://www.w3.org/2001/XMLSchema" xmlns:xs="http://www.w3.org/2001/XMLSchema" xmlns:p="http://schemas.microsoft.com/office/2006/metadata/properties" xmlns:ns2="f3200eb3-51f4-4ae4-95fe-21bbd9b6b72e" targetNamespace="http://schemas.microsoft.com/office/2006/metadata/properties" ma:root="true" ma:fieldsID="6287f8399725881ea67d25766b1c6d5d" ns2:_="">
    <xsd:import namespace="f3200eb3-51f4-4ae4-95fe-21bbd9b6b7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00eb3-51f4-4ae4-95fe-21bbd9b6b7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3200eb3-51f4-4ae4-95fe-21bbd9b6b72e" xsi:nil="true"/>
  </documentManagement>
</p:properties>
</file>

<file path=customXml/itemProps1.xml><?xml version="1.0" encoding="utf-8"?>
<ds:datastoreItem xmlns:ds="http://schemas.openxmlformats.org/officeDocument/2006/customXml" ds:itemID="{A22343FD-B2DA-472A-88E7-99EC8315F513}"/>
</file>

<file path=customXml/itemProps2.xml><?xml version="1.0" encoding="utf-8"?>
<ds:datastoreItem xmlns:ds="http://schemas.openxmlformats.org/officeDocument/2006/customXml" ds:itemID="{633D1D24-CF4B-4957-8667-CCBCFB7EA15D}"/>
</file>

<file path=customXml/itemProps3.xml><?xml version="1.0" encoding="utf-8"?>
<ds:datastoreItem xmlns:ds="http://schemas.openxmlformats.org/officeDocument/2006/customXml" ds:itemID="{0A7D89C9-95B3-49C8-9D60-E4DA610C06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4487</Words>
  <Characters>2558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Myroslava Gladka</dc:creator>
  <cp:keywords/>
  <dc:description/>
  <cp:lastModifiedBy>Мирослава Гладка</cp:lastModifiedBy>
  <cp:revision>3</cp:revision>
  <dcterms:created xsi:type="dcterms:W3CDTF">2026-09-21T17:02:00Z</dcterms:created>
  <dcterms:modified xsi:type="dcterms:W3CDTF">2026-09-21T17:04:00Z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0x0101001D362894F45CB74E811A149947361084</vt:lpwstr>
  </property>
</Properties>
</file>