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1 · Оцінка ризиків для відділення банку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1: Оцінка ризиків для відділення банку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безпеки/Практична 1/Готово/ПР_1_Варіант_08_Кравченко.xlsx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5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ПР1 «Оцінка ризиків для відділення банку», варіант 08. Працював у шаблоні Excel свого варіанта.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Профіль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«Профіль»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Виписав факти, що впливають на оцінки: світло, камера, канали, вішинг, СКД.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Активи і чернетка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«Активи», «Чернетка» (журнал виправлень)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13 активів із цінністю; у чернетці колеги знайшов три помилки — завищене P, дубль і ризик без активу.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Реєстр ризиків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«Ризики», колонки B–I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14 ризиків, кожен — актив, загроза, вразливість і категорія; P і C — з профілю, рівень рахує шаблон.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Матриця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«Матриця»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 заходів два ризики в критичній зоні, після — жодного.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Топ-5 і заходи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«Ризики», колонки J–R; «Каталог»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Позначив п’ять найвищих, обрав стратегію й захід — усюди «ОК»; M6 і M7 закривають по два ризики.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Бюджет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«Бюджет»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 зі 100, у межах бюджету, сукупний ризик −43 %.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Обґрунтування і самоперевірка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«Обґрунтування»; бланк самоперевірки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Пояснив вибір для ризиків №1, №3, №2; бланк заповнено.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Крок 4 («Нова обставина») виконаю, щойно отримаю файл; резерв 11 у. о. залишено саме для нього.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