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methods are members of the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Courier" w:eastAsia="Times New Roman" w:hAnsi="Courier" w:cs="Times New Roman"/>
          <w:color w:val="000000"/>
          <w:sz w:val="27"/>
          <w:szCs w:val="27"/>
        </w:rPr>
        <w:t>Object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72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join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notifyAll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sleep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start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yield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wait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25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2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methods are static members of the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Courier" w:eastAsia="Times New Roman" w:hAnsi="Courier" w:cs="Times New Roman"/>
          <w:color w:val="000000"/>
          <w:sz w:val="27"/>
          <w:szCs w:val="27"/>
        </w:rPr>
        <w:t>Thread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72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join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notifyAll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sleep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start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yield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wait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26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3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methods are deprecated members of the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Courier" w:eastAsia="Times New Roman" w:hAnsi="Courier" w:cs="Times New Roman"/>
          <w:color w:val="000000"/>
          <w:sz w:val="27"/>
          <w:szCs w:val="27"/>
        </w:rPr>
        <w:t>Thread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72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join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notifyAll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resume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sleep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start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stop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suspend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yield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wait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27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4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methods name the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Courier" w:eastAsia="Times New Roman" w:hAnsi="Courier" w:cs="Times New Roman"/>
          <w:color w:val="000000"/>
          <w:sz w:val="27"/>
          <w:szCs w:val="27"/>
        </w:rPr>
        <w:t>InterruptedException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in its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Courier" w:eastAsia="Times New Roman" w:hAnsi="Courier" w:cs="Times New Roman"/>
          <w:color w:val="000000"/>
          <w:sz w:val="27"/>
          <w:szCs w:val="27"/>
        </w:rPr>
        <w:t>throws</w:t>
      </w:r>
      <w:r w:rsidRPr="0065789E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clause?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72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join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notifyAll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sleep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start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yield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wait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28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5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A timeout argument can be passed to which of the following methods?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72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join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notifyAll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sleep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start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yield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wait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29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6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instance methods should only be called by a thread that holds the lock of the instance on which the method is invoked?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72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join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notifyAll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start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wait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0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7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is a checked exception?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108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IllegalMonitorStateException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IllegalThreadStateException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IllegalArgumentException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InterruptedException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1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8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kind of variable would you prefer to synchronize 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725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member variable of a primitive type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member variable that is an object reference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method local variable that is a reference to an instance that is created within the 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2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9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synchronized (expression) block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The synchronized statement has the form shown above. Which of the following are true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212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compile-time error occurs if the expression produces a value of any reference type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compile-time error occurs if the expression produces a value of any primitive type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compile-time error does not occur if the expression is of type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sychronized block may be processed normally if the expression is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null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If execution of the block completes normally, then the lock is released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If execution of the block completes abruptly, then the lock is released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thread can hold more than one lock at a time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Synchronized statements can be nested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Synchronized statements with identical expressions can be nested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3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10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is a true statement?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of executing a synchronized method requires the thread to acquire a lock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Any overriding method of a synchronized method is implicitly synchronized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If any method in a class is synchronized, then the class itself must also be declared using the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synchronized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modifier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If a thread invokes a static synchronized method on an instance of class A, then the thread must acquire the lock of that instance of class A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4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11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thread state transitions model the lifecycle of a thread?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355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Dead state to the Ready state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Ready state to the Not-Runnable state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Ready state to the Running state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Running state to the Not-Runnable state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Running state to the Ready state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Not-Runnable state to the Ready state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Not-Runnable state to the Running state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5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12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are true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153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Thread.yield method might cause the thread to move to the Not-Runnable state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Thread.yield method might cause the thread to move to the Ready state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same thread might continue to run after calling the Thread.yield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Thread.yield method is a static 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behavior of the Thread.yield method is consistent from one platform to the next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Thread.sleep method causes the thread to move to the Not-Runnable state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Thread.sleep method causes the thread to move to the Ready state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6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13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will not force a thread to move into the Not-Runnable state?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660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Thread.yield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Thread.sleep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Thread.join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Object.wait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By blocking on I/O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Unsuccessfully attempting to acquire the lock of an object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7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14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will cause a dead thread to restart?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88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Thread.yield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Thread.join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Thread.start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Thread.resume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8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15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When a thread is created and started, what is its initial state?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Ready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Not-Runnable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Runnning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Dead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39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16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are true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Thread.run method is used to start a new thread running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Thread.start method causes a new thread to get ready to run at the discretion of the thread scheduler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Runnable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interface declares the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start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Runnable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interface declares the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Thread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class implements the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Runnable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interface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If an Object.notify method call appears in a synchronized block, then it must be the last method call in the block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 restriction is placed on the number of threads that can enter a synchronized 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Some implementations of the Thread.yield method will not yield to a thread of lower priority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40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17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are true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273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Thread.MAX_PRIORITY == 10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Thread.MAX_PRIORITY == 5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Thread.NORM_PRIORITY == 5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Thread.NORM_PRIORITY == 3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Thread.NORM_PRIORITY == 0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Thread.MIN_PRIORITY == 1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Thread.MIN_PRIORITY == 0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Thread.MIN_PRIORITY == -5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Thread.MIN_PRIORITY == -10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41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18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following are true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program will terminate only when all daemon threads stop running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program will terminate only when all user threads stop running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daemon thread always runs at Thread.MIN_PRIORITY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 thread inherits its daemon status from the thread that created it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daemon status of a thread can be changed at any time using the Thread.setDaemon method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 Thread.setDaemon method accepts one of two argument values defined by the constants Thread.DAEMON and Thread.USER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42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19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A extends Thread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A(Runnable r) {super(r);}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run() {System.out.print("A");}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B implements Runnable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run() {System.out.print("B");}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C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A(new B()).start();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BA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43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20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A implements Runnable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run() {System.out.print(Thread.currentThread().getName());}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B implements Runnable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run()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A().run();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Thread(new A(),"T2").run();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Thread(new A(),"T3").start();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class C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 (String[] args)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 Thread(new B(),"T1").start();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T1T1T1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T1T1T2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T1T2T2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T1T2T3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T1T1T3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T1T3T3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44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21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AnException extends Exception {}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A extends Thread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run() throws AnException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System.out.print("A"); throw new AnException();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B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 (String[] args)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a = new A(); a.start(); System.out.print("B");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BA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5789E" w:rsidRPr="0065789E" w:rsidRDefault="0065789E" w:rsidP="006578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</w:rPr>
        <w:pict>
          <v:rect id="_x0000_i1045" style="width:0;height:1.5pt" o:hralign="center" o:hrstd="t" o:hr="t" fillcolor="#aca899" stroked="f"/>
        </w:pict>
      </w:r>
    </w:p>
    <w:p w:rsidR="0065789E" w:rsidRPr="0065789E" w:rsidRDefault="0065789E" w:rsidP="00657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8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22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A extends Thread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public void run() {System.out.print("A");}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class B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 (String[] args) {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a = new A();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a.start();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a.start();  // 1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65789E" w:rsidRPr="0065789E" w:rsidRDefault="0065789E" w:rsidP="0065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89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5789E" w:rsidRPr="0065789E" w:rsidRDefault="0065789E" w:rsidP="00657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89E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397"/>
      </w:tblGrid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compiles and runs without error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attempt to start thread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t1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is successful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attempt to start thread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t1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is ignored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marker 1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An </w:t>
            </w:r>
            <w:r w:rsidRPr="0065789E">
              <w:rPr>
                <w:rFonts w:ascii="Courier" w:eastAsia="Times New Roman" w:hAnsi="Courier" w:cs="Times New Roman"/>
                <w:sz w:val="24"/>
                <w:szCs w:val="24"/>
              </w:rPr>
              <w:t>IllegalThreadStateException</w:t>
            </w: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 is thrown at run-time</w:t>
            </w:r>
          </w:p>
        </w:tc>
      </w:tr>
      <w:tr w:rsidR="0065789E" w:rsidRPr="0065789E" w:rsidTr="0065789E">
        <w:trPr>
          <w:tblCellSpacing w:w="15" w:type="dxa"/>
        </w:trPr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5789E" w:rsidRPr="0065789E" w:rsidRDefault="0065789E" w:rsidP="0065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89E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63CC5" w:rsidRDefault="00263CC5"/>
    <w:sectPr w:rsidR="0026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5789E"/>
    <w:rsid w:val="00263CC5"/>
    <w:rsid w:val="0065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8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65789E"/>
  </w:style>
  <w:style w:type="paragraph" w:styleId="NormalWeb">
    <w:name w:val="Normal (Web)"/>
    <w:basedOn w:val="Normal"/>
    <w:uiPriority w:val="99"/>
    <w:semiHidden/>
    <w:unhideWhenUsed/>
    <w:rsid w:val="0065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78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1240</Words>
  <Characters>7073</Characters>
  <Application>Microsoft Office Word</Application>
  <DocSecurity>0</DocSecurity>
  <Lines>58</Lines>
  <Paragraphs>16</Paragraphs>
  <ScaleCrop>false</ScaleCrop>
  <Company>SEED INFOTECH LTD</Company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INFOTECH </dc:creator>
  <cp:keywords/>
  <dc:description/>
  <cp:lastModifiedBy>SEED INFOTECH </cp:lastModifiedBy>
  <cp:revision>2</cp:revision>
  <dcterms:created xsi:type="dcterms:W3CDTF">2011-07-08T10:33:00Z</dcterms:created>
  <dcterms:modified xsi:type="dcterms:W3CDTF">2011-07-08T10:33:00Z</dcterms:modified>
</cp:coreProperties>
</file>