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708" w:rsidRPr="0024101F" w:rsidRDefault="0024101F">
      <w:pPr>
        <w:rPr>
          <w:lang w:val="en-US"/>
        </w:rPr>
      </w:pPr>
      <w:r>
        <w:rPr>
          <w:lang w:val="en-US"/>
        </w:rPr>
        <w:t>ghb</w:t>
      </w:r>
      <w:r w:rsidR="00B405D2">
        <w:rPr>
          <w:lang w:val="en-US"/>
        </w:rPr>
        <w:t>jfkyuf</w:t>
      </w:r>
      <w:bookmarkStart w:id="0" w:name="_GoBack"/>
      <w:bookmarkEnd w:id="0"/>
    </w:p>
    <w:sectPr w:rsidR="00A46708" w:rsidRPr="00241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EB"/>
    <w:rsid w:val="0024101F"/>
    <w:rsid w:val="00A46708"/>
    <w:rsid w:val="00B405D2"/>
    <w:rsid w:val="00B6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264D"/>
  <w15:chartTrackingRefBased/>
  <w15:docId w15:val="{3578326C-6206-42F4-8052-FCD151E5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Rusal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2026-04-02T12:03:00Z</dcterms:created>
  <dcterms:modified xsi:type="dcterms:W3CDTF">2026-04-02T12:03:00Z</dcterms:modified>
</cp:coreProperties>
</file>