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5DD" w:rsidRPr="00D605DD" w:rsidRDefault="00D605DD" w:rsidP="00D60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 xml:space="preserve"> Домашнє завдання №4 – Покроковий алгоритм</w: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Мета: Аналіз проходження користувачами кроків у воронці онбордингу та оплат.</w:t>
      </w:r>
    </w:p>
    <w:p w:rsidR="00D605DD" w:rsidRPr="00D605DD" w:rsidRDefault="00602B57" w:rsidP="00D605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2B5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 xml:space="preserve"> Крок 1: Завантаження та перевірка даних</w:t>
      </w:r>
    </w:p>
    <w:p w:rsidR="00D605DD" w:rsidRPr="00D605DD" w:rsidRDefault="00D605DD" w:rsidP="00D60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Відкриваємо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Tableau Public.</w:t>
      </w:r>
    </w:p>
    <w:p w:rsidR="00D605DD" w:rsidRPr="00D605DD" w:rsidRDefault="00D605DD" w:rsidP="00D60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Завантажуємо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файл із даними про онбординг користувачів</w:t>
      </w:r>
      <w:r w:rsidRPr="00D605D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Переконуємось, що у датасеті є:</w:t>
      </w:r>
    </w:p>
    <w:p w:rsidR="00D605DD" w:rsidRPr="00D605DD" w:rsidRDefault="00D605DD" w:rsidP="00D60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унікальний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користувач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крок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процесі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онбордингу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registration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trial-start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first-payment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D605DD" w:rsidRPr="00D605DD" w:rsidRDefault="00D605DD" w:rsidP="00D605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event_timestamp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час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події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Оглядаємо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унікальні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значення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(Describe Field).</w:t>
      </w:r>
    </w:p>
    <w:p w:rsidR="00D605DD" w:rsidRPr="00D605DD" w:rsidRDefault="00602B57" w:rsidP="00D605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2B5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Крок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2: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Створення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обчислюваних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полів</w:t>
      </w:r>
      <w:proofErr w:type="spellEnd"/>
    </w:p>
    <w:p w:rsidR="00D605DD" w:rsidRPr="00D605DD" w:rsidRDefault="00D605DD" w:rsidP="00D60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Кількість користувачів на кожному кроці:</w:t>
      </w:r>
    </w:p>
    <w:p w:rsidR="00D605DD" w:rsidRPr="00D605DD" w:rsidRDefault="00D605DD" w:rsidP="00D60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Paid Users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оплата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</w:t>
      </w:r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COUNTD(IF [event] = 'first-payment' THEN [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END) }</w:t>
      </w:r>
    </w:p>
    <w:p w:rsidR="00D605DD" w:rsidRPr="00D605DD" w:rsidRDefault="00D605DD" w:rsidP="00D60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Registered Users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реєстрація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</w:t>
      </w:r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COUNTD(IF [event] = 'registration' THEN [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END) }</w:t>
      </w:r>
    </w:p>
    <w:p w:rsidR="00D605DD" w:rsidRPr="00D605DD" w:rsidRDefault="00D605DD" w:rsidP="00D60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Trial Users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початок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trial-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періоду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FIXED</w:t>
      </w:r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COUNTD(IF [event] = 'trial-start' THEN [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END) }</w:t>
      </w:r>
    </w:p>
    <w:p w:rsidR="00D605DD" w:rsidRPr="00D605DD" w:rsidRDefault="00D605DD" w:rsidP="00D605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Конверсії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:rsidR="00D605DD" w:rsidRPr="00D605DD" w:rsidRDefault="00D605DD" w:rsidP="00D60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Conversion Rate 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до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Trial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[Trial Users] / [Registered Users]</w:t>
      </w:r>
    </w:p>
    <w:p w:rsidR="00D605DD" w:rsidRPr="00D605DD" w:rsidRDefault="00D605DD" w:rsidP="00D605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Conversion Rate 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до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Оплати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  <w:proofErr w:type="spellEnd"/>
    </w:p>
    <w:p w:rsidR="00D605DD" w:rsidRPr="00D605DD" w:rsidRDefault="00D605DD" w:rsidP="00D60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[Paid Users] / [Registered Users]</w:t>
      </w:r>
    </w:p>
    <w:p w:rsidR="00D605DD" w:rsidRPr="00D605DD" w:rsidRDefault="00602B57" w:rsidP="00D605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2B5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en-GB"/>
          <w14:ligatures w14:val="none"/>
        </w:rPr>
        <w:t xml:space="preserve"> Крок 3: Створення Аркушів</w: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Аркуш 1 –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KPI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-блоки</w:t>
      </w:r>
    </w:p>
    <w:p w:rsidR="00D605DD" w:rsidRPr="00D605DD" w:rsidRDefault="00D605DD" w:rsidP="00D60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Registered Users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Trial Users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Paid Users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конверсію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Tooltip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 xml:space="preserve"> Аркуш 2 – Графік реєстрацій та конверсій</w:t>
      </w:r>
    </w:p>
    <w:p w:rsidR="00D605DD" w:rsidRPr="00D605DD" w:rsidRDefault="00D605DD" w:rsidP="00D60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MONTH(</w:t>
      </w:r>
      <w:proofErr w:type="spellStart"/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event_timestamp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COUNTD(</w:t>
      </w:r>
      <w:proofErr w:type="spellStart"/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registration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D605DD" w:rsidRPr="00D605DD" w:rsidRDefault="00D605DD" w:rsidP="00D60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AVG(</w:t>
      </w:r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Conversion Rate </w:t>
      </w: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до</w:t>
      </w:r>
      <w:proofErr w:type="spell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Trial)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другу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вісь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Форматування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осей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📌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Аркуш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3 –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Воронка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(Funnel Chart)</w:t>
      </w:r>
    </w:p>
    <w:p w:rsidR="00D605DD" w:rsidRPr="00D605DD" w:rsidRDefault="00D605DD" w:rsidP="00D60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</w:t>
      </w:r>
      <w:proofErr w:type="gram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</w:t>
      </w:r>
      <w:proofErr w:type="gramEnd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Registered Users)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SUM(Trial Users)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SUM(Paid Users)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конверсію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Вибираємо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тип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візуалізації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Gantt Bar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Форматування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602B57" w:rsidP="00D605D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02B57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605DD" w:rsidRPr="00D605DD" w:rsidRDefault="00D605DD" w:rsidP="00D60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Крок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4: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Створення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дашборду</w:t>
      </w:r>
      <w:proofErr w:type="spellEnd"/>
    </w:p>
    <w:p w:rsidR="00D605DD" w:rsidRPr="00D605DD" w:rsidRDefault="00D605DD" w:rsidP="00D60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всі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аркуші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Pr="00D605DD" w:rsidRDefault="00D605DD" w:rsidP="00D60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фільтри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605DD" w:rsidRPr="00D605DD" w:rsidRDefault="00D605DD" w:rsidP="00D60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event_timestamp</w:t>
      </w:r>
      <w:proofErr w:type="spellEnd"/>
    </w:p>
    <w:p w:rsidR="00D605DD" w:rsidRPr="00D605DD" w:rsidRDefault="00D605DD" w:rsidP="00D605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Налаштовуємо</w:t>
      </w:r>
      <w:proofErr w:type="spellEnd"/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Actions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та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Parameters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D605DD" w:rsidRPr="00D605DD" w:rsidRDefault="00D605DD" w:rsidP="00D60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Виділення кроків у воронці онбордингу.</w:t>
      </w:r>
    </w:p>
    <w:p w:rsidR="00D605DD" w:rsidRPr="00D605DD" w:rsidRDefault="00D605DD" w:rsidP="00D605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D605DD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Графік змінюється при натисканні на крок.</w:t>
      </w:r>
    </w:p>
    <w:p w:rsidR="00D605DD" w:rsidRPr="00D605DD" w:rsidRDefault="00D605DD" w:rsidP="00D60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605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Готово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! </w:t>
      </w:r>
      <w:proofErr w:type="spellStart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Публікуємо</w:t>
      </w:r>
      <w:proofErr w:type="spellEnd"/>
      <w:r w:rsidRPr="00D605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у Tableau Public</w:t>
      </w:r>
      <w:r w:rsidRPr="00D605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605DD" w:rsidRDefault="00D605DD"/>
    <w:sectPr w:rsid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18D"/>
    <w:multiLevelType w:val="multilevel"/>
    <w:tmpl w:val="5998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41967"/>
    <w:multiLevelType w:val="multilevel"/>
    <w:tmpl w:val="5450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26A27"/>
    <w:multiLevelType w:val="multilevel"/>
    <w:tmpl w:val="404C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F4AA8"/>
    <w:multiLevelType w:val="multilevel"/>
    <w:tmpl w:val="C578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16027"/>
    <w:multiLevelType w:val="multilevel"/>
    <w:tmpl w:val="209A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2911ED"/>
    <w:multiLevelType w:val="multilevel"/>
    <w:tmpl w:val="DDF2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77477">
    <w:abstractNumId w:val="4"/>
  </w:num>
  <w:num w:numId="2" w16cid:durableId="2047633816">
    <w:abstractNumId w:val="5"/>
  </w:num>
  <w:num w:numId="3" w16cid:durableId="703746556">
    <w:abstractNumId w:val="0"/>
  </w:num>
  <w:num w:numId="4" w16cid:durableId="1971861010">
    <w:abstractNumId w:val="1"/>
  </w:num>
  <w:num w:numId="5" w16cid:durableId="284627977">
    <w:abstractNumId w:val="2"/>
  </w:num>
  <w:num w:numId="6" w16cid:durableId="251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DD"/>
    <w:rsid w:val="00602B57"/>
    <w:rsid w:val="00D605DD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9E70-84EB-8D42-8203-CE4908D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0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5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05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05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5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2025-02-23T18:36:00Z</dcterms:created>
  <dcterms:modified xsi:type="dcterms:W3CDTF">2025-02-23T18:37:00Z</dcterms:modified>
</cp:coreProperties>
</file>