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Як працювати з Quizlet: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Зареєструватися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інструкція</w:t>
        </w:r>
      </w:hyperlink>
      <w:r w:rsidDel="00000000" w:rsidR="00000000" w:rsidRPr="00000000">
        <w:rPr>
          <w:sz w:val="24"/>
          <w:szCs w:val="24"/>
          <w:rtl w:val="0"/>
        </w:rPr>
        <w:t xml:space="preserve"> (найкраще працює десктопна версія)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Щоб безлімітно вивчати слова, необхідно перейти за посиланням і приєднатися до курсу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https://quizlet.com/join/sBPZK4brJ?i=488gw2&amp;x=1bqt</w:t>
        </w:r>
      </w:hyperlink>
      <w:r w:rsidDel="00000000" w:rsidR="00000000" w:rsidRPr="00000000">
        <w:rPr>
          <w:sz w:val="24"/>
          <w:szCs w:val="24"/>
          <w:rtl w:val="0"/>
        </w:rPr>
        <w:t xml:space="preserve"> (інколи вимагає підтвердження з нашого боку, зверніться до тічера, якщо виник такий момент)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Вчити слова з цього уроку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https://quizlet.com/_c6cx2z?x=1jqt&amp;i=488gw2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my mind / I guess / I believe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 вважаю, на мою думку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really feel that...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Мені дійсно здається, що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Let me think…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Дайте подумати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be honest...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Чесно кажучи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complete a Bachelor’s degree / Master’s degree in...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Завершити ступінь бакалавра / магістра по…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take the path of...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Стати на шлях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Bold career 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Смілива зміна в кар’єрі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be cut out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Бути створеним для…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be endorsed by (high-profile Universities)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Бути схваленим (відомими університетами)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build websites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Конструювати вебсайти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look for another 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Шукати нову роботу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use experience 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Використовувати досвід на повну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lp.quizlet.com/hc/uk/articles/360030555532-%D0%A0%D0%B5%D1%94%D1%81%D1%82%D1%80%D0%B0%D1%86%D1%96%D1%8F-%D0%B1%D0%B5%D0%B7%D0%BA%D0%BE%D1%88%D1%82%D0%BE%D0%B2%D0%BD%D0%BE%D0%B3%D0%BE-%D0%BE%D0%B1%D0%BB%D1%96%D0%BA%D0%BE%D0%B2%D0%BE%D0%B3%D0%BE-%D0%B7%D0%B0%D0%BF%D0%B8%D1%81%D1%83" TargetMode="External"/><Relationship Id="rId7" Type="http://schemas.openxmlformats.org/officeDocument/2006/relationships/hyperlink" Target="https://quizlet.com/join/sBPZK4brJ?i=488gw2&amp;x=1bqt" TargetMode="External"/><Relationship Id="rId8" Type="http://schemas.openxmlformats.org/officeDocument/2006/relationships/hyperlink" Target="https://quizlet.com/_c6cx2z?x=1jqt&amp;i=488gw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