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1F4E79"/>
          <w:sz w:val="40"/>
        </w:rPr>
        <w:t>Excel Keyboard Shortcuts Quick Guide</w:t>
      </w:r>
    </w:p>
    <w:p>
      <w:pPr>
        <w:spacing w:after="180"/>
      </w:pPr>
      <w:r>
        <w:rPr>
          <w:rFonts w:ascii="Arial" w:hAnsi="Arial"/>
          <w:color w:val="595959"/>
          <w:sz w:val="21"/>
        </w:rPr>
        <w:t>Windows and Mac shortcuts for working with datasets more efficiently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/>
        <w:tc>
          <w:tcPr>
            <w:tcW w:type="dxa" w:w="10454"/>
            <w:shd w:fill="EAF2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F4E79"/>
                <w:sz w:val="19"/>
              </w:rPr>
              <w:t>You do not need to memorize every shortcut. Pick a few that match the actions you use most, keep this guide nearby, and add more as they become familiar.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4392"/>
        <w:gridCol w:w="2088"/>
        <w:gridCol w:w="2376"/>
      </w:tblGrid>
      <w:tr>
        <w:trPr>
          <w:tblHeader w:val="true"/>
        </w:trPr>
        <w:tc>
          <w:tcPr>
            <w:tcW w:type="dxa" w:w="2613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613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613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Windows</w:t>
            </w:r>
          </w:p>
        </w:tc>
        <w:tc>
          <w:tcPr>
            <w:tcW w:type="dxa" w:w="2613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Mac</w:t>
            </w:r>
          </w:p>
        </w:tc>
      </w:tr>
      <w:tr>
        <w:tc>
          <w:tcPr>
            <w:tcW w:type="dxa" w:w="1613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Navigate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Move to the edge of the current data region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Arrow key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Command + Arrow key</w:t>
            </w:r>
          </w:p>
        </w:tc>
      </w:tr>
      <w:t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5B6573"/>
                <w:sz w:val="18"/>
              </w:rPr>
              <w:t>Navigate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Move to the next worksheet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Page Down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Option + Right Arrow</w:t>
            </w:r>
          </w:p>
        </w:tc>
      </w:tr>
      <w:t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5B6573"/>
                <w:sz w:val="18"/>
              </w:rPr>
              <w:t>Navigate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Move to the previous worksheet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Page Up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Option + Left Arrow</w:t>
            </w:r>
          </w:p>
        </w:tc>
      </w:tr>
      <w:tr>
        <w:tc>
          <w:tcPr>
            <w:tcW w:type="dxa" w:w="1613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Select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Extend selection to the last nonblank cell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Shift + Arrow key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Shift + Command + Arrow key</w:t>
            </w:r>
          </w:p>
        </w:tc>
      </w:tr>
      <w:t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5B6573"/>
                <w:sz w:val="18"/>
              </w:rPr>
              <w:t>Select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Select an entire column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Space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Control + Space</w:t>
            </w:r>
          </w:p>
        </w:tc>
      </w:tr>
      <w:t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5B6573"/>
                <w:sz w:val="18"/>
              </w:rPr>
              <w:t>Select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Select an entire row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Shift + Space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Shift + Space</w:t>
            </w:r>
          </w:p>
        </w:tc>
      </w:tr>
      <w:t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5B6573"/>
                <w:sz w:val="18"/>
              </w:rPr>
              <w:t>Select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Select the current data region / select all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A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Command + A</w:t>
            </w:r>
          </w:p>
        </w:tc>
      </w:tr>
      <w:tr>
        <w:tc>
          <w:tcPr>
            <w:tcW w:type="dxa" w:w="1613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Common action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Find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F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Command + F</w:t>
            </w:r>
          </w:p>
        </w:tc>
      </w:tr>
      <w:t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5B6573"/>
                <w:sz w:val="18"/>
              </w:rPr>
              <w:t>Common action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Open Format Cells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+ 1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Command + 1</w:t>
            </w:r>
          </w:p>
        </w:tc>
      </w:tr>
      <w:t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5B6573"/>
                <w:sz w:val="18"/>
              </w:rPr>
              <w:t>Common action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Create an Excel table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T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Command + T</w:t>
            </w:r>
          </w:p>
        </w:tc>
      </w:tr>
      <w:t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5B6573"/>
                <w:sz w:val="18"/>
              </w:rPr>
              <w:t>Common action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Undo the most recent action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Z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Command + Z</w:t>
            </w:r>
          </w:p>
        </w:tc>
      </w:tr>
      <w:tr>
        <w:tc>
          <w:tcPr>
            <w:tcW w:type="dxa" w:w="1613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5B6573"/>
                <w:sz w:val="18"/>
              </w:rPr>
              <w:t>Common action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Save the workbook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Ctrl + 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Command + S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1F4E79"/>
          <w:sz w:val="22"/>
        </w:rPr>
        <w:t>A few things to know</w:t>
      </w:r>
    </w:p>
    <w:p>
      <w:pPr>
        <w:spacing w:after="20"/>
        <w:ind w:left="259" w:hanging="173"/>
      </w:pPr>
      <w:r>
        <w:rPr>
          <w:b/>
          <w:color w:val="1F4E79"/>
        </w:rPr>
        <w:t xml:space="preserve">• </w:t>
      </w:r>
      <w:r>
        <w:rPr>
          <w:rFonts w:ascii="Arial" w:hAnsi="Arial"/>
          <w:color w:val="444444"/>
          <w:sz w:val="17"/>
        </w:rPr>
        <w:t>Shortcuts are shown for the US keyboard layout. Other keyboard layouts may differ.</w:t>
      </w:r>
    </w:p>
    <w:p>
      <w:pPr>
        <w:spacing w:after="20"/>
        <w:ind w:left="259" w:hanging="173"/>
      </w:pPr>
      <w:r>
        <w:rPr>
          <w:b/>
          <w:color w:val="1F4E79"/>
        </w:rPr>
        <w:t xml:space="preserve">• </w:t>
      </w:r>
      <w:r>
        <w:rPr>
          <w:rFonts w:ascii="Arial" w:hAnsi="Arial"/>
          <w:color w:val="444444"/>
          <w:sz w:val="17"/>
        </w:rPr>
        <w:t>On Mac, some shortcuts can be affected by macOS settings, keyboard type, or function-key settings.</w:t>
      </w:r>
    </w:p>
    <w:p>
      <w:pPr>
        <w:spacing w:after="20"/>
        <w:ind w:left="259" w:hanging="173"/>
      </w:pPr>
      <w:r>
        <w:rPr>
          <w:b/>
          <w:color w:val="1F4E79"/>
        </w:rPr>
        <w:t xml:space="preserve">• </w:t>
      </w:r>
      <w:r>
        <w:rPr>
          <w:rFonts w:ascii="Arial" w:hAnsi="Arial"/>
          <w:color w:val="444444"/>
          <w:sz w:val="17"/>
        </w:rPr>
        <w:t>For certification-style or timed Excel assessments, knowing common shortcuts can help you work more efficiently even when mouse controls are available.</w:t>
      </w:r>
    </w:p>
    <w:p>
      <w:pPr>
        <w:spacing w:before="100" w:after="0"/>
      </w:pPr>
      <w:r>
        <w:rPr>
          <w:rFonts w:ascii="Arial" w:hAnsi="Arial"/>
          <w:color w:val="595959"/>
          <w:sz w:val="16"/>
        </w:rPr>
        <w:t>Reference: Microsoft Support - Keyboard shortcuts in Excel</w:t>
      </w:r>
    </w:p>
    <w:p>
      <w:pPr>
        <w:spacing w:after="0"/>
      </w:pPr>
      <w:r>
        <w:rPr>
          <w:rFonts w:ascii="Arial" w:hAnsi="Arial"/>
          <w:color w:val="595959"/>
          <w:sz w:val="15"/>
        </w:rPr>
        <w:t>https://support.microsoft.com/en-us/accessibility/excel-keyboard-shortcuts-in-excel</w:t>
      </w:r>
    </w:p>
    <w:sectPr w:rsidR="00FC693F" w:rsidRPr="0006063C" w:rsidSect="00034616">
      <w:pgSz w:w="12240" w:h="15840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