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113" w:rsidRPr="00D718BA" w:rsidRDefault="00C479CD" w:rsidP="00A7091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Gephyrin</w:t>
      </w:r>
      <w:proofErr w:type="spellEnd"/>
      <w:r w:rsidR="00A7091D" w:rsidRPr="00D718BA">
        <w:rPr>
          <w:sz w:val="24"/>
          <w:szCs w:val="24"/>
        </w:rPr>
        <w:t xml:space="preserve"> Immunohistochemistry Protocol</w:t>
      </w:r>
    </w:p>
    <w:p w:rsidR="00A7091D" w:rsidRPr="00DD24F0" w:rsidRDefault="00DD24F0" w:rsidP="00A7091D">
      <w:pPr>
        <w:rPr>
          <w:sz w:val="24"/>
          <w:szCs w:val="24"/>
          <w:u w:val="single"/>
        </w:rPr>
      </w:pPr>
      <w:r w:rsidRPr="00DD24F0">
        <w:rPr>
          <w:sz w:val="24"/>
          <w:szCs w:val="24"/>
          <w:u w:val="single"/>
        </w:rPr>
        <w:t>Day 1</w:t>
      </w:r>
      <w:r>
        <w:rPr>
          <w:sz w:val="24"/>
          <w:szCs w:val="24"/>
          <w:u w:val="single"/>
        </w:rPr>
        <w:t>:</w:t>
      </w:r>
    </w:p>
    <w:p w:rsidR="00A7091D" w:rsidRDefault="00A7091D" w:rsidP="00A709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18BA">
        <w:rPr>
          <w:sz w:val="24"/>
          <w:szCs w:val="24"/>
        </w:rPr>
        <w:t xml:space="preserve"> Wash </w:t>
      </w:r>
      <w:r w:rsidR="00DD24F0">
        <w:rPr>
          <w:sz w:val="24"/>
          <w:szCs w:val="24"/>
        </w:rPr>
        <w:t>tissue</w:t>
      </w:r>
      <w:r w:rsidRPr="00D718BA">
        <w:rPr>
          <w:sz w:val="24"/>
          <w:szCs w:val="24"/>
        </w:rPr>
        <w:t xml:space="preserve"> 3</w:t>
      </w:r>
      <w:r w:rsidR="00DD24F0">
        <w:rPr>
          <w:sz w:val="24"/>
          <w:szCs w:val="24"/>
        </w:rPr>
        <w:t xml:space="preserve"> x </w:t>
      </w:r>
      <w:r w:rsidRPr="00D718BA">
        <w:rPr>
          <w:sz w:val="24"/>
          <w:szCs w:val="24"/>
        </w:rPr>
        <w:t xml:space="preserve">5 minutes </w:t>
      </w:r>
      <w:r w:rsidR="006C3102" w:rsidRPr="00D718BA">
        <w:rPr>
          <w:sz w:val="24"/>
          <w:szCs w:val="24"/>
        </w:rPr>
        <w:t>0</w:t>
      </w:r>
      <w:r w:rsidRPr="00D718BA">
        <w:rPr>
          <w:sz w:val="24"/>
          <w:szCs w:val="24"/>
        </w:rPr>
        <w:t>.</w:t>
      </w:r>
      <w:r w:rsidR="00E209A1">
        <w:rPr>
          <w:sz w:val="24"/>
          <w:szCs w:val="24"/>
        </w:rPr>
        <w:t>0</w:t>
      </w:r>
      <w:r w:rsidRPr="00D718BA">
        <w:rPr>
          <w:sz w:val="24"/>
          <w:szCs w:val="24"/>
        </w:rPr>
        <w:t>1M</w:t>
      </w:r>
      <w:r w:rsidR="00E209A1">
        <w:rPr>
          <w:sz w:val="24"/>
          <w:szCs w:val="24"/>
        </w:rPr>
        <w:t xml:space="preserve"> (1X)</w:t>
      </w:r>
      <w:r w:rsidRPr="00D718BA">
        <w:rPr>
          <w:sz w:val="24"/>
          <w:szCs w:val="24"/>
        </w:rPr>
        <w:t xml:space="preserve"> PBS </w:t>
      </w:r>
      <w:r w:rsidR="00DD24F0">
        <w:rPr>
          <w:sz w:val="24"/>
          <w:szCs w:val="24"/>
        </w:rPr>
        <w:t xml:space="preserve"> at room temperature</w:t>
      </w:r>
    </w:p>
    <w:p w:rsidR="00DD24F0" w:rsidRPr="00D718BA" w:rsidRDefault="00DD24F0" w:rsidP="00DD24F0">
      <w:pPr>
        <w:pStyle w:val="ListParagraph"/>
        <w:rPr>
          <w:sz w:val="24"/>
          <w:szCs w:val="24"/>
        </w:rPr>
      </w:pPr>
    </w:p>
    <w:p w:rsidR="00E209A1" w:rsidRDefault="00A7091D" w:rsidP="00E209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09A1">
        <w:rPr>
          <w:sz w:val="24"/>
          <w:szCs w:val="24"/>
        </w:rPr>
        <w:t>Block</w:t>
      </w:r>
      <w:r w:rsidR="00DD24F0" w:rsidRPr="00E209A1">
        <w:rPr>
          <w:sz w:val="24"/>
          <w:szCs w:val="24"/>
        </w:rPr>
        <w:t xml:space="preserve"> wash: Rinse tissue</w:t>
      </w:r>
      <w:r w:rsidRPr="00E209A1">
        <w:rPr>
          <w:sz w:val="24"/>
          <w:szCs w:val="24"/>
        </w:rPr>
        <w:t xml:space="preserve"> in</w:t>
      </w:r>
      <w:r w:rsidR="006C3102" w:rsidRPr="00E209A1">
        <w:rPr>
          <w:sz w:val="24"/>
          <w:szCs w:val="24"/>
        </w:rPr>
        <w:t xml:space="preserve"> blocking solution (</w:t>
      </w:r>
      <w:r w:rsidR="00F2216E">
        <w:rPr>
          <w:sz w:val="24"/>
          <w:szCs w:val="24"/>
        </w:rPr>
        <w:t>2</w:t>
      </w:r>
      <w:r w:rsidR="006C3102" w:rsidRPr="00E209A1">
        <w:rPr>
          <w:sz w:val="24"/>
          <w:szCs w:val="24"/>
        </w:rPr>
        <w:t>%</w:t>
      </w:r>
      <w:r w:rsidR="00E209A1">
        <w:rPr>
          <w:sz w:val="24"/>
          <w:szCs w:val="24"/>
        </w:rPr>
        <w:t xml:space="preserve"> </w:t>
      </w:r>
      <w:r w:rsidR="005A14FD" w:rsidRPr="005A14FD">
        <w:rPr>
          <w:b/>
          <w:sz w:val="24"/>
          <w:szCs w:val="24"/>
        </w:rPr>
        <w:t>goat</w:t>
      </w:r>
      <w:r w:rsidR="006C3102" w:rsidRPr="00E209A1">
        <w:rPr>
          <w:sz w:val="24"/>
          <w:szCs w:val="24"/>
        </w:rPr>
        <w:t xml:space="preserve"> </w:t>
      </w:r>
      <w:proofErr w:type="gramStart"/>
      <w:r w:rsidR="006C3102" w:rsidRPr="00E209A1">
        <w:rPr>
          <w:sz w:val="24"/>
          <w:szCs w:val="24"/>
        </w:rPr>
        <w:t>serum</w:t>
      </w:r>
      <w:proofErr w:type="gramEnd"/>
      <w:r w:rsidR="006C3102" w:rsidRPr="00E209A1">
        <w:rPr>
          <w:sz w:val="24"/>
          <w:szCs w:val="24"/>
        </w:rPr>
        <w:t xml:space="preserve">, </w:t>
      </w:r>
      <w:r w:rsidR="00E209A1">
        <w:rPr>
          <w:sz w:val="24"/>
          <w:szCs w:val="24"/>
        </w:rPr>
        <w:t>PBT [0.25% Triton-X in 1X PBS]</w:t>
      </w:r>
      <w:r w:rsidR="00DD24F0" w:rsidRPr="00E209A1">
        <w:rPr>
          <w:sz w:val="24"/>
          <w:szCs w:val="24"/>
        </w:rPr>
        <w:t xml:space="preserve">) for </w:t>
      </w:r>
      <w:r w:rsidR="00F2216E">
        <w:rPr>
          <w:sz w:val="24"/>
          <w:szCs w:val="24"/>
        </w:rPr>
        <w:t>1</w:t>
      </w:r>
      <w:r w:rsidR="00DD24F0" w:rsidRPr="00E209A1">
        <w:rPr>
          <w:sz w:val="24"/>
          <w:szCs w:val="24"/>
        </w:rPr>
        <w:t xml:space="preserve"> hour</w:t>
      </w:r>
      <w:r w:rsidRPr="00E209A1">
        <w:rPr>
          <w:sz w:val="24"/>
          <w:szCs w:val="24"/>
        </w:rPr>
        <w:t xml:space="preserve"> at room temp.</w:t>
      </w:r>
    </w:p>
    <w:p w:rsidR="00E209A1" w:rsidRPr="00E209A1" w:rsidRDefault="00E209A1" w:rsidP="00E209A1">
      <w:pPr>
        <w:pStyle w:val="ListParagraph"/>
        <w:rPr>
          <w:sz w:val="24"/>
          <w:szCs w:val="24"/>
        </w:rPr>
      </w:pPr>
    </w:p>
    <w:p w:rsidR="00F2216E" w:rsidRPr="00F2216E" w:rsidRDefault="00A7091D" w:rsidP="00F2216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sz w:val="24"/>
          <w:szCs w:val="24"/>
        </w:rPr>
      </w:pPr>
      <w:r w:rsidRPr="00D718BA">
        <w:rPr>
          <w:sz w:val="24"/>
          <w:szCs w:val="24"/>
        </w:rPr>
        <w:t xml:space="preserve">Incubate slide </w:t>
      </w:r>
      <w:r w:rsidR="0075458A">
        <w:rPr>
          <w:sz w:val="24"/>
          <w:szCs w:val="24"/>
        </w:rPr>
        <w:t>18 hours</w:t>
      </w:r>
      <w:r w:rsidRPr="00D718BA">
        <w:rPr>
          <w:sz w:val="24"/>
          <w:szCs w:val="24"/>
        </w:rPr>
        <w:t xml:space="preserve"> at </w:t>
      </w:r>
      <w:r w:rsidR="00900E02">
        <w:rPr>
          <w:sz w:val="24"/>
          <w:szCs w:val="24"/>
        </w:rPr>
        <w:t>room temperature</w:t>
      </w:r>
      <w:r w:rsidRPr="00D718BA">
        <w:rPr>
          <w:sz w:val="24"/>
          <w:szCs w:val="24"/>
        </w:rPr>
        <w:t xml:space="preserve"> with </w:t>
      </w:r>
      <w:r w:rsidR="006C3102" w:rsidRPr="00D718BA">
        <w:rPr>
          <w:sz w:val="24"/>
          <w:szCs w:val="24"/>
        </w:rPr>
        <w:t>primary antibody solution</w:t>
      </w:r>
    </w:p>
    <w:p w:rsidR="00F2216E" w:rsidRDefault="00F2216E" w:rsidP="00F2216E">
      <w:pPr>
        <w:spacing w:after="0" w:line="240" w:lineRule="auto"/>
        <w:ind w:left="720" w:firstLine="720"/>
        <w:rPr>
          <w:sz w:val="24"/>
          <w:szCs w:val="24"/>
        </w:rPr>
      </w:pPr>
      <w:r w:rsidRPr="00F2216E">
        <w:rPr>
          <w:sz w:val="24"/>
          <w:szCs w:val="24"/>
        </w:rPr>
        <w:t>2</w:t>
      </w:r>
      <w:r w:rsidR="00A7091D" w:rsidRPr="00F2216E">
        <w:rPr>
          <w:sz w:val="24"/>
          <w:szCs w:val="24"/>
        </w:rPr>
        <w:t xml:space="preserve">% </w:t>
      </w:r>
      <w:r w:rsidR="005A14FD" w:rsidRPr="005A14FD">
        <w:rPr>
          <w:b/>
          <w:sz w:val="24"/>
          <w:szCs w:val="24"/>
        </w:rPr>
        <w:t>goat</w:t>
      </w:r>
      <w:r w:rsidR="00E209A1" w:rsidRPr="00F2216E">
        <w:rPr>
          <w:sz w:val="24"/>
          <w:szCs w:val="24"/>
        </w:rPr>
        <w:t xml:space="preserve"> </w:t>
      </w:r>
      <w:r>
        <w:rPr>
          <w:sz w:val="24"/>
          <w:szCs w:val="24"/>
        </w:rPr>
        <w:t>serum</w:t>
      </w:r>
    </w:p>
    <w:p w:rsidR="00F2216E" w:rsidRDefault="00E209A1" w:rsidP="00F2216E">
      <w:pPr>
        <w:spacing w:after="0" w:line="240" w:lineRule="auto"/>
        <w:ind w:left="720" w:firstLine="720"/>
        <w:rPr>
          <w:sz w:val="24"/>
          <w:szCs w:val="24"/>
        </w:rPr>
      </w:pPr>
      <w:r w:rsidRPr="00F2216E">
        <w:rPr>
          <w:sz w:val="24"/>
          <w:szCs w:val="24"/>
        </w:rPr>
        <w:t>PBT [0.25% Triton-X in 1X PBS]</w:t>
      </w:r>
    </w:p>
    <w:p w:rsidR="00A7091D" w:rsidRPr="00F2216E" w:rsidRDefault="006C3102" w:rsidP="00F2216E">
      <w:pPr>
        <w:ind w:left="720" w:firstLine="720"/>
        <w:rPr>
          <w:rFonts w:eastAsia="Times New Roman"/>
          <w:sz w:val="24"/>
          <w:szCs w:val="24"/>
        </w:rPr>
      </w:pPr>
      <w:r w:rsidRPr="00F2216E">
        <w:rPr>
          <w:sz w:val="24"/>
          <w:szCs w:val="24"/>
        </w:rPr>
        <w:t>1:</w:t>
      </w:r>
      <w:r w:rsidR="00EA2ACF">
        <w:rPr>
          <w:sz w:val="24"/>
          <w:szCs w:val="24"/>
        </w:rPr>
        <w:t>3</w:t>
      </w:r>
      <w:r w:rsidRPr="00F2216E">
        <w:rPr>
          <w:sz w:val="24"/>
          <w:szCs w:val="24"/>
        </w:rPr>
        <w:t>00</w:t>
      </w:r>
      <w:r w:rsidR="003A1772">
        <w:rPr>
          <w:sz w:val="24"/>
          <w:szCs w:val="24"/>
        </w:rPr>
        <w:t xml:space="preserve"> </w:t>
      </w:r>
      <w:r w:rsidR="00F2216E">
        <w:rPr>
          <w:sz w:val="24"/>
          <w:szCs w:val="24"/>
        </w:rPr>
        <w:t>anti-</w:t>
      </w:r>
      <w:proofErr w:type="spellStart"/>
      <w:r w:rsidR="00F2216E">
        <w:rPr>
          <w:sz w:val="24"/>
          <w:szCs w:val="24"/>
        </w:rPr>
        <w:t>g</w:t>
      </w:r>
      <w:r w:rsidR="00F2216E" w:rsidRPr="00F2216E">
        <w:rPr>
          <w:sz w:val="24"/>
          <w:szCs w:val="24"/>
        </w:rPr>
        <w:t>ephyrin</w:t>
      </w:r>
      <w:proofErr w:type="spellEnd"/>
      <w:r w:rsidR="00D718BA" w:rsidRPr="00F2216E">
        <w:rPr>
          <w:sz w:val="24"/>
          <w:szCs w:val="24"/>
        </w:rPr>
        <w:t xml:space="preserve"> (</w:t>
      </w:r>
      <w:proofErr w:type="spellStart"/>
      <w:r w:rsidR="00F2216E" w:rsidRPr="00F2216E">
        <w:rPr>
          <w:sz w:val="24"/>
          <w:szCs w:val="24"/>
        </w:rPr>
        <w:t>Abcam</w:t>
      </w:r>
      <w:proofErr w:type="spellEnd"/>
      <w:r w:rsidR="00F2216E" w:rsidRPr="00F2216E">
        <w:rPr>
          <w:sz w:val="24"/>
          <w:szCs w:val="24"/>
        </w:rPr>
        <w:t>, ab25784 [rabbit polyclonal]</w:t>
      </w:r>
      <w:r w:rsidR="00D718BA" w:rsidRPr="00F2216E">
        <w:rPr>
          <w:sz w:val="24"/>
          <w:szCs w:val="24"/>
        </w:rPr>
        <w:t>)</w:t>
      </w:r>
    </w:p>
    <w:p w:rsidR="00A7091D" w:rsidRPr="00DD24F0" w:rsidRDefault="00A7091D" w:rsidP="00A7091D">
      <w:pPr>
        <w:rPr>
          <w:sz w:val="24"/>
          <w:szCs w:val="24"/>
          <w:u w:val="single"/>
        </w:rPr>
      </w:pPr>
      <w:r w:rsidRPr="00DD24F0">
        <w:rPr>
          <w:sz w:val="24"/>
          <w:szCs w:val="24"/>
          <w:u w:val="single"/>
        </w:rPr>
        <w:t>Day</w:t>
      </w:r>
      <w:r w:rsidR="00DD24F0" w:rsidRPr="00DD24F0">
        <w:rPr>
          <w:sz w:val="24"/>
          <w:szCs w:val="24"/>
          <w:u w:val="single"/>
        </w:rPr>
        <w:t xml:space="preserve"> 2:</w:t>
      </w:r>
    </w:p>
    <w:p w:rsidR="00DD24F0" w:rsidRDefault="006C3102" w:rsidP="00DD24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18BA">
        <w:rPr>
          <w:sz w:val="24"/>
          <w:szCs w:val="24"/>
        </w:rPr>
        <w:t xml:space="preserve">Wash slides </w:t>
      </w:r>
      <w:r w:rsidR="00A7091D" w:rsidRPr="00D718BA">
        <w:rPr>
          <w:sz w:val="24"/>
          <w:szCs w:val="24"/>
        </w:rPr>
        <w:t>3</w:t>
      </w:r>
      <w:r w:rsidR="00F2216E">
        <w:rPr>
          <w:sz w:val="24"/>
          <w:szCs w:val="24"/>
        </w:rPr>
        <w:t xml:space="preserve"> x</w:t>
      </w:r>
      <w:r w:rsidR="00A7091D" w:rsidRPr="00D718BA">
        <w:rPr>
          <w:sz w:val="24"/>
          <w:szCs w:val="24"/>
        </w:rPr>
        <w:t xml:space="preserve"> 1</w:t>
      </w:r>
      <w:r w:rsidR="00900E02">
        <w:rPr>
          <w:sz w:val="24"/>
          <w:szCs w:val="24"/>
        </w:rPr>
        <w:t>0</w:t>
      </w:r>
      <w:r w:rsidR="00A7091D" w:rsidRPr="00D718BA">
        <w:rPr>
          <w:sz w:val="24"/>
          <w:szCs w:val="24"/>
        </w:rPr>
        <w:t xml:space="preserve"> minutes </w:t>
      </w:r>
      <w:r w:rsidR="00F2216E">
        <w:rPr>
          <w:sz w:val="24"/>
          <w:szCs w:val="24"/>
        </w:rPr>
        <w:t xml:space="preserve">PBT </w:t>
      </w:r>
      <w:r w:rsidR="00DD24F0">
        <w:rPr>
          <w:sz w:val="24"/>
          <w:szCs w:val="24"/>
        </w:rPr>
        <w:t>at room temperature</w:t>
      </w:r>
    </w:p>
    <w:p w:rsidR="00F2216E" w:rsidRDefault="00F2216E" w:rsidP="00F2216E">
      <w:pPr>
        <w:pStyle w:val="ListParagraph"/>
        <w:rPr>
          <w:sz w:val="24"/>
          <w:szCs w:val="24"/>
        </w:rPr>
      </w:pPr>
    </w:p>
    <w:p w:rsidR="00F2216E" w:rsidRDefault="00F2216E" w:rsidP="00364B0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Secondary antibody incubation</w:t>
      </w:r>
      <w:r w:rsidR="00364B04">
        <w:rPr>
          <w:sz w:val="24"/>
          <w:szCs w:val="24"/>
        </w:rPr>
        <w:t xml:space="preserve"> (1 hour)</w:t>
      </w:r>
      <w:r>
        <w:rPr>
          <w:sz w:val="24"/>
          <w:szCs w:val="24"/>
        </w:rPr>
        <w:t>:</w:t>
      </w:r>
    </w:p>
    <w:p w:rsidR="00364B04" w:rsidRDefault="00364B04" w:rsidP="00364B04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PBT</w:t>
      </w:r>
    </w:p>
    <w:p w:rsidR="00364B04" w:rsidRDefault="00364B04" w:rsidP="00364B04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2% </w:t>
      </w:r>
      <w:r w:rsidR="005A14FD" w:rsidRPr="005A14FD">
        <w:rPr>
          <w:b/>
          <w:sz w:val="24"/>
          <w:szCs w:val="24"/>
        </w:rPr>
        <w:t>goat</w:t>
      </w:r>
      <w:r>
        <w:rPr>
          <w:sz w:val="24"/>
          <w:szCs w:val="24"/>
        </w:rPr>
        <w:t xml:space="preserve"> serum</w:t>
      </w:r>
    </w:p>
    <w:p w:rsidR="00DD24F0" w:rsidRPr="00364B04" w:rsidRDefault="00364B04" w:rsidP="00364B0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1:1000 goat anti-rabbit (Alexa Fluor-</w:t>
      </w:r>
      <w:r w:rsidR="00F2216E">
        <w:rPr>
          <w:sz w:val="24"/>
          <w:szCs w:val="24"/>
        </w:rPr>
        <w:t>488</w:t>
      </w:r>
      <w:r>
        <w:rPr>
          <w:sz w:val="24"/>
          <w:szCs w:val="24"/>
        </w:rPr>
        <w:t>, Life Technologies Catalog #A31565)</w:t>
      </w:r>
    </w:p>
    <w:p w:rsidR="006E76FD" w:rsidRDefault="006E76FD" w:rsidP="006E76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18BA">
        <w:rPr>
          <w:sz w:val="24"/>
          <w:szCs w:val="24"/>
        </w:rPr>
        <w:t>Wash slides 3</w:t>
      </w:r>
      <w:r>
        <w:rPr>
          <w:sz w:val="24"/>
          <w:szCs w:val="24"/>
        </w:rPr>
        <w:t xml:space="preserve"> x</w:t>
      </w:r>
      <w:r w:rsidRPr="00D718BA">
        <w:rPr>
          <w:sz w:val="24"/>
          <w:szCs w:val="24"/>
        </w:rPr>
        <w:t xml:space="preserve"> 1</w:t>
      </w:r>
      <w:r w:rsidR="00900E02">
        <w:rPr>
          <w:sz w:val="24"/>
          <w:szCs w:val="24"/>
        </w:rPr>
        <w:t>0</w:t>
      </w:r>
      <w:r w:rsidRPr="00D718BA">
        <w:rPr>
          <w:sz w:val="24"/>
          <w:szCs w:val="24"/>
        </w:rPr>
        <w:t xml:space="preserve"> minutes </w:t>
      </w:r>
      <w:r>
        <w:rPr>
          <w:sz w:val="24"/>
          <w:szCs w:val="24"/>
        </w:rPr>
        <w:t>PBS at room tem</w:t>
      </w:r>
      <w:bookmarkStart w:id="0" w:name="_GoBack"/>
      <w:bookmarkEnd w:id="0"/>
      <w:r>
        <w:rPr>
          <w:sz w:val="24"/>
          <w:szCs w:val="24"/>
        </w:rPr>
        <w:t>perature</w:t>
      </w:r>
    </w:p>
    <w:p w:rsidR="006E76FD" w:rsidRDefault="006E76FD" w:rsidP="006E76FD">
      <w:pPr>
        <w:pStyle w:val="ListParagraph"/>
        <w:rPr>
          <w:sz w:val="24"/>
          <w:szCs w:val="24"/>
        </w:rPr>
      </w:pPr>
    </w:p>
    <w:p w:rsidR="00364B04" w:rsidRPr="00364B04" w:rsidRDefault="00364B04" w:rsidP="00364B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B04">
        <w:rPr>
          <w:sz w:val="24"/>
          <w:szCs w:val="24"/>
        </w:rPr>
        <w:t xml:space="preserve">Mount sections onto slides and coverslip </w:t>
      </w:r>
    </w:p>
    <w:p w:rsidR="00DD24F0" w:rsidRPr="00DD24F0" w:rsidRDefault="00364B04" w:rsidP="00364B04">
      <w:pPr>
        <w:pStyle w:val="ListParagraph"/>
        <w:rPr>
          <w:sz w:val="24"/>
          <w:szCs w:val="24"/>
        </w:rPr>
      </w:pPr>
      <w:r w:rsidRPr="00DD24F0">
        <w:rPr>
          <w:sz w:val="24"/>
          <w:szCs w:val="24"/>
        </w:rPr>
        <w:t xml:space="preserve"> </w:t>
      </w:r>
    </w:p>
    <w:p w:rsidR="00DD24F0" w:rsidRPr="00DD24F0" w:rsidRDefault="00DD24F0" w:rsidP="00DD24F0">
      <w:pPr>
        <w:pStyle w:val="ListParagraph"/>
        <w:rPr>
          <w:sz w:val="24"/>
          <w:szCs w:val="24"/>
        </w:rPr>
      </w:pPr>
    </w:p>
    <w:p w:rsidR="00DD24F0" w:rsidRPr="00DD24F0" w:rsidRDefault="00DD24F0" w:rsidP="00DD24F0">
      <w:pPr>
        <w:rPr>
          <w:sz w:val="24"/>
          <w:szCs w:val="24"/>
        </w:rPr>
      </w:pPr>
    </w:p>
    <w:p w:rsidR="00DD24F0" w:rsidRDefault="00DD24F0" w:rsidP="00DD24F0">
      <w:pPr>
        <w:rPr>
          <w:sz w:val="24"/>
          <w:szCs w:val="24"/>
        </w:rPr>
      </w:pPr>
    </w:p>
    <w:p w:rsidR="00DD24F0" w:rsidRDefault="00DD24F0" w:rsidP="00DD24F0">
      <w:pPr>
        <w:jc w:val="center"/>
      </w:pPr>
    </w:p>
    <w:p w:rsidR="00DD24F0" w:rsidRDefault="00DD24F0" w:rsidP="00DD24F0">
      <w:pPr>
        <w:ind w:left="720"/>
      </w:pPr>
    </w:p>
    <w:p w:rsidR="00DD24F0" w:rsidRDefault="00DD24F0" w:rsidP="00DD24F0">
      <w:pPr>
        <w:ind w:left="720"/>
      </w:pPr>
    </w:p>
    <w:p w:rsidR="00DD24F0" w:rsidRDefault="00DD24F0" w:rsidP="00DD24F0">
      <w:pPr>
        <w:ind w:firstLine="720"/>
      </w:pPr>
    </w:p>
    <w:p w:rsidR="00DD24F0" w:rsidRDefault="00DD24F0" w:rsidP="00DD24F0">
      <w:pPr>
        <w:rPr>
          <w:u w:val="single"/>
        </w:rPr>
      </w:pPr>
    </w:p>
    <w:p w:rsidR="00DD24F0" w:rsidRPr="00DD24F0" w:rsidRDefault="00DD24F0" w:rsidP="00DD24F0">
      <w:pPr>
        <w:rPr>
          <w:sz w:val="24"/>
          <w:szCs w:val="24"/>
        </w:rPr>
      </w:pPr>
    </w:p>
    <w:sectPr w:rsidR="00DD24F0" w:rsidRPr="00DD24F0" w:rsidSect="0004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958BB"/>
    <w:multiLevelType w:val="hybridMultilevel"/>
    <w:tmpl w:val="6ABE57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27E6BA2"/>
    <w:multiLevelType w:val="hybridMultilevel"/>
    <w:tmpl w:val="D0DE7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64B0B"/>
    <w:multiLevelType w:val="hybridMultilevel"/>
    <w:tmpl w:val="6BEE23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91D"/>
    <w:rsid w:val="00046113"/>
    <w:rsid w:val="00180D27"/>
    <w:rsid w:val="00364B04"/>
    <w:rsid w:val="003A1772"/>
    <w:rsid w:val="004F7EF5"/>
    <w:rsid w:val="005A14FD"/>
    <w:rsid w:val="006C3102"/>
    <w:rsid w:val="006E76FD"/>
    <w:rsid w:val="0075458A"/>
    <w:rsid w:val="00900E02"/>
    <w:rsid w:val="00A7091D"/>
    <w:rsid w:val="00AE5125"/>
    <w:rsid w:val="00BA1474"/>
    <w:rsid w:val="00C479CD"/>
    <w:rsid w:val="00CF043E"/>
    <w:rsid w:val="00D718BA"/>
    <w:rsid w:val="00DD24F0"/>
    <w:rsid w:val="00E209A1"/>
    <w:rsid w:val="00EA2ACF"/>
    <w:rsid w:val="00F2216E"/>
    <w:rsid w:val="00F6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113"/>
  </w:style>
  <w:style w:type="paragraph" w:styleId="Heading1">
    <w:name w:val="heading 1"/>
    <w:basedOn w:val="Normal"/>
    <w:next w:val="Normal"/>
    <w:link w:val="Heading1Char"/>
    <w:qFormat/>
    <w:rsid w:val="00DD24F0"/>
    <w:pPr>
      <w:keepNext/>
      <w:spacing w:after="0" w:line="240" w:lineRule="auto"/>
      <w:jc w:val="both"/>
      <w:outlineLvl w:val="0"/>
    </w:pPr>
    <w:rPr>
      <w:rFonts w:eastAsia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DD24F0"/>
    <w:pPr>
      <w:keepNext/>
      <w:spacing w:after="0" w:line="480" w:lineRule="auto"/>
      <w:outlineLvl w:val="1"/>
    </w:pPr>
    <w:rPr>
      <w:rFonts w:eastAsia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9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D24F0"/>
    <w:rPr>
      <w:rFonts w:eastAsia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DD24F0"/>
    <w:rPr>
      <w:rFonts w:eastAsia="Times New Roman"/>
      <w:sz w:val="24"/>
      <w:szCs w:val="24"/>
      <w:u w:val="single"/>
    </w:rPr>
  </w:style>
  <w:style w:type="paragraph" w:styleId="BodyTextIndent2">
    <w:name w:val="Body Text Indent 2"/>
    <w:basedOn w:val="Normal"/>
    <w:link w:val="BodyTextIndent2Char"/>
    <w:rsid w:val="00DD24F0"/>
    <w:pPr>
      <w:spacing w:after="0" w:line="240" w:lineRule="auto"/>
      <w:ind w:left="360"/>
    </w:pPr>
    <w:rPr>
      <w:rFonts w:eastAsia="Times New Roman"/>
      <w:b/>
      <w:bCs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DD24F0"/>
    <w:rPr>
      <w:rFonts w:eastAsia="Times New Roman"/>
      <w:b/>
      <w:bCs/>
      <w:sz w:val="24"/>
      <w:szCs w:val="24"/>
    </w:rPr>
  </w:style>
  <w:style w:type="paragraph" w:styleId="BodyTextIndent3">
    <w:name w:val="Body Text Indent 3"/>
    <w:basedOn w:val="Normal"/>
    <w:link w:val="BodyTextIndent3Char"/>
    <w:rsid w:val="00DD24F0"/>
    <w:pPr>
      <w:spacing w:after="0" w:line="240" w:lineRule="auto"/>
      <w:ind w:left="720"/>
    </w:pPr>
    <w:rPr>
      <w:rFonts w:eastAsia="Times New Roman"/>
      <w:b/>
      <w:bCs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DD24F0"/>
    <w:rPr>
      <w:rFonts w:eastAsia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113"/>
  </w:style>
  <w:style w:type="paragraph" w:styleId="Heading1">
    <w:name w:val="heading 1"/>
    <w:basedOn w:val="Normal"/>
    <w:next w:val="Normal"/>
    <w:link w:val="Heading1Char"/>
    <w:qFormat/>
    <w:rsid w:val="00DD24F0"/>
    <w:pPr>
      <w:keepNext/>
      <w:spacing w:after="0" w:line="240" w:lineRule="auto"/>
      <w:jc w:val="both"/>
      <w:outlineLvl w:val="0"/>
    </w:pPr>
    <w:rPr>
      <w:rFonts w:eastAsia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DD24F0"/>
    <w:pPr>
      <w:keepNext/>
      <w:spacing w:after="0" w:line="480" w:lineRule="auto"/>
      <w:outlineLvl w:val="1"/>
    </w:pPr>
    <w:rPr>
      <w:rFonts w:eastAsia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9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D24F0"/>
    <w:rPr>
      <w:rFonts w:eastAsia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DD24F0"/>
    <w:rPr>
      <w:rFonts w:eastAsia="Times New Roman"/>
      <w:sz w:val="24"/>
      <w:szCs w:val="24"/>
      <w:u w:val="single"/>
    </w:rPr>
  </w:style>
  <w:style w:type="paragraph" w:styleId="BodyTextIndent2">
    <w:name w:val="Body Text Indent 2"/>
    <w:basedOn w:val="Normal"/>
    <w:link w:val="BodyTextIndent2Char"/>
    <w:rsid w:val="00DD24F0"/>
    <w:pPr>
      <w:spacing w:after="0" w:line="240" w:lineRule="auto"/>
      <w:ind w:left="360"/>
    </w:pPr>
    <w:rPr>
      <w:rFonts w:eastAsia="Times New Roman"/>
      <w:b/>
      <w:bCs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DD24F0"/>
    <w:rPr>
      <w:rFonts w:eastAsia="Times New Roman"/>
      <w:b/>
      <w:bCs/>
      <w:sz w:val="24"/>
      <w:szCs w:val="24"/>
    </w:rPr>
  </w:style>
  <w:style w:type="paragraph" w:styleId="BodyTextIndent3">
    <w:name w:val="Body Text Indent 3"/>
    <w:basedOn w:val="Normal"/>
    <w:link w:val="BodyTextIndent3Char"/>
    <w:rsid w:val="00DD24F0"/>
    <w:pPr>
      <w:spacing w:after="0" w:line="240" w:lineRule="auto"/>
      <w:ind w:left="720"/>
    </w:pPr>
    <w:rPr>
      <w:rFonts w:eastAsia="Times New Roman"/>
      <w:b/>
      <w:bCs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DD24F0"/>
    <w:rPr>
      <w:rFonts w:eastAsia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Friend</dc:creator>
  <cp:lastModifiedBy>Devarakonda, Kavya (NIH/NIDDK) [F]</cp:lastModifiedBy>
  <cp:revision>12</cp:revision>
  <cp:lastPrinted>2014-02-28T21:10:00Z</cp:lastPrinted>
  <dcterms:created xsi:type="dcterms:W3CDTF">2014-02-14T16:12:00Z</dcterms:created>
  <dcterms:modified xsi:type="dcterms:W3CDTF">2014-03-10T20:28:00Z</dcterms:modified>
</cp:coreProperties>
</file>