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pacing w:line="240" w:lineRule="auto"/>
        <w:jc w:val="right"/>
        <w:rPr>
          <w:b w:val="1"/>
          <w:bCs w:val="1"/>
          <w:color w:val="5b6573"/>
          <w:sz w:val="17"/>
          <w:szCs w:val="17"/>
        </w:rPr>
      </w:pPr>
      <w:r w:rsidDel="00000000" w:rsidR="00000000" w:rsidRPr="00000000">
        <w:rPr>
          <w:b w:val="1"/>
          <w:bCs w:val="1"/>
          <w:color w:val="5b6573"/>
          <w:sz w:val="17"/>
          <w:szCs w:val="17"/>
          <w:rtl w:val="0"/>
        </w:rPr>
        <w:t xml:space="preserve">MANAGEMENT ROLE PROFILE</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pacing w:after="60" w:before="80" w:line="264" w:lineRule="auto"/>
        <w:rPr>
          <w:b w:val="1"/>
          <w:bCs w:val="1"/>
          <w:color w:val="2e74b5"/>
          <w:sz w:val="18"/>
          <w:szCs w:val="18"/>
        </w:rPr>
      </w:pPr>
      <w:r w:rsidDel="00000000" w:rsidR="00000000" w:rsidRPr="00000000">
        <w:rPr>
          <w:b w:val="1"/>
          <w:bCs w:val="1"/>
          <w:color w:val="2e74b5"/>
          <w:sz w:val="18"/>
          <w:szCs w:val="18"/>
          <w:rtl w:val="0"/>
        </w:rPr>
        <w:t xml:space="preserve">MANAGEMENT ROLE PROFILE</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pacing w:after="80" w:line="264" w:lineRule="auto"/>
        <w:rPr>
          <w:b w:val="1"/>
          <w:bCs w:val="1"/>
          <w:color w:val="172b4d"/>
          <w:sz w:val="46"/>
          <w:szCs w:val="46"/>
        </w:rPr>
      </w:pPr>
      <w:r w:rsidDel="00000000" w:rsidR="00000000" w:rsidRPr="00000000">
        <w:rPr>
          <w:b w:val="1"/>
          <w:bCs w:val="1"/>
          <w:color w:val="172b4d"/>
          <w:sz w:val="46"/>
          <w:szCs w:val="46"/>
          <w:rtl w:val="0"/>
        </w:rPr>
        <w:t xml:space="preserve">General Manager Role &amp; Responsibilities</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after="320" w:line="264" w:lineRule="auto"/>
        <w:rPr>
          <w:color w:val="5b6573"/>
          <w:sz w:val="23"/>
          <w:szCs w:val="23"/>
        </w:rPr>
      </w:pPr>
      <w:r w:rsidDel="00000000" w:rsidR="00000000" w:rsidRPr="00000000">
        <w:rPr>
          <w:color w:val="5b6573"/>
          <w:sz w:val="23"/>
          <w:szCs w:val="23"/>
          <w:rtl w:val="0"/>
        </w:rPr>
        <w:t xml:space="preserve">A clear accountability guide for leading the business through people, performance and systems.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9.067231980618"/>
        <w:gridCol w:w="7246.444579043005"/>
        <w:tblGridChange w:id="0">
          <w:tblGrid>
            <w:gridCol w:w="1779.067231980618"/>
            <w:gridCol w:w="7246.444579043005"/>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shd w:fill="f2f4f7" w:val="clear"/>
            <w:tcMar>
              <w:top w:w="80.0" w:type="dxa"/>
              <w:left w:w="0.0" w:type="dxa"/>
              <w:bottom w:w="80.0" w:type="dxa"/>
              <w:right w:w="0.0" w:type="dxa"/>
            </w:tcMar>
            <w:vAlign w:val="center"/>
          </w:tcPr>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64" w:lineRule="auto"/>
              <w:rPr>
                <w:b w:val="1"/>
                <w:bCs w:val="1"/>
                <w:color w:val="172b4d"/>
                <w:sz w:val="21"/>
                <w:szCs w:val="21"/>
              </w:rPr>
            </w:pPr>
            <w:r w:rsidDel="00000000" w:rsidR="00000000" w:rsidRPr="00000000">
              <w:rPr>
                <w:b w:val="1"/>
                <w:bCs w:val="1"/>
                <w:color w:val="172b4d"/>
                <w:sz w:val="21"/>
                <w:szCs w:val="21"/>
                <w:rtl w:val="0"/>
              </w:rPr>
              <w:t xml:space="preserve">Reports to</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line="264" w:lineRule="auto"/>
              <w:rPr>
                <w:color w:val="172b4d"/>
                <w:sz w:val="21"/>
                <w:szCs w:val="21"/>
              </w:rPr>
            </w:pPr>
            <w:r w:rsidDel="00000000" w:rsidR="00000000" w:rsidRPr="00000000">
              <w:rPr>
                <w:color w:val="172b4d"/>
                <w:sz w:val="21"/>
                <w:szCs w:val="21"/>
                <w:rtl w:val="0"/>
              </w:rPr>
              <w:t xml:space="preserve">Chief Executive Officer</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shd w:fill="f2f4f7" w:val="clear"/>
            <w:tcMar>
              <w:top w:w="80.0" w:type="dxa"/>
              <w:left w:w="0.0" w:type="dxa"/>
              <w:bottom w:w="80.0" w:type="dxa"/>
              <w:right w:w="0.0" w:type="dxa"/>
            </w:tcMar>
            <w:vAlign w:val="center"/>
          </w:tcPr>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pacing w:line="264" w:lineRule="auto"/>
              <w:rPr>
                <w:b w:val="1"/>
                <w:bCs w:val="1"/>
                <w:color w:val="172b4d"/>
                <w:sz w:val="21"/>
                <w:szCs w:val="21"/>
              </w:rPr>
            </w:pPr>
            <w:r w:rsidDel="00000000" w:rsidR="00000000" w:rsidRPr="00000000">
              <w:rPr>
                <w:b w:val="1"/>
                <w:bCs w:val="1"/>
                <w:color w:val="172b4d"/>
                <w:sz w:val="21"/>
                <w:szCs w:val="21"/>
                <w:rtl w:val="0"/>
              </w:rPr>
              <w:t xml:space="preserve">Core purpose</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pacing w:line="264" w:lineRule="auto"/>
              <w:rPr>
                <w:color w:val="172b4d"/>
                <w:sz w:val="21"/>
                <w:szCs w:val="21"/>
              </w:rPr>
            </w:pPr>
            <w:r w:rsidDel="00000000" w:rsidR="00000000" w:rsidRPr="00000000">
              <w:rPr>
                <w:color w:val="172b4d"/>
                <w:sz w:val="21"/>
                <w:szCs w:val="21"/>
                <w:rtl w:val="0"/>
              </w:rPr>
              <w:t xml:space="preserve">Run the business through the management team</w:t>
            </w:r>
          </w:p>
        </w:tc>
      </w:tr>
    </w:tbl>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after="160" w:before="320" w:line="264" w:lineRule="auto"/>
        <w:rPr>
          <w:b w:val="1"/>
          <w:bCs w:val="1"/>
          <w:color w:val="2e74b5"/>
          <w:sz w:val="32"/>
          <w:szCs w:val="32"/>
        </w:rPr>
      </w:pPr>
      <w:r w:rsidDel="00000000" w:rsidR="00000000" w:rsidRPr="00000000">
        <w:rPr>
          <w:b w:val="1"/>
          <w:bCs w:val="1"/>
          <w:color w:val="2e74b5"/>
          <w:sz w:val="32"/>
          <w:szCs w:val="32"/>
          <w:rtl w:val="0"/>
        </w:rPr>
        <w:t xml:space="preserve">Role Purpose</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120" w:line="264" w:lineRule="auto"/>
        <w:rPr/>
      </w:pPr>
      <w:r w:rsidDel="00000000" w:rsidR="00000000" w:rsidRPr="00000000">
        <w:rPr>
          <w:rtl w:val="0"/>
        </w:rPr>
        <w:t xml:space="preserve">The General Manager (GM) is responsible for managing the overall performance of the business. The GM leads the management team, coordinates operations, sales and administration, resolves issues before they reach the CEO, and creates the accountability needed for the business to perform consistently.</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120" w:line="264" w:lineRule="auto"/>
        <w:rPr/>
      </w:pPr>
      <w:r w:rsidDel="00000000" w:rsidR="00000000" w:rsidRPr="00000000">
        <w:rPr>
          <w:rtl w:val="0"/>
        </w:rPr>
        <w:t xml:space="preserve">The GM is not expected to personally run every daily task. The GM's role is to ensure that the right people own the right work, follow agreed processes, and deliver results.</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160" w:before="320" w:line="264" w:lineRule="auto"/>
        <w:rPr>
          <w:b w:val="1"/>
          <w:bCs w:val="1"/>
          <w:color w:val="2e74b5"/>
          <w:sz w:val="32"/>
          <w:szCs w:val="32"/>
        </w:rPr>
      </w:pPr>
      <w:r w:rsidDel="00000000" w:rsidR="00000000" w:rsidRPr="00000000">
        <w:rPr>
          <w:b w:val="1"/>
          <w:bCs w:val="1"/>
          <w:color w:val="2e74b5"/>
          <w:sz w:val="32"/>
          <w:szCs w:val="32"/>
          <w:rtl w:val="0"/>
        </w:rPr>
        <w:t xml:space="preserve">Core Responsibilities</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120" w:before="240" w:line="264" w:lineRule="auto"/>
        <w:rPr>
          <w:b w:val="1"/>
          <w:bCs w:val="1"/>
          <w:color w:val="2e74b5"/>
          <w:sz w:val="26"/>
          <w:szCs w:val="26"/>
        </w:rPr>
      </w:pPr>
      <w:r w:rsidDel="00000000" w:rsidR="00000000" w:rsidRPr="00000000">
        <w:rPr>
          <w:b w:val="1"/>
          <w:bCs w:val="1"/>
          <w:color w:val="2e74b5"/>
          <w:sz w:val="26"/>
          <w:szCs w:val="26"/>
          <w:rtl w:val="0"/>
        </w:rPr>
        <w:t xml:space="preserve">1. Lead the Management Team</w:t>
      </w:r>
    </w:p>
    <w:p w:rsidR="00000000" w:rsidDel="00000000" w:rsidP="00000000" w:rsidRDefault="00000000" w:rsidRPr="00000000" w14:paraId="0000000E">
      <w:pPr>
        <w:pBdr>
          <w:top w:color="000000" w:space="0" w:sz="0" w:val="none"/>
          <w:left w:color="000000" w:space="-18" w:sz="0" w:val="none"/>
          <w:bottom w:color="000000" w:space="0" w:sz="0" w:val="none"/>
          <w:right w:color="000000" w:space="0" w:sz="0" w:val="none"/>
          <w:between w:color="000000" w:space="0" w:sz="0" w:val="none"/>
        </w:pBdr>
        <w:spacing w:after="160" w:line="280.79999999999995" w:lineRule="auto"/>
        <w:ind w:left="1080" w:hanging="360"/>
        <w:rPr/>
      </w:pPr>
      <w:r w:rsidDel="00000000" w:rsidR="00000000" w:rsidRPr="00000000">
        <w:rPr>
          <w:rtl w:val="0"/>
        </w:rPr>
        <w:t xml:space="preserve">Manage and coach the Operations Manager, Sales &amp; Marketing, and relevant administration or bookkeeping support.</w:t>
      </w:r>
    </w:p>
    <w:p w:rsidR="00000000" w:rsidDel="00000000" w:rsidP="00000000" w:rsidRDefault="00000000" w:rsidRPr="00000000" w14:paraId="0000000F">
      <w:pPr>
        <w:pBdr>
          <w:top w:color="000000" w:space="0" w:sz="0" w:val="none"/>
          <w:left w:color="000000" w:space="-18" w:sz="0" w:val="none"/>
          <w:bottom w:color="000000" w:space="0" w:sz="0" w:val="none"/>
          <w:right w:color="000000" w:space="0" w:sz="0" w:val="none"/>
          <w:between w:color="000000" w:space="0" w:sz="0" w:val="none"/>
        </w:pBdr>
        <w:spacing w:after="160" w:line="280.79999999999995" w:lineRule="auto"/>
        <w:ind w:left="1080" w:hanging="360"/>
        <w:rPr/>
      </w:pPr>
      <w:r w:rsidDel="00000000" w:rsidR="00000000" w:rsidRPr="00000000">
        <w:rPr>
          <w:rtl w:val="0"/>
        </w:rPr>
        <w:t xml:space="preserve">Set clear expectations, follow up on commitments, and address performance gaps promptly.</w:t>
      </w:r>
    </w:p>
    <w:p w:rsidR="00000000" w:rsidDel="00000000" w:rsidP="00000000" w:rsidRDefault="00000000" w:rsidRPr="00000000" w14:paraId="00000010">
      <w:pPr>
        <w:pBdr>
          <w:top w:color="000000" w:space="0" w:sz="0" w:val="none"/>
          <w:left w:color="000000" w:space="-18" w:sz="0" w:val="none"/>
          <w:bottom w:color="000000" w:space="0" w:sz="0" w:val="none"/>
          <w:right w:color="000000" w:space="0" w:sz="0" w:val="none"/>
          <w:between w:color="000000" w:space="0" w:sz="0" w:val="none"/>
        </w:pBdr>
        <w:spacing w:after="160" w:line="280.79999999999995" w:lineRule="auto"/>
        <w:ind w:left="1080" w:hanging="360"/>
        <w:rPr/>
      </w:pPr>
      <w:r w:rsidDel="00000000" w:rsidR="00000000" w:rsidRPr="00000000">
        <w:rPr>
          <w:rtl w:val="0"/>
        </w:rPr>
        <w:t xml:space="preserve">Create a culture of ownership: managers bring solutions and escalate only decisions that need CEO input.</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120" w:before="240" w:line="264" w:lineRule="auto"/>
        <w:rPr>
          <w:b w:val="1"/>
          <w:bCs w:val="1"/>
          <w:color w:val="2e74b5"/>
          <w:sz w:val="26"/>
          <w:szCs w:val="26"/>
        </w:rPr>
      </w:pPr>
      <w:r w:rsidDel="00000000" w:rsidR="00000000" w:rsidRPr="00000000">
        <w:rPr>
          <w:b w:val="1"/>
          <w:bCs w:val="1"/>
          <w:color w:val="2e74b5"/>
          <w:sz w:val="26"/>
          <w:szCs w:val="26"/>
          <w:rtl w:val="0"/>
        </w:rPr>
        <w:t xml:space="preserve">2. Oversee Operations</w:t>
      </w:r>
    </w:p>
    <w:p w:rsidR="00000000" w:rsidDel="00000000" w:rsidP="00000000" w:rsidRDefault="00000000" w:rsidRPr="00000000" w14:paraId="00000012">
      <w:pPr>
        <w:pBdr>
          <w:top w:color="000000" w:space="0" w:sz="0" w:val="none"/>
          <w:left w:color="000000" w:space="-18" w:sz="0" w:val="none"/>
          <w:bottom w:color="000000" w:space="0" w:sz="0" w:val="none"/>
          <w:right w:color="000000" w:space="0" w:sz="0" w:val="none"/>
          <w:between w:color="000000" w:space="0" w:sz="0" w:val="none"/>
        </w:pBdr>
        <w:spacing w:after="160" w:line="280.79999999999995" w:lineRule="auto"/>
        <w:ind w:left="1080" w:hanging="360"/>
        <w:rPr/>
      </w:pPr>
      <w:r w:rsidDel="00000000" w:rsidR="00000000" w:rsidRPr="00000000">
        <w:rPr>
          <w:rtl w:val="0"/>
        </w:rPr>
        <w:t xml:space="preserve">Meet regularly with the Operations Manager to review schedules, capacity, job progress, quality and risks.</w:t>
      </w:r>
    </w:p>
    <w:p w:rsidR="00000000" w:rsidDel="00000000" w:rsidP="00000000" w:rsidRDefault="00000000" w:rsidRPr="00000000" w14:paraId="00000013">
      <w:pPr>
        <w:pBdr>
          <w:top w:color="000000" w:space="0" w:sz="0" w:val="none"/>
          <w:left w:color="000000" w:space="-18" w:sz="0" w:val="none"/>
          <w:bottom w:color="000000" w:space="0" w:sz="0" w:val="none"/>
          <w:right w:color="000000" w:space="0" w:sz="0" w:val="none"/>
          <w:between w:color="000000" w:space="0" w:sz="0" w:val="none"/>
        </w:pBdr>
        <w:spacing w:after="160" w:line="280.79999999999995" w:lineRule="auto"/>
        <w:ind w:left="1080" w:hanging="360"/>
        <w:rPr/>
      </w:pPr>
      <w:r w:rsidDel="00000000" w:rsidR="00000000" w:rsidRPr="00000000">
        <w:rPr>
          <w:rtl w:val="0"/>
        </w:rPr>
        <w:t xml:space="preserve">Ensure jobs are completed safely, on time and to the company's standard.</w:t>
      </w:r>
    </w:p>
    <w:p w:rsidR="00000000" w:rsidDel="00000000" w:rsidP="00000000" w:rsidRDefault="00000000" w:rsidRPr="00000000" w14:paraId="00000014">
      <w:pPr>
        <w:pBdr>
          <w:top w:color="000000" w:space="0" w:sz="0" w:val="none"/>
          <w:left w:color="000000" w:space="-18" w:sz="0" w:val="none"/>
          <w:bottom w:color="000000" w:space="0" w:sz="0" w:val="none"/>
          <w:right w:color="000000" w:space="0" w:sz="0" w:val="none"/>
          <w:between w:color="000000" w:space="0" w:sz="0" w:val="none"/>
        </w:pBdr>
        <w:spacing w:after="160" w:line="280.79999999999995" w:lineRule="auto"/>
        <w:ind w:left="1080" w:hanging="360"/>
        <w:rPr/>
      </w:pPr>
      <w:r w:rsidDel="00000000" w:rsidR="00000000" w:rsidRPr="00000000">
        <w:rPr>
          <w:rtl w:val="0"/>
        </w:rPr>
        <w:t xml:space="preserve">Resolve cross-functional operational issues without taking over the Operations Manager's daily responsibilities.</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pacing w:after="120" w:before="240" w:line="264" w:lineRule="auto"/>
        <w:rPr>
          <w:b w:val="1"/>
          <w:bCs w:val="1"/>
          <w:color w:val="2e74b5"/>
          <w:sz w:val="26"/>
          <w:szCs w:val="26"/>
        </w:rPr>
      </w:pPr>
      <w:r w:rsidDel="00000000" w:rsidR="00000000" w:rsidRPr="00000000">
        <w:rPr>
          <w:b w:val="1"/>
          <w:bCs w:val="1"/>
          <w:color w:val="2e74b5"/>
          <w:sz w:val="26"/>
          <w:szCs w:val="26"/>
          <w:rtl w:val="0"/>
        </w:rPr>
        <w:t xml:space="preserve">3. Drive Sales Performance</w:t>
      </w:r>
    </w:p>
    <w:p w:rsidR="00000000" w:rsidDel="00000000" w:rsidP="00000000" w:rsidRDefault="00000000" w:rsidRPr="00000000" w14:paraId="00000016">
      <w:pPr>
        <w:pBdr>
          <w:top w:color="000000" w:space="0" w:sz="0" w:val="none"/>
          <w:left w:color="000000" w:space="-18" w:sz="0" w:val="none"/>
          <w:bottom w:color="000000" w:space="0" w:sz="0" w:val="none"/>
          <w:right w:color="000000" w:space="0" w:sz="0" w:val="none"/>
          <w:between w:color="000000" w:space="0" w:sz="0" w:val="none"/>
        </w:pBdr>
        <w:spacing w:after="160" w:line="280.79999999999995" w:lineRule="auto"/>
        <w:ind w:left="1080" w:hanging="360"/>
        <w:rPr/>
      </w:pPr>
      <w:r w:rsidDel="00000000" w:rsidR="00000000" w:rsidRPr="00000000">
        <w:rPr>
          <w:rtl w:val="0"/>
        </w:rPr>
        <w:t xml:space="preserve">Review the weekly sales pipeline, quotes issued, quote follow-ups, wins and losses, and marketing activity.</w:t>
      </w:r>
    </w:p>
    <w:p w:rsidR="00000000" w:rsidDel="00000000" w:rsidP="00000000" w:rsidRDefault="00000000" w:rsidRPr="00000000" w14:paraId="00000017">
      <w:pPr>
        <w:pBdr>
          <w:top w:color="000000" w:space="0" w:sz="0" w:val="none"/>
          <w:left w:color="000000" w:space="-18" w:sz="0" w:val="none"/>
          <w:bottom w:color="000000" w:space="0" w:sz="0" w:val="none"/>
          <w:right w:color="000000" w:space="0" w:sz="0" w:val="none"/>
          <w:between w:color="000000" w:space="0" w:sz="0" w:val="none"/>
        </w:pBdr>
        <w:spacing w:after="160" w:line="280.79999999999995" w:lineRule="auto"/>
        <w:ind w:left="1080" w:hanging="360"/>
        <w:rPr/>
      </w:pPr>
      <w:r w:rsidDel="00000000" w:rsidR="00000000" w:rsidRPr="00000000">
        <w:rPr>
          <w:rtl w:val="0"/>
        </w:rPr>
        <w:t xml:space="preserve">Hold the salesperson accountable for responding to enquiries, quoting, following up and maintaining visibility of opportunities.</w:t>
      </w:r>
    </w:p>
    <w:p w:rsidR="00000000" w:rsidDel="00000000" w:rsidP="00000000" w:rsidRDefault="00000000" w:rsidRPr="00000000" w14:paraId="00000018">
      <w:pPr>
        <w:pBdr>
          <w:top w:color="000000" w:space="0" w:sz="0" w:val="none"/>
          <w:left w:color="000000" w:space="-18" w:sz="0" w:val="none"/>
          <w:bottom w:color="000000" w:space="0" w:sz="0" w:val="none"/>
          <w:right w:color="000000" w:space="0" w:sz="0" w:val="none"/>
          <w:between w:color="000000" w:space="0" w:sz="0" w:val="none"/>
        </w:pBdr>
        <w:spacing w:after="160" w:line="280.79999999999995" w:lineRule="auto"/>
        <w:ind w:left="1080" w:hanging="360"/>
        <w:rPr/>
      </w:pPr>
      <w:r w:rsidDel="00000000" w:rsidR="00000000" w:rsidRPr="00000000">
        <w:rPr>
          <w:rtl w:val="0"/>
        </w:rPr>
        <w:t xml:space="preserve">Identify sales obstacles early and put practical actions in place to improve conversion and revenue.</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after="120" w:before="240" w:line="264" w:lineRule="auto"/>
        <w:rPr>
          <w:b w:val="1"/>
          <w:bCs w:val="1"/>
          <w:color w:val="2e74b5"/>
          <w:sz w:val="26"/>
          <w:szCs w:val="26"/>
        </w:rPr>
      </w:pPr>
      <w:r w:rsidDel="00000000" w:rsidR="00000000" w:rsidRPr="00000000">
        <w:rPr>
          <w:b w:val="1"/>
          <w:bCs w:val="1"/>
          <w:color w:val="2e74b5"/>
          <w:sz w:val="26"/>
          <w:szCs w:val="26"/>
          <w:rtl w:val="0"/>
        </w:rPr>
        <w:t xml:space="preserve">4. Protect the Customer Experience</w:t>
      </w:r>
    </w:p>
    <w:p w:rsidR="00000000" w:rsidDel="00000000" w:rsidP="00000000" w:rsidRDefault="00000000" w:rsidRPr="00000000" w14:paraId="0000001A">
      <w:pPr>
        <w:pBdr>
          <w:top w:color="000000" w:space="0" w:sz="0" w:val="none"/>
          <w:left w:color="000000" w:space="-18" w:sz="0" w:val="none"/>
          <w:bottom w:color="000000" w:space="0" w:sz="0" w:val="none"/>
          <w:right w:color="000000" w:space="0" w:sz="0" w:val="none"/>
          <w:between w:color="000000" w:space="0" w:sz="0" w:val="none"/>
        </w:pBdr>
        <w:spacing w:after="160" w:line="280.79999999999995" w:lineRule="auto"/>
        <w:ind w:left="1080" w:hanging="360"/>
        <w:rPr/>
      </w:pPr>
      <w:r w:rsidDel="00000000" w:rsidR="00000000" w:rsidRPr="00000000">
        <w:rPr>
          <w:rtl w:val="0"/>
        </w:rPr>
        <w:t xml:space="preserve">Monitor service quality, customer complaints, reviews and key client relationships.</w:t>
      </w:r>
    </w:p>
    <w:p w:rsidR="00000000" w:rsidDel="00000000" w:rsidP="00000000" w:rsidRDefault="00000000" w:rsidRPr="00000000" w14:paraId="0000001B">
      <w:pPr>
        <w:pBdr>
          <w:top w:color="000000" w:space="0" w:sz="0" w:val="none"/>
          <w:left w:color="000000" w:space="-18" w:sz="0" w:val="none"/>
          <w:bottom w:color="000000" w:space="0" w:sz="0" w:val="none"/>
          <w:right w:color="000000" w:space="0" w:sz="0" w:val="none"/>
          <w:between w:color="000000" w:space="0" w:sz="0" w:val="none"/>
        </w:pBdr>
        <w:spacing w:after="160" w:line="280.79999999999995" w:lineRule="auto"/>
        <w:ind w:left="1080" w:hanging="360"/>
        <w:rPr/>
      </w:pPr>
      <w:r w:rsidDel="00000000" w:rsidR="00000000" w:rsidRPr="00000000">
        <w:rPr>
          <w:rtl w:val="0"/>
        </w:rPr>
        <w:t xml:space="preserve">Ensure concerns are resolved quickly and professionally, with root causes addressed where possible.</w:t>
      </w:r>
    </w:p>
    <w:p w:rsidR="00000000" w:rsidDel="00000000" w:rsidP="00000000" w:rsidRDefault="00000000" w:rsidRPr="00000000" w14:paraId="0000001C">
      <w:pPr>
        <w:pBdr>
          <w:top w:color="000000" w:space="0" w:sz="0" w:val="none"/>
          <w:left w:color="000000" w:space="-18" w:sz="0" w:val="none"/>
          <w:bottom w:color="000000" w:space="0" w:sz="0" w:val="none"/>
          <w:right w:color="000000" w:space="0" w:sz="0" w:val="none"/>
          <w:between w:color="000000" w:space="0" w:sz="0" w:val="none"/>
        </w:pBdr>
        <w:spacing w:after="160" w:line="280.79999999999995" w:lineRule="auto"/>
        <w:ind w:left="1080" w:hanging="360"/>
        <w:rPr/>
      </w:pPr>
      <w:r w:rsidDel="00000000" w:rsidR="00000000" w:rsidRPr="00000000">
        <w:rPr>
          <w:rtl w:val="0"/>
        </w:rPr>
        <w:t xml:space="preserve">Maintain standards that support repeat business, referrals and the company's reputation.</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after="120" w:before="240" w:line="264" w:lineRule="auto"/>
        <w:rPr>
          <w:b w:val="1"/>
          <w:bCs w:val="1"/>
          <w:color w:val="2e74b5"/>
          <w:sz w:val="26"/>
          <w:szCs w:val="26"/>
        </w:rPr>
      </w:pPr>
      <w:r w:rsidDel="00000000" w:rsidR="00000000" w:rsidRPr="00000000">
        <w:rPr>
          <w:b w:val="1"/>
          <w:bCs w:val="1"/>
          <w:color w:val="2e74b5"/>
          <w:sz w:val="26"/>
          <w:szCs w:val="26"/>
          <w:rtl w:val="0"/>
        </w:rPr>
        <w:t xml:space="preserve">5. Lead and Develop Staff</w:t>
      </w:r>
    </w:p>
    <w:p w:rsidR="00000000" w:rsidDel="00000000" w:rsidP="00000000" w:rsidRDefault="00000000" w:rsidRPr="00000000" w14:paraId="0000001E">
      <w:pPr>
        <w:pBdr>
          <w:top w:color="000000" w:space="0" w:sz="0" w:val="none"/>
          <w:left w:color="000000" w:space="-18" w:sz="0" w:val="none"/>
          <w:bottom w:color="000000" w:space="0" w:sz="0" w:val="none"/>
          <w:right w:color="000000" w:space="0" w:sz="0" w:val="none"/>
          <w:between w:color="000000" w:space="0" w:sz="0" w:val="none"/>
        </w:pBdr>
        <w:spacing w:after="160" w:line="280.79999999999995" w:lineRule="auto"/>
        <w:ind w:left="1080" w:hanging="360"/>
        <w:rPr/>
      </w:pPr>
      <w:r w:rsidDel="00000000" w:rsidR="00000000" w:rsidRPr="00000000">
        <w:rPr>
          <w:rtl w:val="0"/>
        </w:rPr>
        <w:t xml:space="preserve">Provide consistent communication, coaching and performance feedback through the management team.</w:t>
      </w:r>
    </w:p>
    <w:p w:rsidR="00000000" w:rsidDel="00000000" w:rsidP="00000000" w:rsidRDefault="00000000" w:rsidRPr="00000000" w14:paraId="0000001F">
      <w:pPr>
        <w:pBdr>
          <w:top w:color="000000" w:space="0" w:sz="0" w:val="none"/>
          <w:left w:color="000000" w:space="-18" w:sz="0" w:val="none"/>
          <w:bottom w:color="000000" w:space="0" w:sz="0" w:val="none"/>
          <w:right w:color="000000" w:space="0" w:sz="0" w:val="none"/>
          <w:between w:color="000000" w:space="0" w:sz="0" w:val="none"/>
        </w:pBdr>
        <w:spacing w:after="160" w:line="280.79999999999995" w:lineRule="auto"/>
        <w:ind w:left="1080" w:hanging="360"/>
        <w:rPr/>
      </w:pPr>
      <w:r w:rsidDel="00000000" w:rsidR="00000000" w:rsidRPr="00000000">
        <w:rPr>
          <w:rtl w:val="0"/>
        </w:rPr>
        <w:t xml:space="preserve">Support performance conversations and disciplinary processes when appropriate.</w:t>
      </w:r>
    </w:p>
    <w:p w:rsidR="00000000" w:rsidDel="00000000" w:rsidP="00000000" w:rsidRDefault="00000000" w:rsidRPr="00000000" w14:paraId="00000020">
      <w:pPr>
        <w:pBdr>
          <w:top w:color="000000" w:space="0" w:sz="0" w:val="none"/>
          <w:left w:color="000000" w:space="-18" w:sz="0" w:val="none"/>
          <w:bottom w:color="000000" w:space="0" w:sz="0" w:val="none"/>
          <w:right w:color="000000" w:space="0" w:sz="0" w:val="none"/>
          <w:between w:color="000000" w:space="0" w:sz="0" w:val="none"/>
        </w:pBdr>
        <w:spacing w:after="160" w:line="280.79999999999995" w:lineRule="auto"/>
        <w:ind w:left="1080" w:hanging="360"/>
        <w:rPr/>
      </w:pPr>
      <w:r w:rsidDel="00000000" w:rsidR="00000000" w:rsidRPr="00000000">
        <w:rPr>
          <w:rtl w:val="0"/>
        </w:rPr>
        <w:t xml:space="preserve">Help build a reliable, respectful and accountable workplace culture.</w:t>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after="120" w:before="240" w:line="264" w:lineRule="auto"/>
        <w:rPr>
          <w:b w:val="1"/>
          <w:bCs w:val="1"/>
          <w:color w:val="2e74b5"/>
          <w:sz w:val="26"/>
          <w:szCs w:val="26"/>
        </w:rPr>
      </w:pPr>
      <w:r w:rsidDel="00000000" w:rsidR="00000000" w:rsidRPr="00000000">
        <w:rPr>
          <w:b w:val="1"/>
          <w:bCs w:val="1"/>
          <w:color w:val="2e74b5"/>
          <w:sz w:val="26"/>
          <w:szCs w:val="26"/>
          <w:rtl w:val="0"/>
        </w:rPr>
        <w:t xml:space="preserve">6. Own Business Reporting</w:t>
      </w:r>
    </w:p>
    <w:p w:rsidR="00000000" w:rsidDel="00000000" w:rsidP="00000000" w:rsidRDefault="00000000" w:rsidRPr="00000000" w14:paraId="00000022">
      <w:pPr>
        <w:pBdr>
          <w:top w:color="000000" w:space="0" w:sz="0" w:val="none"/>
          <w:left w:color="000000" w:space="-18" w:sz="0" w:val="none"/>
          <w:bottom w:color="000000" w:space="0" w:sz="0" w:val="none"/>
          <w:right w:color="000000" w:space="0" w:sz="0" w:val="none"/>
          <w:between w:color="000000" w:space="0" w:sz="0" w:val="none"/>
        </w:pBdr>
        <w:spacing w:after="160" w:line="280.79999999999995" w:lineRule="auto"/>
        <w:ind w:left="1080" w:hanging="360"/>
        <w:rPr/>
      </w:pPr>
      <w:r w:rsidDel="00000000" w:rsidR="00000000" w:rsidRPr="00000000">
        <w:rPr>
          <w:rtl w:val="0"/>
        </w:rPr>
        <w:t xml:space="preserve">Prepare for weekly CEO meetings covering revenue, jobs completed, sales performance, operational issues, staff matters, customer matters and next week's priorities.</w:t>
      </w:r>
    </w:p>
    <w:p w:rsidR="00000000" w:rsidDel="00000000" w:rsidP="00000000" w:rsidRDefault="00000000" w:rsidRPr="00000000" w14:paraId="00000023">
      <w:pPr>
        <w:pBdr>
          <w:top w:color="000000" w:space="0" w:sz="0" w:val="none"/>
          <w:left w:color="000000" w:space="-18" w:sz="0" w:val="none"/>
          <w:bottom w:color="000000" w:space="0" w:sz="0" w:val="none"/>
          <w:right w:color="000000" w:space="0" w:sz="0" w:val="none"/>
          <w:between w:color="000000" w:space="0" w:sz="0" w:val="none"/>
        </w:pBdr>
        <w:spacing w:after="160" w:line="280.79999999999995" w:lineRule="auto"/>
        <w:ind w:left="1080" w:hanging="360"/>
        <w:rPr/>
      </w:pPr>
      <w:r w:rsidDel="00000000" w:rsidR="00000000" w:rsidRPr="00000000">
        <w:rPr>
          <w:rtl w:val="0"/>
        </w:rPr>
        <w:t xml:space="preserve">Bring a clear view of what is working, what is not working, and what decisions or support are required from the CEO.</w:t>
      </w:r>
    </w:p>
    <w:p w:rsidR="00000000" w:rsidDel="00000000" w:rsidP="00000000" w:rsidRDefault="00000000" w:rsidRPr="00000000" w14:paraId="00000024">
      <w:pPr>
        <w:pBdr>
          <w:top w:color="000000" w:space="0" w:sz="0" w:val="none"/>
          <w:left w:color="000000" w:space="-18" w:sz="0" w:val="none"/>
          <w:bottom w:color="000000" w:space="0" w:sz="0" w:val="none"/>
          <w:right w:color="000000" w:space="0" w:sz="0" w:val="none"/>
          <w:between w:color="000000" w:space="0" w:sz="0" w:val="none"/>
        </w:pBdr>
        <w:spacing w:after="160" w:line="280.79999999999995" w:lineRule="auto"/>
        <w:ind w:left="1080" w:hanging="360"/>
        <w:rPr/>
      </w:pPr>
      <w:r w:rsidDel="00000000" w:rsidR="00000000" w:rsidRPr="00000000">
        <w:rPr>
          <w:rtl w:val="0"/>
        </w:rPr>
        <w:t xml:space="preserve">Maintain simple, accurate reporting so decisions are based on the current reality of the business.</w:t>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after="120" w:before="240" w:line="264" w:lineRule="auto"/>
        <w:rPr>
          <w:b w:val="1"/>
          <w:bCs w:val="1"/>
          <w:color w:val="2e74b5"/>
          <w:sz w:val="26"/>
          <w:szCs w:val="26"/>
        </w:rPr>
      </w:pPr>
      <w:r w:rsidDel="00000000" w:rsidR="00000000" w:rsidRPr="00000000">
        <w:rPr>
          <w:b w:val="1"/>
          <w:bCs w:val="1"/>
          <w:color w:val="2e74b5"/>
          <w:sz w:val="26"/>
          <w:szCs w:val="26"/>
          <w:rtl w:val="0"/>
        </w:rPr>
        <w:t xml:space="preserve">7. Make Systems Work</w:t>
      </w:r>
    </w:p>
    <w:p w:rsidR="00000000" w:rsidDel="00000000" w:rsidP="00000000" w:rsidRDefault="00000000" w:rsidRPr="00000000" w14:paraId="00000026">
      <w:pPr>
        <w:pBdr>
          <w:top w:color="000000" w:space="0" w:sz="0" w:val="none"/>
          <w:left w:color="000000" w:space="-18" w:sz="0" w:val="none"/>
          <w:bottom w:color="000000" w:space="0" w:sz="0" w:val="none"/>
          <w:right w:color="000000" w:space="0" w:sz="0" w:val="none"/>
          <w:between w:color="000000" w:space="0" w:sz="0" w:val="none"/>
        </w:pBdr>
        <w:spacing w:after="160" w:line="280.79999999999995" w:lineRule="auto"/>
        <w:ind w:left="1080" w:hanging="360"/>
        <w:rPr/>
      </w:pPr>
      <w:r w:rsidDel="00000000" w:rsidR="00000000" w:rsidRPr="00000000">
        <w:rPr>
          <w:rtl w:val="0"/>
        </w:rPr>
        <w:t xml:space="preserve">Ensure staff work from the Shared Drive and use agreed documents, templates and registers.</w:t>
      </w:r>
    </w:p>
    <w:p w:rsidR="00000000" w:rsidDel="00000000" w:rsidP="00000000" w:rsidRDefault="00000000" w:rsidRPr="00000000" w14:paraId="00000027">
      <w:pPr>
        <w:pBdr>
          <w:top w:color="000000" w:space="0" w:sz="0" w:val="none"/>
          <w:left w:color="000000" w:space="-18" w:sz="0" w:val="none"/>
          <w:bottom w:color="000000" w:space="0" w:sz="0" w:val="none"/>
          <w:right w:color="000000" w:space="0" w:sz="0" w:val="none"/>
          <w:between w:color="000000" w:space="0" w:sz="0" w:val="none"/>
        </w:pBdr>
        <w:spacing w:after="160" w:line="280.79999999999995" w:lineRule="auto"/>
        <w:ind w:left="1080" w:hanging="360"/>
        <w:rPr/>
      </w:pPr>
      <w:r w:rsidDel="00000000" w:rsidR="00000000" w:rsidRPr="00000000">
        <w:rPr>
          <w:rtl w:val="0"/>
        </w:rPr>
        <w:t xml:space="preserve">Hold the team accountable for following SOPs and keeping agreed systems current.</w:t>
      </w:r>
    </w:p>
    <w:p w:rsidR="00000000" w:rsidDel="00000000" w:rsidP="00000000" w:rsidRDefault="00000000" w:rsidRPr="00000000" w14:paraId="00000028">
      <w:pPr>
        <w:pBdr>
          <w:top w:color="000000" w:space="0" w:sz="0" w:val="none"/>
          <w:left w:color="000000" w:space="-18" w:sz="0" w:val="none"/>
          <w:bottom w:color="000000" w:space="0" w:sz="0" w:val="none"/>
          <w:right w:color="000000" w:space="0" w:sz="0" w:val="none"/>
          <w:between w:color="000000" w:space="0" w:sz="0" w:val="none"/>
        </w:pBdr>
        <w:spacing w:after="160" w:line="280.79999999999995" w:lineRule="auto"/>
        <w:ind w:left="1080" w:hanging="360"/>
        <w:rPr/>
      </w:pPr>
      <w:r w:rsidDel="00000000" w:rsidR="00000000" w:rsidRPr="00000000">
        <w:rPr>
          <w:rtl w:val="0"/>
        </w:rPr>
        <w:t xml:space="preserve">Introduce improvements progressively, focusing first on consistent use rather than perfect processes.</w:t>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after="120" w:before="240" w:line="264" w:lineRule="auto"/>
        <w:rPr>
          <w:b w:val="1"/>
          <w:bCs w:val="1"/>
          <w:color w:val="2e74b5"/>
          <w:sz w:val="26"/>
          <w:szCs w:val="26"/>
        </w:rPr>
      </w:pPr>
      <w:r w:rsidDel="00000000" w:rsidR="00000000" w:rsidRPr="00000000">
        <w:rPr>
          <w:b w:val="1"/>
          <w:bCs w:val="1"/>
          <w:color w:val="2e74b5"/>
          <w:sz w:val="26"/>
          <w:szCs w:val="26"/>
          <w:rtl w:val="0"/>
        </w:rPr>
        <w:t xml:space="preserve">8. Drive Continuous Improvement</w:t>
      </w:r>
    </w:p>
    <w:p w:rsidR="00000000" w:rsidDel="00000000" w:rsidP="00000000" w:rsidRDefault="00000000" w:rsidRPr="00000000" w14:paraId="0000002A">
      <w:pPr>
        <w:pBdr>
          <w:top w:color="000000" w:space="0" w:sz="0" w:val="none"/>
          <w:left w:color="000000" w:space="-18" w:sz="0" w:val="none"/>
          <w:bottom w:color="000000" w:space="0" w:sz="0" w:val="none"/>
          <w:right w:color="000000" w:space="0" w:sz="0" w:val="none"/>
          <w:between w:color="000000" w:space="0" w:sz="0" w:val="none"/>
        </w:pBdr>
        <w:spacing w:after="160" w:line="280.79999999999995" w:lineRule="auto"/>
        <w:ind w:left="1080" w:hanging="360"/>
        <w:rPr/>
      </w:pPr>
      <w:r w:rsidDel="00000000" w:rsidR="00000000" w:rsidRPr="00000000">
        <w:rPr>
          <w:rtl w:val="0"/>
        </w:rPr>
        <w:t xml:space="preserve">Identify the main bottleneck each month and propose practical improvements.</w:t>
      </w:r>
    </w:p>
    <w:p w:rsidR="00000000" w:rsidDel="00000000" w:rsidP="00000000" w:rsidRDefault="00000000" w:rsidRPr="00000000" w14:paraId="0000002B">
      <w:pPr>
        <w:pBdr>
          <w:top w:color="000000" w:space="0" w:sz="0" w:val="none"/>
          <w:left w:color="000000" w:space="-18" w:sz="0" w:val="none"/>
          <w:bottom w:color="000000" w:space="0" w:sz="0" w:val="none"/>
          <w:right w:color="000000" w:space="0" w:sz="0" w:val="none"/>
          <w:between w:color="000000" w:space="0" w:sz="0" w:val="none"/>
        </w:pBdr>
        <w:spacing w:after="160" w:line="280.79999999999995" w:lineRule="auto"/>
        <w:ind w:left="1080" w:hanging="360"/>
        <w:rPr/>
      </w:pPr>
      <w:r w:rsidDel="00000000" w:rsidR="00000000" w:rsidRPr="00000000">
        <w:rPr>
          <w:rtl w:val="0"/>
        </w:rPr>
        <w:t xml:space="preserve">Recommend process simplification, training, staffing or operational changes that improve performance, and bring ideas and recommendations—not only problems.</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after="160" w:before="320" w:line="264" w:lineRule="auto"/>
        <w:rPr>
          <w:b w:val="1"/>
          <w:bCs w:val="1"/>
          <w:color w:val="2e74b5"/>
          <w:sz w:val="32"/>
          <w:szCs w:val="32"/>
        </w:rPr>
      </w:pPr>
      <w:r w:rsidDel="00000000" w:rsidR="00000000" w:rsidRPr="00000000">
        <w:rPr>
          <w:rtl w:val="0"/>
        </w:rPr>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after="160" w:before="320" w:line="264" w:lineRule="auto"/>
        <w:rPr>
          <w:b w:val="1"/>
          <w:bCs w:val="1"/>
          <w:color w:val="2e74b5"/>
          <w:sz w:val="32"/>
          <w:szCs w:val="32"/>
        </w:rPr>
      </w:pPr>
      <w:r w:rsidDel="00000000" w:rsidR="00000000" w:rsidRPr="00000000">
        <w:rPr>
          <w:b w:val="1"/>
          <w:bCs w:val="1"/>
          <w:color w:val="2e74b5"/>
          <w:sz w:val="32"/>
          <w:szCs w:val="32"/>
          <w:rtl w:val="0"/>
        </w:rPr>
        <w:t xml:space="preserve">CEO vs GM: Clear Division of Responsibility</w:t>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120" w:line="264" w:lineRule="auto"/>
        <w:rPr/>
      </w:pPr>
      <w:r w:rsidDel="00000000" w:rsidR="00000000" w:rsidRPr="00000000">
        <w:rPr>
          <w:rtl w:val="0"/>
        </w:rPr>
        <w:t xml:space="preserve">The CEO and GM work as a leadership partnership, with distinct responsibilities. The CEO sets direction and makes major decisions; the GM turns that direction into coordinated execution.</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shd w:fill="1f4d78" w:val="clear"/>
            <w:tcMar>
              <w:top w:w="80.0" w:type="dxa"/>
              <w:left w:w="0.0" w:type="dxa"/>
              <w:bottom w:w="80.0" w:type="dxa"/>
              <w:right w:w="0.0" w:type="dxa"/>
            </w:tcMar>
            <w:vAlign w:val="center"/>
          </w:tcPr>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line="264" w:lineRule="auto"/>
              <w:rPr>
                <w:b w:val="1"/>
                <w:bCs w:val="1"/>
                <w:color w:val="ffffff"/>
                <w:sz w:val="21"/>
                <w:szCs w:val="21"/>
              </w:rPr>
            </w:pPr>
            <w:r w:rsidDel="00000000" w:rsidR="00000000" w:rsidRPr="00000000">
              <w:rPr>
                <w:b w:val="1"/>
                <w:bCs w:val="1"/>
                <w:color w:val="ffffff"/>
                <w:sz w:val="21"/>
                <w:szCs w:val="21"/>
                <w:rtl w:val="0"/>
              </w:rPr>
              <w:t xml:space="preserve">CEO — Builds the Business</w:t>
            </w:r>
          </w:p>
        </w:tc>
        <w:tc>
          <w:tcPr>
            <w:tcBorders>
              <w:top w:color="000000" w:space="0" w:sz="0" w:val="nil"/>
              <w:left w:color="000000" w:space="0" w:sz="0" w:val="nil"/>
              <w:bottom w:color="000000" w:space="0" w:sz="0" w:val="nil"/>
              <w:right w:color="000000" w:space="0" w:sz="0" w:val="nil"/>
            </w:tcBorders>
            <w:shd w:fill="1f4d78" w:val="clear"/>
            <w:tcMar>
              <w:top w:w="80.0" w:type="dxa"/>
              <w:left w:w="0.0" w:type="dxa"/>
              <w:bottom w:w="80.0" w:type="dxa"/>
              <w:right w:w="0.0" w:type="dxa"/>
            </w:tcMar>
            <w:vAlign w:val="center"/>
          </w:tcPr>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line="264" w:lineRule="auto"/>
              <w:rPr>
                <w:b w:val="1"/>
                <w:bCs w:val="1"/>
                <w:color w:val="ffffff"/>
                <w:sz w:val="21"/>
                <w:szCs w:val="21"/>
              </w:rPr>
            </w:pPr>
            <w:r w:rsidDel="00000000" w:rsidR="00000000" w:rsidRPr="00000000">
              <w:rPr>
                <w:b w:val="1"/>
                <w:bCs w:val="1"/>
                <w:color w:val="ffffff"/>
                <w:sz w:val="21"/>
                <w:szCs w:val="21"/>
                <w:rtl w:val="0"/>
              </w:rPr>
              <w:t xml:space="preserve">GM — Runs the Business</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line="264" w:lineRule="auto"/>
              <w:rPr>
                <w:color w:val="172b4d"/>
                <w:sz w:val="20"/>
                <w:szCs w:val="20"/>
              </w:rPr>
            </w:pPr>
            <w:r w:rsidDel="00000000" w:rsidR="00000000" w:rsidRPr="00000000">
              <w:rPr>
                <w:color w:val="172b4d"/>
                <w:sz w:val="20"/>
                <w:szCs w:val="20"/>
                <w:rtl w:val="0"/>
              </w:rPr>
              <w:t xml:space="preserve">Sets company strategy and long-term direction.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line="264" w:lineRule="auto"/>
              <w:rPr>
                <w:color w:val="172b4d"/>
                <w:sz w:val="20"/>
                <w:szCs w:val="20"/>
              </w:rPr>
            </w:pPr>
            <w:r w:rsidDel="00000000" w:rsidR="00000000" w:rsidRPr="00000000">
              <w:rPr>
                <w:color w:val="172b4d"/>
                <w:sz w:val="20"/>
                <w:szCs w:val="20"/>
                <w:rtl w:val="0"/>
              </w:rPr>
              <w:t xml:space="preserve">Leads the management team and coordinates day-to-day business performance.</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line="264" w:lineRule="auto"/>
              <w:rPr>
                <w:color w:val="172b4d"/>
                <w:sz w:val="20"/>
                <w:szCs w:val="20"/>
              </w:rPr>
            </w:pPr>
            <w:r w:rsidDel="00000000" w:rsidR="00000000" w:rsidRPr="00000000">
              <w:rPr>
                <w:color w:val="172b4d"/>
                <w:sz w:val="20"/>
                <w:szCs w:val="20"/>
                <w:rtl w:val="0"/>
              </w:rPr>
              <w:t xml:space="preserve">Oversees financial strategy, capital allocation and major investments.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line="264" w:lineRule="auto"/>
              <w:rPr>
                <w:color w:val="172b4d"/>
                <w:sz w:val="20"/>
                <w:szCs w:val="20"/>
              </w:rPr>
            </w:pPr>
            <w:r w:rsidDel="00000000" w:rsidR="00000000" w:rsidRPr="00000000">
              <w:rPr>
                <w:color w:val="172b4d"/>
                <w:sz w:val="20"/>
                <w:szCs w:val="20"/>
                <w:rtl w:val="0"/>
              </w:rPr>
              <w:t xml:space="preserve">Monitors revenue, sales activity, operational delivery and customer experience.</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line="264" w:lineRule="auto"/>
              <w:rPr>
                <w:color w:val="172b4d"/>
                <w:sz w:val="20"/>
                <w:szCs w:val="20"/>
              </w:rPr>
            </w:pPr>
            <w:r w:rsidDel="00000000" w:rsidR="00000000" w:rsidRPr="00000000">
              <w:rPr>
                <w:color w:val="172b4d"/>
                <w:sz w:val="20"/>
                <w:szCs w:val="20"/>
                <w:rtl w:val="0"/>
              </w:rPr>
              <w:t xml:space="preserve">Hires and develops senior leaders; sets culture and standards.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line="264" w:lineRule="auto"/>
              <w:rPr>
                <w:color w:val="172b4d"/>
                <w:sz w:val="20"/>
                <w:szCs w:val="20"/>
              </w:rPr>
            </w:pPr>
            <w:r w:rsidDel="00000000" w:rsidR="00000000" w:rsidRPr="00000000">
              <w:rPr>
                <w:color w:val="172b4d"/>
                <w:sz w:val="20"/>
                <w:szCs w:val="20"/>
                <w:rtl w:val="0"/>
              </w:rPr>
              <w:t xml:space="preserve">Coaches managers, holds staff accountable and solves issues before escalation.</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line="264" w:lineRule="auto"/>
              <w:rPr>
                <w:color w:val="172b4d"/>
                <w:sz w:val="20"/>
                <w:szCs w:val="20"/>
              </w:rPr>
            </w:pPr>
            <w:r w:rsidDel="00000000" w:rsidR="00000000" w:rsidRPr="00000000">
              <w:rPr>
                <w:color w:val="172b4d"/>
                <w:sz w:val="20"/>
                <w:szCs w:val="20"/>
                <w:rtl w:val="0"/>
              </w:rPr>
              <w:t xml:space="preserve">Owns expansion and final decision-making.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line="264" w:lineRule="auto"/>
              <w:rPr>
                <w:color w:val="172b4d"/>
                <w:sz w:val="20"/>
                <w:szCs w:val="20"/>
              </w:rPr>
            </w:pPr>
            <w:r w:rsidDel="00000000" w:rsidR="00000000" w:rsidRPr="00000000">
              <w:rPr>
                <w:color w:val="172b4d"/>
                <w:sz w:val="20"/>
                <w:szCs w:val="20"/>
                <w:rtl w:val="0"/>
              </w:rPr>
              <w:t xml:space="preserve">Implements systems, reports weekly, and turns priorities into action.</w:t>
            </w:r>
          </w:p>
        </w:tc>
      </w:tr>
    </w:tbl>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after="160" w:before="320" w:line="264" w:lineRule="auto"/>
        <w:rPr>
          <w:b w:val="1"/>
          <w:bCs w:val="1"/>
          <w:color w:val="2e74b5"/>
          <w:sz w:val="32"/>
          <w:szCs w:val="32"/>
        </w:rPr>
      </w:pPr>
      <w:r w:rsidDel="00000000" w:rsidR="00000000" w:rsidRPr="00000000">
        <w:rPr>
          <w:b w:val="1"/>
          <w:bCs w:val="1"/>
          <w:color w:val="2e74b5"/>
          <w:sz w:val="32"/>
          <w:szCs w:val="32"/>
          <w:rtl w:val="0"/>
        </w:rPr>
        <w:t xml:space="preserve">Management Rhythm</w:t>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after="120" w:line="264" w:lineRule="auto"/>
        <w:rPr/>
      </w:pPr>
      <w:r w:rsidDel="00000000" w:rsidR="00000000" w:rsidRPr="00000000">
        <w:rPr>
          <w:rtl w:val="0"/>
        </w:rPr>
        <w:t xml:space="preserve">The GM should maintain a regular leadership rhythm that keeps the business aligned and makes accountability visible.</w:t>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after="120" w:line="264" w:lineRule="auto"/>
        <w:rPr>
          <w:color w:val="172b4d"/>
        </w:rPr>
      </w:pPr>
      <w:r w:rsidDel="00000000" w:rsidR="00000000" w:rsidRPr="00000000">
        <w:rPr>
          <w:b w:val="1"/>
          <w:bCs w:val="1"/>
          <w:color w:val="172b4d"/>
          <w:rtl w:val="0"/>
        </w:rPr>
        <w:t xml:space="preserve">Daily: </w:t>
      </w:r>
      <w:r w:rsidDel="00000000" w:rsidR="00000000" w:rsidRPr="00000000">
        <w:rPr>
          <w:color w:val="172b4d"/>
          <w:rtl w:val="0"/>
        </w:rPr>
        <w:t xml:space="preserve">Brief communication with managers on priorities, risks and urgent decisions.</w:t>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after="120" w:line="264" w:lineRule="auto"/>
        <w:rPr>
          <w:color w:val="172b4d"/>
        </w:rPr>
      </w:pPr>
      <w:r w:rsidDel="00000000" w:rsidR="00000000" w:rsidRPr="00000000">
        <w:rPr>
          <w:b w:val="1"/>
          <w:bCs w:val="1"/>
          <w:color w:val="172b4d"/>
          <w:rtl w:val="0"/>
        </w:rPr>
        <w:t xml:space="preserve">Weekly: </w:t>
      </w:r>
      <w:r w:rsidDel="00000000" w:rsidR="00000000" w:rsidRPr="00000000">
        <w:rPr>
          <w:color w:val="172b4d"/>
          <w:rtl w:val="0"/>
        </w:rPr>
        <w:t xml:space="preserve">Structured review of operations, sales, staff, customer issues and priorities with the CEO.</w:t>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after="120" w:line="264" w:lineRule="auto"/>
        <w:rPr>
          <w:color w:val="172b4d"/>
        </w:rPr>
      </w:pPr>
      <w:r w:rsidDel="00000000" w:rsidR="00000000" w:rsidRPr="00000000">
        <w:rPr>
          <w:b w:val="1"/>
          <w:bCs w:val="1"/>
          <w:color w:val="172b4d"/>
          <w:rtl w:val="0"/>
        </w:rPr>
        <w:t xml:space="preserve">Monthly: </w:t>
      </w:r>
      <w:r w:rsidDel="00000000" w:rsidR="00000000" w:rsidRPr="00000000">
        <w:rPr>
          <w:color w:val="172b4d"/>
          <w:rtl w:val="0"/>
        </w:rPr>
        <w:t xml:space="preserve">Identify the principal bottleneck, review performance trends, and propose improvements or training.</w:t>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after="160" w:before="320" w:line="264" w:lineRule="auto"/>
        <w:rPr>
          <w:b w:val="1"/>
          <w:bCs w:val="1"/>
          <w:color w:val="2e74b5"/>
          <w:sz w:val="32"/>
          <w:szCs w:val="32"/>
        </w:rPr>
      </w:pPr>
      <w:r w:rsidDel="00000000" w:rsidR="00000000" w:rsidRPr="00000000">
        <w:rPr>
          <w:b w:val="1"/>
          <w:bCs w:val="1"/>
          <w:color w:val="2e74b5"/>
          <w:sz w:val="32"/>
          <w:szCs w:val="32"/>
          <w:rtl w:val="0"/>
        </w:rPr>
        <w:t xml:space="preserve">Concluding Expectations</w:t>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after="120" w:line="264" w:lineRule="auto"/>
        <w:rPr/>
      </w:pPr>
      <w:r w:rsidDel="00000000" w:rsidR="00000000" w:rsidRPr="00000000">
        <w:rPr>
          <w:rtl w:val="0"/>
        </w:rPr>
        <w:t xml:space="preserve">Success in this role means the GM increasingly becomes the first point of leadership for the team. The business should not depend on the CEO to chase routine updates, solve every daily problem or direct individual staff members.</w:t>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after="120" w:line="264" w:lineRule="auto"/>
        <w:rPr/>
      </w:pPr>
      <w:r w:rsidDel="00000000" w:rsidR="00000000" w:rsidRPr="00000000">
        <w:rPr>
          <w:rtl w:val="0"/>
        </w:rPr>
        <w:t xml:space="preserve">The GM is expected to lead with ownership, keep the CEO informed through clear reporting, develop capable managers, and ensure that work is completed consistently through the company's people and systems.</w:t>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b w:val="1"/>
          <w:bCs w:val="1"/>
          <w:color w:val="2e74b5"/>
        </w:rPr>
      </w:pPr>
      <w:r w:rsidDel="00000000" w:rsidR="00000000" w:rsidRPr="00000000">
        <w:rPr>
          <w:rtl w:val="0"/>
        </w:rPr>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b w:val="1"/>
          <w:bCs w:val="1"/>
          <w:color w:val="2e74b5"/>
        </w:rPr>
      </w:pPr>
      <w:r w:rsidDel="00000000" w:rsidR="00000000" w:rsidRPr="00000000">
        <w:rPr>
          <w:rtl w:val="0"/>
        </w:rPr>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b w:val="1"/>
          <w:bCs w:val="1"/>
          <w:color w:val="2e74b5"/>
        </w:rPr>
      </w:pPr>
      <w:r w:rsidDel="00000000" w:rsidR="00000000" w:rsidRPr="00000000">
        <w:rPr>
          <w:rtl w:val="0"/>
        </w:rPr>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color w:val="5b6573"/>
          <w:sz w:val="17"/>
          <w:szCs w:val="17"/>
        </w:rPr>
      </w:pPr>
      <w:r w:rsidDel="00000000" w:rsidR="00000000" w:rsidRPr="00000000">
        <w:rPr>
          <w:color w:val="5b6573"/>
          <w:sz w:val="17"/>
          <w:szCs w:val="17"/>
          <w:rtl w:val="0"/>
        </w:rPr>
        <w:t xml:space="preserve">General Manager Role &amp; Responsibilities</w:t>
      </w:r>
    </w:p>
    <w:p w:rsidR="00000000" w:rsidDel="00000000" w:rsidP="00000000" w:rsidRDefault="00000000" w:rsidRPr="00000000" w14:paraId="0000004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