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pd84wp8u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Operations Meeting Agenda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6t6dwwz2a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Details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Operations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Chairperson:</w:t>
      </w:r>
      <w:r w:rsidDel="00000000" w:rsidR="00000000" w:rsidRPr="00000000">
        <w:rPr>
          <w:rtl w:val="0"/>
        </w:rPr>
        <w:t xml:space="preserve"> General Manager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Weekly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30–45 Minutes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4qtbr3j1i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Opening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attendance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previous meeting action items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8qy6ltpho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Safety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Incidents or accidents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misses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concerns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compliance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wp55qu3g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Operations Performance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completed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in progress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jobs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projects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review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wxw71de13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Quality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feedback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inspections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Rework required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improvements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ni4di814a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Staff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concerns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requirements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ew4sbc9vx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Equipment &amp; Vehicles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completed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reports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availability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inspections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7tcoiomi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Inventory &amp; Supplies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shortages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required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issues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xezeh53sb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Client Issues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client concerns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follow-ups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3czlqalv4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Risks &amp; Challenges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risks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constraints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or external factors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required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0lz7x9654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Planning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for the coming week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jobs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Deadlines and milestones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lglzhifo8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Action Items</w:t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46.249481972649"/>
        <w:gridCol w:w="2820.4724409448822"/>
        <w:gridCol w:w="3458.789888106093"/>
        <w:tblGridChange w:id="0">
          <w:tblGrid>
            <w:gridCol w:w="2746.249481972649"/>
            <w:gridCol w:w="2820.4724409448822"/>
            <w:gridCol w:w="3458.78988810609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ykwdw9g4c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responsibilities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next meeting date and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