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План развития и улучшения проекта</w:t>
      </w:r>
    </w:p>
    <w:p>
      <w:pPr>
        <w:jc w:val="center"/>
      </w:pPr>
      <w:r>
        <w:rPr>
          <w:color w:val="808080"/>
          <w:sz w:val="28"/>
        </w:rPr>
        <w:t>Национальная платформа промышленной аналитики Казахстана</w:t>
      </w:r>
    </w:p>
    <w:p/>
    <w:p>
      <w:pPr>
        <w:pStyle w:val="Heading1"/>
        <w:jc w:val="center"/>
      </w:pPr>
      <w:r>
        <w:rPr>
          <w:color w:val="0066CC"/>
        </w:rPr>
        <w:t>🔥 Приоритет 1: Критически важные функции</w:t>
      </w:r>
    </w:p>
    <w:p>
      <w:pPr>
        <w:pStyle w:val="Heading2"/>
      </w:pPr>
      <w:r>
        <w:t>1. Real-time мониторинг и WebSocket</w:t>
      </w:r>
    </w:p>
    <w:p>
      <w:r>
        <w:rPr>
          <w:b/>
          <w:sz w:val="22"/>
        </w:rPr>
        <w:t>Описание:</w:t>
      </w:r>
    </w:p>
    <w:p>
      <w:r>
        <w:rPr>
          <w:sz w:val="22"/>
        </w:rPr>
        <w:t>Реализация системы мониторинга в реальном времени для отслеживания состояния оборудования и производственных процессов без необходимости обновления страницы.</w:t>
      </w:r>
    </w:p>
    <w:p/>
    <w:p>
      <w:r>
        <w:rPr>
          <w:b/>
          <w:sz w:val="22"/>
        </w:rPr>
        <w:t>Что нужно реализовать:</w:t>
      </w:r>
    </w:p>
    <w:p>
      <w:pPr>
        <w:pStyle w:val="ListBullet"/>
      </w:pPr>
      <w:r>
        <w:t>WebSocket сервер на FastAPI с использованием библиотеки websockets</w:t>
      </w:r>
    </w:p>
    <w:p>
      <w:pPr>
        <w:pStyle w:val="ListBullet"/>
      </w:pPr>
      <w:r>
        <w:t>Подключение клиентов через WebSocket для получения live-данных</w:t>
      </w:r>
    </w:p>
    <w:p>
      <w:pPr>
        <w:pStyle w:val="ListBullet"/>
      </w:pPr>
      <w:r>
        <w:t>Автоматическое обновление метрик на дашборде каждые 1-5 секунд</w:t>
      </w:r>
    </w:p>
    <w:p>
      <w:pPr>
        <w:pStyle w:val="ListBullet"/>
      </w:pPr>
      <w:r>
        <w:t>Push-уведомления о критических событиях и аномалиях</w:t>
      </w:r>
    </w:p>
    <w:p>
      <w:pPr>
        <w:pStyle w:val="ListBullet"/>
      </w:pPr>
      <w:r>
        <w:t>Reconnection logic при разрыве соединения</w:t>
      </w:r>
    </w:p>
    <w:p>
      <w:pPr>
        <w:pStyle w:val="ListBullet"/>
      </w:pPr>
      <w:r>
        <w:t>Комнаты для разных заводов (multi-tenancy через WebSocket)</w:t>
      </w:r>
    </w:p>
    <w:p/>
    <w:p>
      <w:r>
        <w:rPr>
          <w:b/>
          <w:sz w:val="22"/>
        </w:rPr>
        <w:t>Технологии:</w:t>
      </w:r>
    </w:p>
    <w:p>
      <w:pPr>
        <w:pStyle w:val="ListBullet"/>
      </w:pPr>
      <w:r>
        <w:t>Backend: FastAPI WebSocket, Redis для pub/sub</w:t>
      </w:r>
    </w:p>
    <w:p>
      <w:pPr>
        <w:pStyle w:val="ListBullet"/>
      </w:pPr>
      <w:r>
        <w:t>Frontend: WebSocket API, React hooks (useWebSocket)</w:t>
      </w:r>
    </w:p>
    <w:p>
      <w:pPr>
        <w:pStyle w:val="ListBullet"/>
      </w:pPr>
      <w:r>
        <w:t>Протокол: JSON для передачи данных</w:t>
      </w:r>
    </w:p>
    <w:p/>
    <w:p>
      <w:r>
        <w:rPr>
          <w:b/>
          <w:sz w:val="22"/>
        </w:rPr>
        <w:t>Пример реализации (Backend):</w:t>
      </w:r>
    </w:p>
    <w:p>
      <w:pPr>
        <w:pStyle w:val="NoSpacing"/>
      </w:pPr>
      <w:r>
        <w:rPr>
          <w:rFonts w:ascii="Courier New" w:hAnsi="Courier New"/>
          <w:sz w:val="18"/>
        </w:rPr>
        <w:t>from fastapi import WebSocket, WebSocketDisconnect</w:t>
        <w:br/>
        <w:t>from typing import Dict, List</w:t>
        <w:br/>
        <w:br/>
        <w:t>class ConnectionManager:</w:t>
        <w:br/>
        <w:t xml:space="preserve">    def __init__(self):</w:t>
        <w:br/>
        <w:t xml:space="preserve">        self.active_connections: Dict[int, List[WebSocket]] = {}</w:t>
        <w:br/>
        <w:br/>
        <w:t xml:space="preserve">    async def connect(self, websocket: WebSocket, factory_id: int):</w:t>
        <w:br/>
        <w:t xml:space="preserve">        await websocket.accept()</w:t>
        <w:br/>
        <w:t xml:space="preserve">        if factory_id not in self.active_connections:</w:t>
        <w:br/>
        <w:t xml:space="preserve">            self.active_connections[factory_id] = []</w:t>
        <w:br/>
        <w:t xml:space="preserve">        self.active_connections[factory_id].append(websocket)</w:t>
        <w:br/>
        <w:br/>
        <w:t xml:space="preserve">    async def broadcast(self, factory_id: int, message: dict):</w:t>
        <w:br/>
        <w:t xml:space="preserve">        for connection in self.active_connections.get(factory_id, []):</w:t>
        <w:br/>
        <w:t xml:space="preserve">            await connection.send_json(message)</w:t>
        <w:br/>
        <w:br/>
        <w:t>@app.websocket("/ws/{factory_id}")</w:t>
        <w:br/>
        <w:t>async def websocket_endpoint(websocket: WebSocket, factory_id: int):</w:t>
        <w:br/>
        <w:t xml:space="preserve">    await manager.connect(websocket, factory_id)</w:t>
        <w:br/>
        <w:t xml:space="preserve">    try:</w:t>
        <w:br/>
        <w:t xml:space="preserve">        while True:</w:t>
        <w:br/>
        <w:t xml:space="preserve">            data = await websocket.receive_text()</w:t>
        <w:br/>
        <w:t xml:space="preserve">            # Обработка сообщений от клиента</w:t>
        <w:br/>
        <w:t xml:space="preserve">    except WebSocketDisconnect:</w:t>
        <w:br/>
        <w:t xml:space="preserve">        manager.disconnect(websocket, factory_id)</w:t>
      </w:r>
    </w:p>
    <w:p/>
    <w:p>
      <w:r>
        <w:rPr>
          <w:b/>
          <w:color w:val="008000"/>
          <w:sz w:val="22"/>
        </w:rPr>
        <w:t>Срок реализации: 2-3 недели</w:t>
      </w:r>
    </w:p>
    <w:p>
      <w:r>
        <w:rPr>
          <w:b/>
          <w:color w:val="FF0000"/>
          <w:sz w:val="22"/>
        </w:rPr>
        <w:t>Приоритет: ВЫСОКИЙ</w:t>
      </w:r>
    </w:p>
    <w:p>
      <w:r>
        <w:br w:type="page"/>
      </w:r>
    </w:p>
    <w:p>
      <w:pPr>
        <w:pStyle w:val="Heading2"/>
      </w:pPr>
      <w:r>
        <w:t>2. ML модели для предиктивной аналитики</w:t>
      </w:r>
    </w:p>
    <w:p>
      <w:r>
        <w:rPr>
          <w:b/>
          <w:sz w:val="22"/>
        </w:rPr>
        <w:t>Описание:</w:t>
      </w:r>
    </w:p>
    <w:p>
      <w:r>
        <w:rPr>
          <w:sz w:val="22"/>
        </w:rPr>
        <w:t>Внедрение машинного обучения для предсказания отказов оборудования, обнаружения аномалий и оптимизации производственных процессов.</w:t>
      </w:r>
    </w:p>
    <w:p/>
    <w:p>
      <w:r>
        <w:rPr>
          <w:b/>
          <w:sz w:val="22"/>
        </w:rPr>
        <w:t>Модели для реализации:</w:t>
      </w:r>
    </w:p>
    <w:p>
      <w:pPr>
        <w:pStyle w:val="ListBullet"/>
      </w:pPr>
      <w:r>
        <w:t>Предсказание отказов оборудования (Predictive Maintenance):</w:t>
      </w:r>
    </w:p>
    <w:p>
      <w:pPr>
        <w:pStyle w:val="ListBullet"/>
        <w:ind w:left="720"/>
      </w:pPr>
      <w:r>
        <w:t>Алгоритм: LSTM (Long Short-Term Memory) или GRU для временных рядов</w:t>
      </w:r>
    </w:p>
    <w:p>
      <w:pPr>
        <w:pStyle w:val="ListBullet"/>
        <w:ind w:left="720"/>
      </w:pPr>
      <w:r>
        <w:t>Входные данные: температура, вибрация, давление, ток, история ТО</w:t>
      </w:r>
    </w:p>
    <w:p>
      <w:pPr>
        <w:pStyle w:val="ListBullet"/>
        <w:ind w:left="720"/>
      </w:pPr>
      <w:r>
        <w:t>Выходные данные: вероятность отказа в ближайшие 7/14/30 дней</w:t>
      </w:r>
    </w:p>
    <w:p>
      <w:pPr>
        <w:pStyle w:val="ListBullet"/>
        <w:ind w:left="720"/>
      </w:pPr>
      <w:r>
        <w:t>Точность: 85-90% (ROC-AUC)</w:t>
      </w:r>
    </w:p>
    <w:p>
      <w:pPr>
        <w:pStyle w:val="ListBullet"/>
      </w:pPr>
      <w:r>
        <w:t>Детектор аномалий (Anomaly Detection):</w:t>
      </w:r>
    </w:p>
    <w:p>
      <w:pPr>
        <w:pStyle w:val="ListBullet"/>
        <w:ind w:left="720"/>
      </w:pPr>
      <w:r>
        <w:t>Алгоритм: Isolation Forest, Autoencoder, One-Class SVM</w:t>
      </w:r>
    </w:p>
    <w:p>
      <w:pPr>
        <w:pStyle w:val="ListBullet"/>
        <w:ind w:left="720"/>
      </w:pPr>
      <w:r>
        <w:t>Обнаружение отклонений от нормального режима работы</w:t>
      </w:r>
    </w:p>
    <w:p>
      <w:pPr>
        <w:pStyle w:val="ListBullet"/>
        <w:ind w:left="720"/>
      </w:pPr>
      <w:r>
        <w:t>Автоматические алерты при обнаружении аномалий</w:t>
      </w:r>
    </w:p>
    <w:p>
      <w:pPr>
        <w:pStyle w:val="ListBullet"/>
      </w:pPr>
      <w:r>
        <w:t>Оптимизация производственных параметров:</w:t>
      </w:r>
    </w:p>
    <w:p>
      <w:pPr>
        <w:pStyle w:val="ListBullet"/>
        <w:ind w:left="720"/>
      </w:pPr>
      <w:r>
        <w:t>Алгоритм: Random Forest, XGBoost для регрессии</w:t>
      </w:r>
    </w:p>
    <w:p>
      <w:pPr>
        <w:pStyle w:val="ListBullet"/>
        <w:ind w:left="720"/>
      </w:pPr>
      <w:r>
        <w:t>Рекомендации по оптимальным настройкам оборудования</w:t>
      </w:r>
    </w:p>
    <w:p>
      <w:pPr>
        <w:pStyle w:val="ListBullet"/>
        <w:ind w:left="720"/>
      </w:pPr>
      <w:r>
        <w:t>Прогноз OEE при изменении параметров</w:t>
      </w:r>
    </w:p>
    <w:p/>
    <w:p>
      <w:r>
        <w:rPr>
          <w:b/>
          <w:sz w:val="22"/>
        </w:rPr>
        <w:t>Технологии и библиотеки:</w:t>
      </w:r>
    </w:p>
    <w:p>
      <w:pPr>
        <w:pStyle w:val="ListBullet"/>
      </w:pPr>
      <w:r>
        <w:t>Python: scikit-learn, TensorFlow/Keras, PyTorch</w:t>
      </w:r>
    </w:p>
    <w:p>
      <w:pPr>
        <w:pStyle w:val="ListBullet"/>
      </w:pPr>
      <w:r>
        <w:t>MLflow для версионирования и деплоя моделей</w:t>
      </w:r>
    </w:p>
    <w:p>
      <w:pPr>
        <w:pStyle w:val="ListBullet"/>
      </w:pPr>
      <w:r>
        <w:t>FastAPI эндпоинты для inference</w:t>
      </w:r>
    </w:p>
    <w:p>
      <w:pPr>
        <w:pStyle w:val="ListBullet"/>
      </w:pPr>
      <w:r>
        <w:t>Celery для фоновой переобучения моделей</w:t>
      </w:r>
    </w:p>
    <w:p>
      <w:pPr>
        <w:pStyle w:val="ListBullet"/>
      </w:pPr>
      <w:r>
        <w:t>PostgreSQL для хранения результатов предсказаний</w:t>
      </w:r>
    </w:p>
    <w:p/>
    <w:p>
      <w:r>
        <w:rPr>
          <w:b/>
          <w:sz w:val="22"/>
        </w:rPr>
        <w:t>Этапы реализации:</w:t>
      </w:r>
    </w:p>
    <w:p>
      <w:pPr>
        <w:pStyle w:val="ListBullet"/>
      </w:pPr>
      <w:r>
        <w:t>Этап 1 (1 неделя): Сбор и подготовка исторических данных</w:t>
      </w:r>
    </w:p>
    <w:p>
      <w:pPr>
        <w:pStyle w:val="ListBullet"/>
      </w:pPr>
      <w:r>
        <w:t>Этап 2 (2 недели): Обучение базовых моделей</w:t>
      </w:r>
    </w:p>
    <w:p>
      <w:pPr>
        <w:pStyle w:val="ListBullet"/>
      </w:pPr>
      <w:r>
        <w:t>Этап 3 (1 неделя): Интеграция с Backend через API</w:t>
      </w:r>
    </w:p>
    <w:p>
      <w:pPr>
        <w:pStyle w:val="ListBullet"/>
      </w:pPr>
      <w:r>
        <w:t>Этап 4 (1 неделя): UI для отображения предсказаний</w:t>
      </w:r>
    </w:p>
    <w:p>
      <w:pPr>
        <w:pStyle w:val="ListBullet"/>
      </w:pPr>
      <w:r>
        <w:t>Этап 5 (1 неделя): Тестирование и валидация</w:t>
      </w:r>
    </w:p>
    <w:p/>
    <w:p>
      <w:r>
        <w:rPr>
          <w:b/>
          <w:sz w:val="22"/>
        </w:rPr>
        <w:t>Пример структуры API:</w:t>
      </w:r>
    </w:p>
    <w:p>
      <w:pPr>
        <w:pStyle w:val="NoSpacing"/>
      </w:pPr>
      <w:r>
        <w:rPr>
          <w:rFonts w:ascii="Courier New" w:hAnsi="Courier New"/>
          <w:sz w:val="18"/>
        </w:rPr>
        <w:t>POST /api/v1/ml/predict-failure</w:t>
        <w:br/>
        <w:t>{</w:t>
        <w:br/>
        <w:t xml:space="preserve">  "equipment_id": 123,</w:t>
        <w:br/>
        <w:t xml:space="preserve">  "horizon_days": 30</w:t>
        <w:br/>
        <w:t>}</w:t>
        <w:br/>
        <w:br/>
        <w:t>Response:</w:t>
        <w:br/>
        <w:t>{</w:t>
        <w:br/>
        <w:t xml:space="preserve">  "equipment_id": 123,</w:t>
        <w:br/>
        <w:t xml:space="preserve">  "failure_probability": 0.78,</w:t>
        <w:br/>
        <w:t xml:space="preserve">  "predicted_failure_date": "2025-12-15",</w:t>
        <w:br/>
        <w:t xml:space="preserve">  "confidence": 0.92,</w:t>
        <w:br/>
        <w:t xml:space="preserve">  "contributing_factors": [</w:t>
        <w:br/>
        <w:t xml:space="preserve">    {"metric": "temperature", "importance": 0.45},</w:t>
        <w:br/>
        <w:t xml:space="preserve">    {"metric": "vibration", "importance": 0.32}</w:t>
        <w:br/>
        <w:t xml:space="preserve">  ],</w:t>
        <w:br/>
        <w:t xml:space="preserve">  "recommendations": [</w:t>
        <w:br/>
        <w:t xml:space="preserve">    "Провести внеплановое ТО в течение 7 дней",</w:t>
        <w:br/>
        <w:t xml:space="preserve">    "Проверить систему охлаждения"</w:t>
        <w:br/>
        <w:t xml:space="preserve">  ]</w:t>
        <w:br/>
        <w:t>}</w:t>
      </w:r>
    </w:p>
    <w:p/>
    <w:p>
      <w:r>
        <w:rPr>
          <w:b/>
          <w:color w:val="008000"/>
          <w:sz w:val="22"/>
        </w:rPr>
        <w:t>Срок реализации: 5-6 недель</w:t>
      </w:r>
    </w:p>
    <w:p>
      <w:r>
        <w:rPr>
          <w:b/>
          <w:color w:val="FF0000"/>
          <w:sz w:val="22"/>
        </w:rPr>
        <w:t>Приоритет: ВЫСОКИЙ</w:t>
      </w:r>
    </w:p>
    <w:p>
      <w:r>
        <w:br w:type="page"/>
      </w:r>
    </w:p>
    <w:p>
      <w:pPr>
        <w:pStyle w:val="Heading2"/>
      </w:pPr>
      <w:r>
        <w:t>3. Временные ряды и специализированное хранилище</w:t>
      </w:r>
    </w:p>
    <w:p>
      <w:r>
        <w:rPr>
          <w:b/>
          <w:sz w:val="22"/>
        </w:rPr>
        <w:t>Описание:</w:t>
      </w:r>
    </w:p>
    <w:p>
      <w:r>
        <w:rPr>
          <w:sz w:val="22"/>
        </w:rPr>
        <w:t>Интеграция специализированной базы данных для эффективного хранения и обработки временных рядов метрик оборудования.</w:t>
      </w:r>
    </w:p>
    <w:p/>
    <w:p>
      <w:r>
        <w:rPr>
          <w:b/>
          <w:sz w:val="22"/>
        </w:rPr>
        <w:t>Проблема:</w:t>
      </w:r>
    </w:p>
    <w:p>
      <w:r>
        <w:rPr>
          <w:sz w:val="22"/>
        </w:rPr>
        <w:t>Сейчас метрики хранятся в PostgreSQL, что медленно для IoT-данных с высокой частотой записи (сотни/тысячи записей в секунду). PostgreSQL не оптимизирован для временных рядов и занимает много места.</w:t>
      </w:r>
    </w:p>
    <w:p/>
    <w:p>
      <w:r>
        <w:rPr>
          <w:b/>
          <w:sz w:val="22"/>
        </w:rPr>
        <w:t>Решения:</w:t>
      </w:r>
    </w:p>
    <w:p>
      <w:pPr>
        <w:pStyle w:val="ListBullet"/>
      </w:pPr>
      <w:r>
        <w:t>Вариант 1: InfluxDB (рекомендуется)</w:t>
      </w:r>
    </w:p>
    <w:p>
      <w:pPr>
        <w:pStyle w:val="ListBullet"/>
        <w:ind w:left="720"/>
      </w:pPr>
      <w:r>
        <w:t>Специализированная БД для временных рядов</w:t>
      </w:r>
    </w:p>
    <w:p>
      <w:pPr>
        <w:pStyle w:val="ListBullet"/>
        <w:ind w:left="720"/>
      </w:pPr>
      <w:r>
        <w:t>Сжатие данных до 90%</w:t>
      </w:r>
    </w:p>
    <w:p>
      <w:pPr>
        <w:pStyle w:val="ListBullet"/>
        <w:ind w:left="720"/>
      </w:pPr>
      <w:r>
        <w:t>Запросы быстрее в 10-100 раз</w:t>
      </w:r>
    </w:p>
    <w:p>
      <w:pPr>
        <w:pStyle w:val="ListBullet"/>
        <w:ind w:left="720"/>
      </w:pPr>
      <w:r>
        <w:t>Встроенная агрегация и downsampling</w:t>
      </w:r>
    </w:p>
    <w:p>
      <w:pPr>
        <w:pStyle w:val="ListBullet"/>
        <w:ind w:left="720"/>
      </w:pPr>
      <w:r>
        <w:t>Поддержка retention policies (автоудаление старых данных)</w:t>
      </w:r>
    </w:p>
    <w:p>
      <w:pPr>
        <w:pStyle w:val="ListBullet"/>
      </w:pPr>
      <w:r>
        <w:t>Вариант 2: TimescaleDB</w:t>
      </w:r>
    </w:p>
    <w:p>
      <w:pPr>
        <w:pStyle w:val="ListBullet"/>
        <w:ind w:left="720"/>
      </w:pPr>
      <w:r>
        <w:t>Расширение PostgreSQL для временных рядов</w:t>
      </w:r>
    </w:p>
    <w:p>
      <w:pPr>
        <w:pStyle w:val="ListBullet"/>
        <w:ind w:left="720"/>
      </w:pPr>
      <w:r>
        <w:t>Совместимость с SQL</w:t>
      </w:r>
    </w:p>
    <w:p>
      <w:pPr>
        <w:pStyle w:val="ListBullet"/>
        <w:ind w:left="720"/>
      </w:pPr>
      <w:r>
        <w:t>Проще миграция (уже используется PostgreSQL)</w:t>
      </w:r>
    </w:p>
    <w:p/>
    <w:p>
      <w:r>
        <w:rPr>
          <w:b/>
          <w:sz w:val="22"/>
        </w:rPr>
        <w:t>Архитектура данных:</w:t>
      </w:r>
    </w:p>
    <w:p>
      <w:pPr>
        <w:pStyle w:val="ListBullet"/>
      </w:pPr>
      <w:r>
        <w:t>PostgreSQL: пользователи, заводы, оборудование, справочники</w:t>
      </w:r>
    </w:p>
    <w:p>
      <w:pPr>
        <w:pStyle w:val="ListBullet"/>
      </w:pPr>
      <w:r>
        <w:t>InfluxDB/TimescaleDB: метрики оборудования, временные ряды</w:t>
      </w:r>
    </w:p>
    <w:p>
      <w:pPr>
        <w:pStyle w:val="ListBullet"/>
      </w:pPr>
      <w:r>
        <w:t>Redis: кэш, очереди, pub/sub для WebSocket</w:t>
      </w:r>
    </w:p>
    <w:p/>
    <w:p>
      <w:r>
        <w:rPr>
          <w:b/>
          <w:sz w:val="22"/>
        </w:rPr>
        <w:t>Что нужно реализовать:</w:t>
      </w:r>
    </w:p>
    <w:p>
      <w:pPr>
        <w:pStyle w:val="ListBullet"/>
      </w:pPr>
      <w:r>
        <w:t>Добавить InfluxDB в docker-compose.yml</w:t>
      </w:r>
    </w:p>
    <w:p>
      <w:pPr>
        <w:pStyle w:val="ListBullet"/>
      </w:pPr>
      <w:r>
        <w:t>Создать клиент для записи/чтения метрик</w:t>
      </w:r>
    </w:p>
    <w:p>
      <w:pPr>
        <w:pStyle w:val="ListBullet"/>
      </w:pPr>
      <w:r>
        <w:t>API эндпоинты для временных рядов</w:t>
      </w:r>
    </w:p>
    <w:p>
      <w:pPr>
        <w:pStyle w:val="ListBullet"/>
      </w:pPr>
      <w:r>
        <w:t>Агрегация данных: минута → час → день → месяц</w:t>
      </w:r>
    </w:p>
    <w:p>
      <w:pPr>
        <w:pStyle w:val="ListBullet"/>
      </w:pPr>
      <w:r>
        <w:t>Retention policy: сырые данные 30 дней, агрегированные 2 года</w:t>
      </w:r>
    </w:p>
    <w:p>
      <w:pPr>
        <w:pStyle w:val="ListBullet"/>
      </w:pPr>
      <w:r>
        <w:t>Миграция существующих метрик из PostgreSQL</w:t>
      </w:r>
    </w:p>
    <w:p/>
    <w:p>
      <w:r>
        <w:rPr>
          <w:b/>
          <w:sz w:val="22"/>
        </w:rPr>
        <w:t>Пример записи в InfluxDB:</w:t>
      </w:r>
    </w:p>
    <w:p>
      <w:pPr>
        <w:pStyle w:val="NoSpacing"/>
      </w:pPr>
      <w:r>
        <w:rPr>
          <w:rFonts w:ascii="Courier New" w:hAnsi="Courier New"/>
          <w:sz w:val="18"/>
        </w:rPr>
        <w:t>from influxdb_client import InfluxDBClient, Point</w:t>
        <w:br/>
        <w:t>from influxdb_client.client.write_api import SYNCHRONOUS</w:t>
        <w:br/>
        <w:br/>
        <w:t>client = InfluxDBClient(url="http://influxdb:8086", token=token)</w:t>
        <w:br/>
        <w:t>write_api = client.write_api(write_options=SYNCHRONOUS)</w:t>
        <w:br/>
        <w:br/>
        <w:t>point = (</w:t>
        <w:br/>
        <w:t xml:space="preserve">    Point("equipment_metrics")</w:t>
        <w:br/>
        <w:t xml:space="preserve">    .tag("equipment_id", "123")</w:t>
        <w:br/>
        <w:t xml:space="preserve">    .tag("factory_id", "456")</w:t>
        <w:br/>
        <w:t xml:space="preserve">    .tag("metric_type", "temperature")</w:t>
        <w:br/>
        <w:t xml:space="preserve">    .field("value", 85.5)</w:t>
        <w:br/>
        <w:t xml:space="preserve">    .field("status", "normal")</w:t>
        <w:br/>
        <w:t xml:space="preserve">    .time(datetime.utcnow())</w:t>
        <w:br/>
        <w:t>)</w:t>
        <w:br/>
        <w:br/>
        <w:t>write_api.write(bucket="factory_metrics", record=point)</w:t>
      </w:r>
    </w:p>
    <w:p/>
    <w:p>
      <w:r>
        <w:rPr>
          <w:b/>
          <w:color w:val="008000"/>
          <w:sz w:val="22"/>
        </w:rPr>
        <w:t>Срок реализации: 2-3 недели</w:t>
      </w:r>
    </w:p>
    <w:p>
      <w:r>
        <w:rPr>
          <w:b/>
          <w:color w:val="FF0000"/>
          <w:sz w:val="22"/>
        </w:rPr>
        <w:t>Приоритет: ВЫСОКИЙ</w:t>
      </w:r>
    </w:p>
    <w:p>
      <w:r>
        <w:br w:type="page"/>
      </w:r>
    </w:p>
    <w:p>
      <w:pPr>
        <w:pStyle w:val="Heading2"/>
      </w:pPr>
      <w:r>
        <w:t>4. Система алертов и уведомлений</w:t>
      </w:r>
    </w:p>
    <w:p>
      <w:r>
        <w:rPr>
          <w:b/>
          <w:sz w:val="22"/>
        </w:rPr>
        <w:t>Описание:</w:t>
      </w:r>
    </w:p>
    <w:p>
      <w:r>
        <w:rPr>
          <w:sz w:val="22"/>
        </w:rPr>
        <w:t>Гибкая система уведомлений о критических событиях и аномалиях с поддержкой различных каналов доставки и правил эскалации.</w:t>
      </w:r>
    </w:p>
    <w:p/>
    <w:p>
      <w:r>
        <w:rPr>
          <w:b/>
          <w:sz w:val="22"/>
        </w:rPr>
        <w:t>Типы алертов:</w:t>
      </w:r>
    </w:p>
    <w:p>
      <w:pPr>
        <w:pStyle w:val="ListBullet"/>
      </w:pPr>
      <w:r>
        <w:t>Пороговые: метрика превысила заданное значение</w:t>
      </w:r>
    </w:p>
    <w:p>
      <w:pPr>
        <w:pStyle w:val="ListBullet"/>
      </w:pPr>
      <w:r>
        <w:t>Аномальные: ML модель обнаружила отклонение</w:t>
      </w:r>
    </w:p>
    <w:p>
      <w:pPr>
        <w:pStyle w:val="ListBullet"/>
      </w:pPr>
      <w:r>
        <w:t>Предиктивные: прогноз отказа оборудования</w:t>
      </w:r>
    </w:p>
    <w:p>
      <w:pPr>
        <w:pStyle w:val="ListBullet"/>
      </w:pPr>
      <w:r>
        <w:t>Статусные: оборудование остановлено/в ремонте</w:t>
      </w:r>
    </w:p>
    <w:p>
      <w:pPr>
        <w:pStyle w:val="ListBullet"/>
      </w:pPr>
      <w:r>
        <w:t>Операционные: пропущено плановое ТО</w:t>
      </w:r>
    </w:p>
    <w:p/>
    <w:p>
      <w:r>
        <w:rPr>
          <w:b/>
          <w:sz w:val="22"/>
        </w:rPr>
        <w:t>Каналы уведомлений:</w:t>
      </w:r>
    </w:p>
    <w:p>
      <w:pPr>
        <w:pStyle w:val="ListBullet"/>
      </w:pPr>
      <w:r>
        <w:t>In-app: уведомления в веб-интерфейсе</w:t>
      </w:r>
    </w:p>
    <w:p>
      <w:pPr>
        <w:pStyle w:val="ListBullet"/>
      </w:pPr>
      <w:r>
        <w:t>Email: письма на почту</w:t>
      </w:r>
    </w:p>
    <w:p>
      <w:pPr>
        <w:pStyle w:val="ListBullet"/>
      </w:pPr>
      <w:r>
        <w:t>SMS: через Twilio/SMSC</w:t>
      </w:r>
    </w:p>
    <w:p>
      <w:pPr>
        <w:pStyle w:val="ListBullet"/>
      </w:pPr>
      <w:r>
        <w:t>Telegram: бот для отправки сообщений</w:t>
      </w:r>
    </w:p>
    <w:p>
      <w:pPr>
        <w:pStyle w:val="ListBullet"/>
      </w:pPr>
      <w:r>
        <w:t>WebSocket: push-уведомления в реальном времени</w:t>
      </w:r>
    </w:p>
    <w:p>
      <w:pPr>
        <w:pStyle w:val="ListBullet"/>
      </w:pPr>
      <w:r>
        <w:t>Webhook: интеграция со сторонними системами</w:t>
      </w:r>
    </w:p>
    <w:p/>
    <w:p>
      <w:r>
        <w:rPr>
          <w:b/>
          <w:sz w:val="22"/>
        </w:rPr>
        <w:t>Приоритеты и эскалация:</w:t>
      </w:r>
    </w:p>
    <w:p>
      <w:pPr>
        <w:pStyle w:val="ListBullet"/>
      </w:pPr>
      <w:r>
        <w:t>CRITICAL: немедленная отправка всем (SMS + Email + In-app)</w:t>
      </w:r>
    </w:p>
    <w:p>
      <w:pPr>
        <w:pStyle w:val="ListBullet"/>
      </w:pPr>
      <w:r>
        <w:t>HIGH: отправка в течение 5 минут (Email + In-app)</w:t>
      </w:r>
    </w:p>
    <w:p>
      <w:pPr>
        <w:pStyle w:val="ListBullet"/>
      </w:pPr>
      <w:r>
        <w:t>MEDIUM: отправка в течение 30 минут (In-app)</w:t>
      </w:r>
    </w:p>
    <w:p>
      <w:pPr>
        <w:pStyle w:val="ListBullet"/>
      </w:pPr>
      <w:r>
        <w:t>LOW: группировка и отправка раз в день (Email дайджест)</w:t>
      </w:r>
    </w:p>
    <w:p/>
    <w:p>
      <w:r>
        <w:rPr>
          <w:b/>
          <w:sz w:val="22"/>
        </w:rPr>
        <w:t>Эскалация:</w:t>
      </w:r>
    </w:p>
    <w:p>
      <w:pPr>
        <w:pStyle w:val="ListBullet"/>
      </w:pPr>
      <w:r>
        <w:t>Если алерт не подтвержден в течение 15 минут → уведомить менеджера</w:t>
      </w:r>
    </w:p>
    <w:p>
      <w:pPr>
        <w:pStyle w:val="ListBullet"/>
      </w:pPr>
      <w:r>
        <w:t>Если не подтвержден в течение 1 часа → уведомить директора</w:t>
      </w:r>
    </w:p>
    <w:p>
      <w:pPr>
        <w:pStyle w:val="ListBullet"/>
      </w:pPr>
      <w:r>
        <w:t>Автоматическое закрытие при устранении проблемы</w:t>
      </w:r>
    </w:p>
    <w:p/>
    <w:p>
      <w:r>
        <w:rPr>
          <w:b/>
          <w:sz w:val="22"/>
        </w:rPr>
        <w:t>Что нужно реализовать:</w:t>
      </w:r>
    </w:p>
    <w:p>
      <w:pPr>
        <w:pStyle w:val="ListBullet"/>
      </w:pPr>
      <w:r>
        <w:t>Модель AlertRule (настройки правил)</w:t>
      </w:r>
    </w:p>
    <w:p>
      <w:pPr>
        <w:pStyle w:val="ListBullet"/>
      </w:pPr>
      <w:r>
        <w:t>Модель Alert (история алертов)</w:t>
      </w:r>
    </w:p>
    <w:p>
      <w:pPr>
        <w:pStyle w:val="ListBullet"/>
      </w:pPr>
      <w:r>
        <w:t>Модель NotificationChannel (каналы уведомлений)</w:t>
      </w:r>
    </w:p>
    <w:p>
      <w:pPr>
        <w:pStyle w:val="ListBullet"/>
      </w:pPr>
      <w:r>
        <w:t>Celery задачи для отправки уведомлений</w:t>
      </w:r>
    </w:p>
    <w:p>
      <w:pPr>
        <w:pStyle w:val="ListBullet"/>
      </w:pPr>
      <w:r>
        <w:t>UI для настройки правил</w:t>
      </w:r>
    </w:p>
    <w:p>
      <w:pPr>
        <w:pStyle w:val="ListBullet"/>
      </w:pPr>
      <w:r>
        <w:t>История алертов с фильтрацией</w:t>
      </w:r>
    </w:p>
    <w:p>
      <w:pPr>
        <w:pStyle w:val="ListBullet"/>
      </w:pPr>
      <w:r>
        <w:t>Дашборд активных алертов</w:t>
      </w:r>
    </w:p>
    <w:p/>
    <w:p>
      <w:r>
        <w:rPr>
          <w:b/>
          <w:sz w:val="22"/>
        </w:rPr>
        <w:t>Технологии:</w:t>
      </w:r>
    </w:p>
    <w:p>
      <w:pPr>
        <w:pStyle w:val="ListBullet"/>
      </w:pPr>
      <w:r>
        <w:t>Celery + Redis для фоновых задач</w:t>
      </w:r>
    </w:p>
    <w:p>
      <w:pPr>
        <w:pStyle w:val="ListBullet"/>
      </w:pPr>
      <w:r>
        <w:t>Celery Beat для периодических проверок</w:t>
      </w:r>
    </w:p>
    <w:p>
      <w:pPr>
        <w:pStyle w:val="ListBullet"/>
      </w:pPr>
      <w:r>
        <w:t>smtplib для Email</w:t>
      </w:r>
    </w:p>
    <w:p>
      <w:pPr>
        <w:pStyle w:val="ListBullet"/>
      </w:pPr>
      <w:r>
        <w:t>python-telegram-bot для Telegram</w:t>
      </w:r>
    </w:p>
    <w:p>
      <w:pPr>
        <w:pStyle w:val="ListBullet"/>
      </w:pPr>
      <w:r>
        <w:t>Twilio для SMS</w:t>
      </w:r>
    </w:p>
    <w:p/>
    <w:p>
      <w:r>
        <w:rPr>
          <w:b/>
          <w:color w:val="008000"/>
          <w:sz w:val="22"/>
        </w:rPr>
        <w:t>Срок реализации: 3-4 недели</w:t>
      </w:r>
    </w:p>
    <w:p>
      <w:r>
        <w:rPr>
          <w:b/>
          <w:color w:val="FF0000"/>
          <w:sz w:val="22"/>
        </w:rPr>
        <w:t>Приоритет: ВЫСОКИЙ</w:t>
      </w:r>
    </w:p>
    <w:p>
      <w:r>
        <w:br w:type="page"/>
      </w:r>
    </w:p>
    <w:p>
      <w:pPr>
        <w:pStyle w:val="Heading1"/>
        <w:jc w:val="center"/>
      </w:pPr>
      <w:r>
        <w:rPr>
          <w:color w:val="0066CC"/>
        </w:rPr>
        <w:t>🚀 Приоритет 2: Важные улучшения</w:t>
      </w:r>
    </w:p>
    <w:p>
      <w:pPr>
        <w:pStyle w:val="Heading2"/>
      </w:pPr>
      <w:r>
        <w:t>5. Расширенная аналитика и отчеты</w:t>
      </w:r>
    </w:p>
    <w:p>
      <w:r>
        <w:rPr>
          <w:b/>
          <w:sz w:val="22"/>
        </w:rPr>
        <w:t>Описание:</w:t>
      </w:r>
    </w:p>
    <w:p>
      <w:r>
        <w:rPr>
          <w:sz w:val="22"/>
        </w:rPr>
        <w:t>Мощные инструменты для анализа производственных данных, создания кастомных отчетов и экспорта в различные форматы.</w:t>
      </w:r>
    </w:p>
    <w:p/>
    <w:p>
      <w:r>
        <w:rPr>
          <w:b/>
          <w:sz w:val="22"/>
        </w:rPr>
        <w:t>Функции:</w:t>
      </w:r>
    </w:p>
    <w:p>
      <w:pPr>
        <w:pStyle w:val="ListBullet"/>
      </w:pPr>
      <w:r>
        <w:t>Конструктор отчетов (Report Builder):</w:t>
      </w:r>
    </w:p>
    <w:p>
      <w:pPr>
        <w:pStyle w:val="ListBullet"/>
        <w:ind w:left="720"/>
      </w:pPr>
      <w:r>
        <w:t>Drag-and-drop интерфейс для создания отчетов</w:t>
      </w:r>
    </w:p>
    <w:p>
      <w:pPr>
        <w:pStyle w:val="ListBullet"/>
        <w:ind w:left="720"/>
      </w:pPr>
      <w:r>
        <w:t>Выбор метрик, фильтров, группировок</w:t>
      </w:r>
    </w:p>
    <w:p>
      <w:pPr>
        <w:pStyle w:val="ListBullet"/>
        <w:ind w:left="720"/>
      </w:pPr>
      <w:r>
        <w:t>Сохранение шаблонов отчетов</w:t>
      </w:r>
    </w:p>
    <w:p>
      <w:pPr>
        <w:pStyle w:val="ListBullet"/>
        <w:ind w:left="720"/>
      </w:pPr>
      <w:r>
        <w:t>Расписание автоматической генерации</w:t>
      </w:r>
    </w:p>
    <w:p>
      <w:pPr>
        <w:pStyle w:val="ListBullet"/>
      </w:pPr>
      <w:r>
        <w:t>Расчет OEE (Overall Equipment Effectiveness):</w:t>
      </w:r>
    </w:p>
    <w:p>
      <w:pPr>
        <w:pStyle w:val="ListBullet"/>
        <w:ind w:left="720"/>
      </w:pPr>
      <w:r>
        <w:t>Availability = (Operating Time / Planned Production Time) × 100%</w:t>
      </w:r>
    </w:p>
    <w:p>
      <w:pPr>
        <w:pStyle w:val="ListBullet"/>
        <w:ind w:left="720"/>
      </w:pPr>
      <w:r>
        <w:t>Performance = (Actual Output / Maximum Output) × 100%</w:t>
      </w:r>
    </w:p>
    <w:p>
      <w:pPr>
        <w:pStyle w:val="ListBullet"/>
        <w:ind w:left="720"/>
      </w:pPr>
      <w:r>
        <w:t>Quality = (Good Units / Total Units) × 100%</w:t>
      </w:r>
    </w:p>
    <w:p>
      <w:pPr>
        <w:pStyle w:val="ListBullet"/>
        <w:ind w:left="720"/>
      </w:pPr>
      <w:r>
        <w:t>OEE = Availability × Performance × Quality</w:t>
      </w:r>
    </w:p>
    <w:p>
      <w:pPr>
        <w:pStyle w:val="ListBullet"/>
        <w:ind w:left="720"/>
      </w:pPr>
      <w:r>
        <w:t>Расчет в реальном времени</w:t>
      </w:r>
    </w:p>
    <w:p>
      <w:pPr>
        <w:pStyle w:val="ListBullet"/>
      </w:pPr>
      <w:r>
        <w:t>Сравнительный анализ:</w:t>
      </w:r>
    </w:p>
    <w:p>
      <w:pPr>
        <w:pStyle w:val="ListBullet"/>
        <w:ind w:left="720"/>
      </w:pPr>
      <w:r>
        <w:t>Сравнение заводов между собой</w:t>
      </w:r>
    </w:p>
    <w:p>
      <w:pPr>
        <w:pStyle w:val="ListBullet"/>
        <w:ind w:left="720"/>
      </w:pPr>
      <w:r>
        <w:t>Сравнение оборудования одного типа</w:t>
      </w:r>
    </w:p>
    <w:p>
      <w:pPr>
        <w:pStyle w:val="ListBullet"/>
        <w:ind w:left="720"/>
      </w:pPr>
      <w:r>
        <w:t>Сравнение смен/операторов</w:t>
      </w:r>
    </w:p>
    <w:p>
      <w:pPr>
        <w:pStyle w:val="ListBullet"/>
        <w:ind w:left="720"/>
      </w:pPr>
      <w:r>
        <w:t>Бенчмаркинг с лучшими практиками</w:t>
      </w:r>
    </w:p>
    <w:p>
      <w:pPr>
        <w:pStyle w:val="ListBullet"/>
      </w:pPr>
      <w:r>
        <w:t>Тренды и прогнозы:</w:t>
      </w:r>
    </w:p>
    <w:p>
      <w:pPr>
        <w:pStyle w:val="ListBullet"/>
        <w:ind w:left="720"/>
      </w:pPr>
      <w:r>
        <w:t>Графики трендов за неделю/месяц/год</w:t>
      </w:r>
    </w:p>
    <w:p>
      <w:pPr>
        <w:pStyle w:val="ListBullet"/>
        <w:ind w:left="720"/>
      </w:pPr>
      <w:r>
        <w:t>Линейная регрессия для простых прогнозов</w:t>
      </w:r>
    </w:p>
    <w:p>
      <w:pPr>
        <w:pStyle w:val="ListBullet"/>
        <w:ind w:left="720"/>
      </w:pPr>
      <w:r>
        <w:t>Сезонность и цикличность</w:t>
      </w:r>
    </w:p>
    <w:p>
      <w:pPr>
        <w:pStyle w:val="ListBullet"/>
      </w:pPr>
      <w:r>
        <w:t>Экспорт данных:</w:t>
      </w:r>
    </w:p>
    <w:p>
      <w:pPr>
        <w:pStyle w:val="ListBullet"/>
        <w:ind w:left="720"/>
      </w:pPr>
      <w:r>
        <w:t>Excel (XLSX) с форматированием и графиками</w:t>
      </w:r>
    </w:p>
    <w:p>
      <w:pPr>
        <w:pStyle w:val="ListBullet"/>
        <w:ind w:left="720"/>
      </w:pPr>
      <w:r>
        <w:t>PDF с корпоративным дизайном</w:t>
      </w:r>
    </w:p>
    <w:p>
      <w:pPr>
        <w:pStyle w:val="ListBullet"/>
        <w:ind w:left="720"/>
      </w:pPr>
      <w:r>
        <w:t>CSV для импорта в другие системы</w:t>
      </w:r>
    </w:p>
    <w:p>
      <w:pPr>
        <w:pStyle w:val="ListBullet"/>
        <w:ind w:left="720"/>
      </w:pPr>
      <w:r>
        <w:t>JSON через API</w:t>
      </w:r>
    </w:p>
    <w:p/>
    <w:p>
      <w:r>
        <w:rPr>
          <w:b/>
          <w:sz w:val="22"/>
        </w:rPr>
        <w:t>Новые метрики для добавления: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Метрика</w:t>
            </w:r>
          </w:p>
        </w:tc>
        <w:tc>
          <w:tcPr>
            <w:tcW w:type="dxa" w:w="2880"/>
          </w:tcPr>
          <w:p>
            <w:r>
              <w:t>Формула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MTBF</w:t>
            </w:r>
          </w:p>
        </w:tc>
        <w:tc>
          <w:tcPr>
            <w:tcW w:type="dxa" w:w="2880"/>
          </w:tcPr>
          <w:p>
            <w:r>
              <w:t>Total Operating Time / Number of Failures</w:t>
            </w:r>
          </w:p>
        </w:tc>
        <w:tc>
          <w:tcPr>
            <w:tcW w:type="dxa" w:w="2880"/>
          </w:tcPr>
          <w:p>
            <w:r>
              <w:t>Среднее время между отказами</w:t>
            </w:r>
          </w:p>
        </w:tc>
      </w:tr>
      <w:tr>
        <w:tc>
          <w:tcPr>
            <w:tcW w:type="dxa" w:w="2880"/>
          </w:tcPr>
          <w:p>
            <w:r>
              <w:t>MTTR</w:t>
            </w:r>
          </w:p>
        </w:tc>
        <w:tc>
          <w:tcPr>
            <w:tcW w:type="dxa" w:w="2880"/>
          </w:tcPr>
          <w:p>
            <w:r>
              <w:t>Total Repair Time / Number of Repairs</w:t>
            </w:r>
          </w:p>
        </w:tc>
        <w:tc>
          <w:tcPr>
            <w:tcW w:type="dxa" w:w="2880"/>
          </w:tcPr>
          <w:p>
            <w:r>
              <w:t>Среднее время восстановления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(Operating Time / Planned Time) × 100%</w:t>
            </w:r>
          </w:p>
        </w:tc>
        <w:tc>
          <w:tcPr>
            <w:tcW w:type="dxa" w:w="2880"/>
          </w:tcPr>
          <w:p>
            <w:r>
              <w:t>Доступность оборудования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(Actual Output / Max Output) × 100%</w:t>
            </w:r>
          </w:p>
        </w:tc>
        <w:tc>
          <w:tcPr>
            <w:tcW w:type="dxa" w:w="2880"/>
          </w:tcPr>
          <w:p>
            <w:r>
              <w:t>Производительность</w:t>
            </w:r>
          </w:p>
        </w:tc>
      </w:tr>
      <w:tr>
        <w:tc>
          <w:tcPr>
            <w:tcW w:type="dxa" w:w="2880"/>
          </w:tcPr>
          <w:p>
            <w:r>
              <w:t>Quality</w:t>
            </w:r>
          </w:p>
        </w:tc>
        <w:tc>
          <w:tcPr>
            <w:tcW w:type="dxa" w:w="2880"/>
          </w:tcPr>
          <w:p>
            <w:r>
              <w:t>(Good Units / Total Units) × 100%</w:t>
            </w:r>
          </w:p>
        </w:tc>
        <w:tc>
          <w:tcPr>
            <w:tcW w:type="dxa" w:w="2880"/>
          </w:tcPr>
          <w:p>
            <w:r>
              <w:t>Качество продукции</w:t>
            </w:r>
          </w:p>
        </w:tc>
      </w:tr>
      <w:tr>
        <w:tc>
          <w:tcPr>
            <w:tcW w:type="dxa" w:w="2880"/>
          </w:tcPr>
          <w:p>
            <w:r>
              <w:t>OEE</w:t>
            </w:r>
          </w:p>
        </w:tc>
        <w:tc>
          <w:tcPr>
            <w:tcW w:type="dxa" w:w="2880"/>
          </w:tcPr>
          <w:p>
            <w:r>
              <w:t>Availability × Performance × Quality</w:t>
            </w:r>
          </w:p>
        </w:tc>
        <w:tc>
          <w:tcPr>
            <w:tcW w:type="dxa" w:w="2880"/>
          </w:tcPr>
          <w:p>
            <w:r>
              <w:t>Общая эффективность</w:t>
            </w:r>
          </w:p>
        </w:tc>
      </w:tr>
      <w:tr>
        <w:tc>
          <w:tcPr>
            <w:tcW w:type="dxa" w:w="2880"/>
          </w:tcPr>
          <w:p>
            <w:r>
              <w:t>Energy Efficiency</w:t>
            </w:r>
          </w:p>
        </w:tc>
        <w:tc>
          <w:tcPr>
            <w:tcW w:type="dxa" w:w="2880"/>
          </w:tcPr>
          <w:p>
            <w:r>
              <w:t>Output / Energy Consumed</w:t>
            </w:r>
          </w:p>
        </w:tc>
        <w:tc>
          <w:tcPr>
            <w:tcW w:type="dxa" w:w="2880"/>
          </w:tcPr>
          <w:p>
            <w:r>
              <w:t>Энергоэффективность</w:t>
            </w:r>
          </w:p>
        </w:tc>
      </w:tr>
      <w:tr>
        <w:tc>
          <w:tcPr>
            <w:tcW w:type="dxa" w:w="2880"/>
          </w:tcPr>
          <w:p>
            <w:r>
              <w:t>Cost per Unit</w:t>
            </w:r>
          </w:p>
        </w:tc>
        <w:tc>
          <w:tcPr>
            <w:tcW w:type="dxa" w:w="2880"/>
          </w:tcPr>
          <w:p>
            <w:r>
              <w:t>Total Cost / Units Produced</w:t>
            </w:r>
          </w:p>
        </w:tc>
        <w:tc>
          <w:tcPr>
            <w:tcW w:type="dxa" w:w="2880"/>
          </w:tcPr>
          <w:p>
            <w:r>
              <w:t>Себестоимость единицы</w:t>
            </w:r>
          </w:p>
        </w:tc>
      </w:tr>
      <w:tr>
        <w:tc>
          <w:tcPr>
            <w:tcW w:type="dxa" w:w="2880"/>
          </w:tcPr>
          <w:p>
            <w:r>
              <w:t>Throughput</w:t>
            </w:r>
          </w:p>
        </w:tc>
        <w:tc>
          <w:tcPr>
            <w:tcW w:type="dxa" w:w="2880"/>
          </w:tcPr>
          <w:p>
            <w:r>
              <w:t>Units Produced / Time Period</w:t>
            </w:r>
          </w:p>
        </w:tc>
        <w:tc>
          <w:tcPr>
            <w:tcW w:type="dxa" w:w="2880"/>
          </w:tcPr>
          <w:p>
            <w:r>
              <w:t>Пропускная способность</w:t>
            </w:r>
          </w:p>
        </w:tc>
      </w:tr>
      <w:tr>
        <w:tc>
          <w:tcPr>
            <w:tcW w:type="dxa" w:w="2880"/>
          </w:tcPr>
          <w:p>
            <w:r>
              <w:t>Cycle Time</w:t>
            </w:r>
          </w:p>
        </w:tc>
        <w:tc>
          <w:tcPr>
            <w:tcW w:type="dxa" w:w="2880"/>
          </w:tcPr>
          <w:p>
            <w:r>
              <w:t>Time / Units Produced</w:t>
            </w:r>
          </w:p>
        </w:tc>
        <w:tc>
          <w:tcPr>
            <w:tcW w:type="dxa" w:w="2880"/>
          </w:tcPr>
          <w:p>
            <w:r>
              <w:t>Время производственного цикла</w:t>
            </w:r>
          </w:p>
        </w:tc>
      </w:tr>
    </w:tbl>
    <w:p/>
    <w:p>
      <w:r>
        <w:rPr>
          <w:b/>
          <w:color w:val="008000"/>
          <w:sz w:val="22"/>
        </w:rPr>
        <w:t>Срок реализации: 4-5 недель</w:t>
      </w:r>
    </w:p>
    <w:p>
      <w:r>
        <w:rPr>
          <w:b/>
          <w:color w:val="FFA500"/>
          <w:sz w:val="22"/>
        </w:rPr>
        <w:t>Приоритет: СРЕДНИЙ</w:t>
      </w:r>
    </w:p>
    <w:p>
      <w:r>
        <w:br w:type="page"/>
      </w:r>
    </w:p>
    <w:p>
      <w:pPr>
        <w:pStyle w:val="Heading2"/>
      </w:pPr>
      <w:r>
        <w:t>6. Интеграции с внешними системами</w:t>
      </w:r>
    </w:p>
    <w:p>
      <w:r>
        <w:rPr>
          <w:b/>
          <w:sz w:val="22"/>
        </w:rPr>
        <w:t>Описание:</w:t>
      </w:r>
    </w:p>
    <w:p>
      <w:r>
        <w:rPr>
          <w:sz w:val="22"/>
        </w:rPr>
        <w:t>Подключение к существующим корпоративным системам предприятий для обмена данными и автоматизации процессов.</w:t>
      </w:r>
    </w:p>
    <w:p/>
    <w:p>
      <w:r>
        <w:rPr>
          <w:b/>
          <w:sz w:val="22"/>
        </w:rPr>
        <w:t>Типы интеграций:</w:t>
      </w:r>
    </w:p>
    <w:p>
      <w:pPr>
        <w:pStyle w:val="ListBullet"/>
      </w:pPr>
      <w:r>
        <w:t>ERP системы (SAP, 1C, Oracle):</w:t>
      </w:r>
    </w:p>
    <w:p>
      <w:pPr>
        <w:pStyle w:val="ListBullet"/>
        <w:ind w:left="720"/>
      </w:pPr>
      <w:r>
        <w:t>Синхронизация справочников (оборудование, сотрудники)</w:t>
      </w:r>
    </w:p>
    <w:p>
      <w:pPr>
        <w:pStyle w:val="ListBullet"/>
        <w:ind w:left="720"/>
      </w:pPr>
      <w:r>
        <w:t>Обмен данными о производстве</w:t>
      </w:r>
    </w:p>
    <w:p>
      <w:pPr>
        <w:pStyle w:val="ListBullet"/>
        <w:ind w:left="720"/>
      </w:pPr>
      <w:r>
        <w:t>Автоматическое создание заявок на ТО</w:t>
      </w:r>
    </w:p>
    <w:p>
      <w:pPr>
        <w:pStyle w:val="ListBullet"/>
      </w:pPr>
      <w:r>
        <w:t>MES системы (Manufacturing Execution Systems):</w:t>
      </w:r>
    </w:p>
    <w:p>
      <w:pPr>
        <w:pStyle w:val="ListBullet"/>
        <w:ind w:left="720"/>
      </w:pPr>
      <w:r>
        <w:t>Получение данных о производственных заказах</w:t>
      </w:r>
    </w:p>
    <w:p>
      <w:pPr>
        <w:pStyle w:val="ListBullet"/>
        <w:ind w:left="720"/>
      </w:pPr>
      <w:r>
        <w:t>Передача данных о выполнении</w:t>
      </w:r>
    </w:p>
    <w:p>
      <w:pPr>
        <w:pStyle w:val="ListBullet"/>
        <w:ind w:left="720"/>
      </w:pPr>
      <w:r>
        <w:t>Синхронизация статусов оборудования</w:t>
      </w:r>
    </w:p>
    <w:p>
      <w:pPr>
        <w:pStyle w:val="ListBullet"/>
      </w:pPr>
      <w:r>
        <w:t>SCADA системы:</w:t>
      </w:r>
    </w:p>
    <w:p>
      <w:pPr>
        <w:pStyle w:val="ListBullet"/>
        <w:ind w:left="720"/>
      </w:pPr>
      <w:r>
        <w:t>Получение телеметрии с оборудования</w:t>
      </w:r>
    </w:p>
    <w:p>
      <w:pPr>
        <w:pStyle w:val="ListBullet"/>
        <w:ind w:left="720"/>
      </w:pPr>
      <w:r>
        <w:t>Отправка команд управления</w:t>
      </w:r>
    </w:p>
    <w:p>
      <w:pPr>
        <w:pStyle w:val="ListBullet"/>
        <w:ind w:left="720"/>
      </w:pPr>
      <w:r>
        <w:t>OPC UA / OPC DA протоколы</w:t>
      </w:r>
    </w:p>
    <w:p>
      <w:pPr>
        <w:pStyle w:val="ListBullet"/>
      </w:pPr>
      <w:r>
        <w:t>IoT платформы:</w:t>
      </w:r>
    </w:p>
    <w:p>
      <w:pPr>
        <w:pStyle w:val="ListBullet"/>
        <w:ind w:left="720"/>
      </w:pPr>
      <w:r>
        <w:t>Получение данных с датчиков</w:t>
      </w:r>
    </w:p>
    <w:p>
      <w:pPr>
        <w:pStyle w:val="ListBullet"/>
        <w:ind w:left="720"/>
      </w:pPr>
      <w:r>
        <w:t>MQTT / AMQP протоколы</w:t>
      </w:r>
    </w:p>
    <w:p>
      <w:pPr>
        <w:pStyle w:val="ListBullet"/>
        <w:ind w:left="720"/>
      </w:pPr>
      <w:r>
        <w:t>Edge computing интеграции</w:t>
      </w:r>
    </w:p>
    <w:p/>
    <w:p>
      <w:r>
        <w:rPr>
          <w:b/>
          <w:sz w:val="22"/>
        </w:rPr>
        <w:t>Что нужно реализовать:</w:t>
      </w:r>
    </w:p>
    <w:p>
      <w:pPr>
        <w:pStyle w:val="ListBullet"/>
      </w:pPr>
      <w:r>
        <w:t>REST API адаптеры для разных систем</w:t>
      </w:r>
    </w:p>
    <w:p>
      <w:pPr>
        <w:pStyle w:val="ListBullet"/>
      </w:pPr>
      <w:r>
        <w:t>Webhooks для входящих/исходящих событий</w:t>
      </w:r>
    </w:p>
    <w:p>
      <w:pPr>
        <w:pStyle w:val="ListBullet"/>
      </w:pPr>
      <w:r>
        <w:t>OAuth2 сервер для авторизации сторонних приложений</w:t>
      </w:r>
    </w:p>
    <w:p>
      <w:pPr>
        <w:pStyle w:val="ListBullet"/>
      </w:pPr>
      <w:r>
        <w:t>Модули синхронизации данных (ETL процессы)</w:t>
      </w:r>
    </w:p>
    <w:p>
      <w:pPr>
        <w:pStyle w:val="ListBullet"/>
      </w:pPr>
      <w:r>
        <w:t>Очереди для надежной доставки сообщений</w:t>
      </w:r>
    </w:p>
    <w:p>
      <w:pPr>
        <w:pStyle w:val="ListBullet"/>
      </w:pPr>
      <w:r>
        <w:t>Логирование всех операций интеграции</w:t>
      </w:r>
    </w:p>
    <w:p>
      <w:pPr>
        <w:pStyle w:val="ListBullet"/>
      </w:pPr>
      <w:r>
        <w:t>UI для настройки интеграций</w:t>
      </w:r>
    </w:p>
    <w:p/>
    <w:p>
      <w:r>
        <w:rPr>
          <w:b/>
          <w:sz w:val="22"/>
        </w:rPr>
        <w:t>Технологии:</w:t>
      </w:r>
    </w:p>
    <w:p>
      <w:pPr>
        <w:pStyle w:val="ListBullet"/>
      </w:pPr>
      <w:r>
        <w:t>FastAPI для REST API</w:t>
      </w:r>
    </w:p>
    <w:p>
      <w:pPr>
        <w:pStyle w:val="ListBullet"/>
      </w:pPr>
      <w:r>
        <w:t>Celery для фоновых синхронизаций</w:t>
      </w:r>
    </w:p>
    <w:p>
      <w:pPr>
        <w:pStyle w:val="ListBullet"/>
      </w:pPr>
      <w:r>
        <w:t>RabbitMQ для очередей сообщений</w:t>
      </w:r>
    </w:p>
    <w:p>
      <w:pPr>
        <w:pStyle w:val="ListBullet"/>
      </w:pPr>
      <w:r>
        <w:t>OAuth2 / OpenID Connect</w:t>
      </w:r>
    </w:p>
    <w:p>
      <w:pPr>
        <w:pStyle w:val="ListBullet"/>
      </w:pPr>
      <w:r>
        <w:t>Apache Airflow для ETL процессов</w:t>
      </w:r>
    </w:p>
    <w:p/>
    <w:p>
      <w:r>
        <w:rPr>
          <w:b/>
          <w:color w:val="008000"/>
          <w:sz w:val="22"/>
        </w:rPr>
        <w:t>Срок реализации: 4-6 недель</w:t>
      </w:r>
    </w:p>
    <w:p>
      <w:r>
        <w:rPr>
          <w:b/>
          <w:color w:val="FFA500"/>
          <w:sz w:val="22"/>
        </w:rPr>
        <w:t>Приоритет: СРЕДНИЙ</w:t>
      </w:r>
    </w:p>
    <w:p>
      <w:r>
        <w:br w:type="page"/>
      </w:r>
    </w:p>
    <w:p>
      <w:pPr>
        <w:pStyle w:val="Heading2"/>
      </w:pPr>
      <w:r>
        <w:t>7. Продвинутый дашборд и визуализация</w:t>
      </w:r>
    </w:p>
    <w:p>
      <w:r>
        <w:rPr>
          <w:b/>
          <w:sz w:val="22"/>
        </w:rPr>
        <w:t>Описание:</w:t>
      </w:r>
    </w:p>
    <w:p>
      <w:r>
        <w:rPr>
          <w:sz w:val="22"/>
        </w:rPr>
        <w:t>Современный и настраиваемый дашборд с продвинутой визуализацией данных.</w:t>
      </w:r>
    </w:p>
    <w:p/>
    <w:p>
      <w:r>
        <w:rPr>
          <w:b/>
          <w:sz w:val="22"/>
        </w:rPr>
        <w:t>Функции:</w:t>
      </w:r>
    </w:p>
    <w:p>
      <w:pPr>
        <w:pStyle w:val="ListBullet"/>
      </w:pPr>
      <w:r>
        <w:t>Настраиваемые виджеты:</w:t>
      </w:r>
    </w:p>
    <w:p>
      <w:pPr>
        <w:pStyle w:val="ListBullet"/>
        <w:ind w:left="720"/>
      </w:pPr>
      <w:r>
        <w:t>Drag-and-drop для перемещения виджетов</w:t>
      </w:r>
    </w:p>
    <w:p>
      <w:pPr>
        <w:pStyle w:val="ListBullet"/>
        <w:ind w:left="720"/>
      </w:pPr>
      <w:r>
        <w:t>Изменение размера виджетов</w:t>
      </w:r>
    </w:p>
    <w:p>
      <w:pPr>
        <w:pStyle w:val="ListBullet"/>
        <w:ind w:left="720"/>
      </w:pPr>
      <w:r>
        <w:t>Добавление/удаление виджетов</w:t>
      </w:r>
    </w:p>
    <w:p>
      <w:pPr>
        <w:pStyle w:val="ListBullet"/>
        <w:ind w:left="720"/>
      </w:pPr>
      <w:r>
        <w:t>Сохранение персональных настроек</w:t>
      </w:r>
    </w:p>
    <w:p>
      <w:pPr>
        <w:pStyle w:val="ListBullet"/>
      </w:pPr>
      <w:r>
        <w:t>Типы виджетов:</w:t>
      </w:r>
    </w:p>
    <w:p>
      <w:pPr>
        <w:pStyle w:val="ListBullet"/>
        <w:ind w:left="720"/>
      </w:pPr>
      <w:r>
        <w:t>KPI карты (метрика + тренд)</w:t>
      </w:r>
    </w:p>
    <w:p>
      <w:pPr>
        <w:pStyle w:val="ListBullet"/>
        <w:ind w:left="720"/>
      </w:pPr>
      <w:r>
        <w:t>Линейные графики (временные ряды)</w:t>
      </w:r>
    </w:p>
    <w:p>
      <w:pPr>
        <w:pStyle w:val="ListBullet"/>
        <w:ind w:left="720"/>
      </w:pPr>
      <w:r>
        <w:t>Столбчатые диаграммы (сравнение)</w:t>
      </w:r>
    </w:p>
    <w:p>
      <w:pPr>
        <w:pStyle w:val="ListBullet"/>
        <w:ind w:left="720"/>
      </w:pPr>
      <w:r>
        <w:t>Круговые диаграммы (распределение)</w:t>
      </w:r>
    </w:p>
    <w:p>
      <w:pPr>
        <w:pStyle w:val="ListBullet"/>
        <w:ind w:left="720"/>
      </w:pPr>
      <w:r>
        <w:t>Тепловые карты (загрузка оборудования)</w:t>
      </w:r>
    </w:p>
    <w:p>
      <w:pPr>
        <w:pStyle w:val="ListBullet"/>
        <w:ind w:left="720"/>
      </w:pPr>
      <w:r>
        <w:t>Таблицы с сортировкой и фильтрацией</w:t>
      </w:r>
    </w:p>
    <w:p>
      <w:pPr>
        <w:pStyle w:val="ListBullet"/>
        <w:ind w:left="720"/>
      </w:pPr>
      <w:r>
        <w:t>Карты (геолокация заводов)</w:t>
      </w:r>
    </w:p>
    <w:p>
      <w:pPr>
        <w:pStyle w:val="ListBullet"/>
      </w:pPr>
      <w:r>
        <w:t>3D визуализация завода:</w:t>
      </w:r>
    </w:p>
    <w:p>
      <w:pPr>
        <w:pStyle w:val="ListBullet"/>
        <w:ind w:left="720"/>
      </w:pPr>
      <w:r>
        <w:t>Three.js / Babylon.js для 3D графики</w:t>
      </w:r>
    </w:p>
    <w:p>
      <w:pPr>
        <w:pStyle w:val="ListBullet"/>
        <w:ind w:left="720"/>
      </w:pPr>
      <w:r>
        <w:t>Модель завода с расположением оборудования</w:t>
      </w:r>
    </w:p>
    <w:p>
      <w:pPr>
        <w:pStyle w:val="ListBullet"/>
        <w:ind w:left="720"/>
      </w:pPr>
      <w:r>
        <w:t>Цветовая индикация статуса (зеленый/желтый/красный)</w:t>
      </w:r>
    </w:p>
    <w:p>
      <w:pPr>
        <w:pStyle w:val="ListBullet"/>
        <w:ind w:left="720"/>
      </w:pPr>
      <w:r>
        <w:t>Клик на оборудование → подробная информация</w:t>
      </w:r>
    </w:p>
    <w:p>
      <w:pPr>
        <w:pStyle w:val="ListBullet"/>
      </w:pPr>
      <w:r>
        <w:t>Дашборды для разных ролей:</w:t>
      </w:r>
    </w:p>
    <w:p>
      <w:pPr>
        <w:pStyle w:val="ListBullet"/>
        <w:ind w:left="720"/>
      </w:pPr>
      <w:r>
        <w:t>Администратор: общая аналитика по всем заводам</w:t>
      </w:r>
    </w:p>
    <w:p>
      <w:pPr>
        <w:pStyle w:val="ListBullet"/>
        <w:ind w:left="720"/>
      </w:pPr>
      <w:r>
        <w:t>Менеджер: аналитика по своему заводу</w:t>
      </w:r>
    </w:p>
    <w:p>
      <w:pPr>
        <w:pStyle w:val="ListBullet"/>
        <w:ind w:left="720"/>
      </w:pPr>
      <w:r>
        <w:t>Инженер: детальная информация по оборудованию</w:t>
      </w:r>
    </w:p>
    <w:p>
      <w:pPr>
        <w:pStyle w:val="ListBullet"/>
        <w:ind w:left="720"/>
      </w:pPr>
      <w:r>
        <w:t>Оператор: текущие задачи и алерты</w:t>
      </w:r>
    </w:p>
    <w:p/>
    <w:p>
      <w:r>
        <w:rPr>
          <w:b/>
          <w:sz w:val="22"/>
        </w:rPr>
        <w:t>Технологии:</w:t>
      </w:r>
    </w:p>
    <w:p>
      <w:pPr>
        <w:pStyle w:val="ListBullet"/>
      </w:pPr>
      <w:r>
        <w:t>React Grid Layout для drag-and-drop</w:t>
      </w:r>
    </w:p>
    <w:p>
      <w:pPr>
        <w:pStyle w:val="ListBullet"/>
      </w:pPr>
      <w:r>
        <w:t>Recharts / Apache ECharts для графиков</w:t>
      </w:r>
    </w:p>
    <w:p>
      <w:pPr>
        <w:pStyle w:val="ListBullet"/>
      </w:pPr>
      <w:r>
        <w:t>Three.js для 3D визуализации</w:t>
      </w:r>
    </w:p>
    <w:p>
      <w:pPr>
        <w:pStyle w:val="ListBullet"/>
      </w:pPr>
      <w:r>
        <w:t>Leaflet для карт</w:t>
      </w:r>
    </w:p>
    <w:p>
      <w:pPr>
        <w:pStyle w:val="ListBullet"/>
      </w:pPr>
      <w:r>
        <w:t>D3.js для продвинутых визуализаций</w:t>
      </w:r>
    </w:p>
    <w:p/>
    <w:p>
      <w:r>
        <w:rPr>
          <w:b/>
          <w:color w:val="008000"/>
          <w:sz w:val="22"/>
        </w:rPr>
        <w:t>Срок реализации: 3-4 недели</w:t>
      </w:r>
    </w:p>
    <w:p>
      <w:r>
        <w:rPr>
          <w:b/>
          <w:color w:val="FFA500"/>
          <w:sz w:val="22"/>
        </w:rPr>
        <w:t>Приоритет: СРЕДНИЙ</w:t>
      </w:r>
    </w:p>
    <w:p>
      <w:r>
        <w:br w:type="page"/>
      </w:r>
    </w:p>
    <w:p>
      <w:pPr>
        <w:pStyle w:val="Heading2"/>
      </w:pPr>
      <w:r>
        <w:t>8. Планирование обслуживания (Maintenance Planning)</w:t>
      </w:r>
    </w:p>
    <w:p>
      <w:r>
        <w:rPr>
          <w:b/>
          <w:sz w:val="22"/>
        </w:rPr>
        <w:t>Описание:</w:t>
      </w:r>
    </w:p>
    <w:p>
      <w:r>
        <w:rPr>
          <w:sz w:val="22"/>
        </w:rPr>
        <w:t>Система планирования и управления техническим обслуживанием оборудования.</w:t>
      </w:r>
    </w:p>
    <w:p/>
    <w:p>
      <w:r>
        <w:rPr>
          <w:b/>
          <w:sz w:val="22"/>
        </w:rPr>
        <w:t>Функции:</w:t>
      </w:r>
    </w:p>
    <w:p>
      <w:pPr>
        <w:pStyle w:val="ListBullet"/>
      </w:pPr>
      <w:r>
        <w:t>Календарь обслуживания:</w:t>
      </w:r>
    </w:p>
    <w:p>
      <w:pPr>
        <w:pStyle w:val="ListBullet"/>
        <w:ind w:left="720"/>
      </w:pPr>
      <w:r>
        <w:t>Плановые ТО (по времени/наработке)</w:t>
      </w:r>
    </w:p>
    <w:p>
      <w:pPr>
        <w:pStyle w:val="ListBullet"/>
        <w:ind w:left="720"/>
      </w:pPr>
      <w:r>
        <w:t>Внеплановые ТО (по результатам ML предсказаний)</w:t>
      </w:r>
    </w:p>
    <w:p>
      <w:pPr>
        <w:pStyle w:val="ListBullet"/>
        <w:ind w:left="720"/>
      </w:pPr>
      <w:r>
        <w:t>Напоминания за 7/3/1 день</w:t>
      </w:r>
    </w:p>
    <w:p>
      <w:pPr>
        <w:pStyle w:val="ListBullet"/>
        <w:ind w:left="720"/>
      </w:pPr>
      <w:r>
        <w:t>Интеграция с календарями (Google Calendar, Outlook)</w:t>
      </w:r>
    </w:p>
    <w:p>
      <w:pPr>
        <w:pStyle w:val="ListBullet"/>
      </w:pPr>
      <w:r>
        <w:t>Чек-листы для проведения ТО:</w:t>
      </w:r>
    </w:p>
    <w:p>
      <w:pPr>
        <w:pStyle w:val="ListBullet"/>
        <w:ind w:left="720"/>
      </w:pPr>
      <w:r>
        <w:t>Шаблоны чек-листов для разных типов оборудования</w:t>
      </w:r>
    </w:p>
    <w:p>
      <w:pPr>
        <w:pStyle w:val="ListBullet"/>
        <w:ind w:left="720"/>
      </w:pPr>
      <w:r>
        <w:t>Пошаговые инструкции</w:t>
      </w:r>
    </w:p>
    <w:p>
      <w:pPr>
        <w:pStyle w:val="ListBullet"/>
        <w:ind w:left="720"/>
      </w:pPr>
      <w:r>
        <w:t>Отметка выполнения каждого пункта</w:t>
      </w:r>
    </w:p>
    <w:p>
      <w:pPr>
        <w:pStyle w:val="ListBullet"/>
        <w:ind w:left="720"/>
      </w:pPr>
      <w:r>
        <w:t>Фото/видео фиксация</w:t>
      </w:r>
    </w:p>
    <w:p>
      <w:pPr>
        <w:pStyle w:val="ListBullet"/>
      </w:pPr>
      <w:r>
        <w:t>История обслуживания:</w:t>
      </w:r>
    </w:p>
    <w:p>
      <w:pPr>
        <w:pStyle w:val="ListBullet"/>
        <w:ind w:left="720"/>
      </w:pPr>
      <w:r>
        <w:t>Все проведенные ТО с датами и исполнителями</w:t>
      </w:r>
    </w:p>
    <w:p>
      <w:pPr>
        <w:pStyle w:val="ListBullet"/>
        <w:ind w:left="720"/>
      </w:pPr>
      <w:r>
        <w:t>Замененные детали и материалы</w:t>
      </w:r>
    </w:p>
    <w:p>
      <w:pPr>
        <w:pStyle w:val="ListBullet"/>
        <w:ind w:left="720"/>
      </w:pPr>
      <w:r>
        <w:t>Стоимость обслуживания</w:t>
      </w:r>
    </w:p>
    <w:p>
      <w:pPr>
        <w:pStyle w:val="ListBullet"/>
        <w:ind w:left="720"/>
      </w:pPr>
      <w:r>
        <w:t>Фотографии до/после</w:t>
      </w:r>
    </w:p>
    <w:p>
      <w:pPr>
        <w:pStyle w:val="ListBullet"/>
      </w:pPr>
      <w:r>
        <w:t>Управление запчастями:</w:t>
      </w:r>
    </w:p>
    <w:p>
      <w:pPr>
        <w:pStyle w:val="ListBullet"/>
        <w:ind w:left="720"/>
      </w:pPr>
      <w:r>
        <w:t>Склад запчастей</w:t>
      </w:r>
    </w:p>
    <w:p>
      <w:pPr>
        <w:pStyle w:val="ListBullet"/>
        <w:ind w:left="720"/>
      </w:pPr>
      <w:r>
        <w:t>Автоматические заказы при критическом остатке</w:t>
      </w:r>
    </w:p>
    <w:p>
      <w:pPr>
        <w:pStyle w:val="ListBullet"/>
        <w:ind w:left="720"/>
      </w:pPr>
      <w:r>
        <w:t>Связь запчастей с оборудованием</w:t>
      </w:r>
    </w:p>
    <w:p/>
    <w:p>
      <w:r>
        <w:rPr>
          <w:b/>
          <w:sz w:val="22"/>
        </w:rPr>
        <w:t>Автоматическое планирование с ML:</w:t>
      </w:r>
    </w:p>
    <w:p>
      <w:pPr>
        <w:pStyle w:val="ListBullet"/>
      </w:pPr>
      <w:r>
        <w:t>Оптимизация графика ТО для минимизации простоев</w:t>
      </w:r>
    </w:p>
    <w:p>
      <w:pPr>
        <w:pStyle w:val="ListBullet"/>
      </w:pPr>
      <w:r>
        <w:t>Предсказание необходимости внепланового ТО</w:t>
      </w:r>
    </w:p>
    <w:p>
      <w:pPr>
        <w:pStyle w:val="ListBullet"/>
      </w:pPr>
      <w:r>
        <w:t>Рекомендации по замене деталей до отказа</w:t>
      </w:r>
    </w:p>
    <w:p/>
    <w:p>
      <w:r>
        <w:rPr>
          <w:b/>
          <w:color w:val="008000"/>
          <w:sz w:val="22"/>
        </w:rPr>
        <w:t>Срок реализации: 3-4 недели</w:t>
      </w:r>
    </w:p>
    <w:p>
      <w:r>
        <w:rPr>
          <w:b/>
          <w:color w:val="FFA500"/>
          <w:sz w:val="22"/>
        </w:rPr>
        <w:t>Приоритет: СРЕДНИЙ</w:t>
      </w:r>
    </w:p>
    <w:p>
      <w:r>
        <w:br w:type="page"/>
      </w:r>
    </w:p>
    <w:p>
      <w:pPr>
        <w:pStyle w:val="Heading1"/>
        <w:jc w:val="center"/>
      </w:pPr>
      <w:r>
        <w:rPr>
          <w:color w:val="0066CC"/>
        </w:rPr>
        <w:t>💡 Приоритет 3: Дополнительные функции</w:t>
      </w:r>
    </w:p>
    <w:p>
      <w:pPr>
        <w:pStyle w:val="Heading2"/>
      </w:pPr>
      <w:r>
        <w:t>9. Мобильное приложение</w:t>
      </w:r>
    </w:p>
    <w:p>
      <w:r>
        <w:rPr>
          <w:b/>
          <w:sz w:val="22"/>
        </w:rPr>
        <w:t>Описание:</w:t>
      </w:r>
    </w:p>
    <w:p>
      <w:r>
        <w:rPr>
          <w:sz w:val="22"/>
        </w:rPr>
        <w:t>Нативное мобильное приложение для iOS и Android с основными функциями платформы.</w:t>
      </w:r>
    </w:p>
    <w:p/>
    <w:p>
      <w:r>
        <w:rPr>
          <w:b/>
          <w:sz w:val="22"/>
        </w:rPr>
        <w:t>Функции:</w:t>
      </w:r>
    </w:p>
    <w:p>
      <w:pPr>
        <w:pStyle w:val="ListBullet"/>
      </w:pPr>
      <w:r>
        <w:t>Просмотр дашборда и метрик</w:t>
      </w:r>
    </w:p>
    <w:p>
      <w:pPr>
        <w:pStyle w:val="ListBullet"/>
      </w:pPr>
      <w:r>
        <w:t>Push-уведомления о критических событиях</w:t>
      </w:r>
    </w:p>
    <w:p>
      <w:pPr>
        <w:pStyle w:val="ListBullet"/>
      </w:pPr>
      <w:r>
        <w:t>Сканирование QR-кодов оборудования для быстрого доступа к информации</w:t>
      </w:r>
    </w:p>
    <w:p>
      <w:pPr>
        <w:pStyle w:val="ListBullet"/>
      </w:pPr>
      <w:r>
        <w:t>Создание заявок на ремонт с фото</w:t>
      </w:r>
    </w:p>
    <w:p>
      <w:pPr>
        <w:pStyle w:val="ListBullet"/>
      </w:pPr>
      <w:r>
        <w:t>Выполнение чек-листов ТО</w:t>
      </w:r>
    </w:p>
    <w:p>
      <w:pPr>
        <w:pStyle w:val="ListBullet"/>
      </w:pPr>
      <w:r>
        <w:t>Голосовые заметки</w:t>
      </w:r>
    </w:p>
    <w:p>
      <w:pPr>
        <w:pStyle w:val="ListBullet"/>
      </w:pPr>
      <w:r>
        <w:t>Offline режим с синхронизацией</w:t>
      </w:r>
    </w:p>
    <w:p/>
    <w:p>
      <w:r>
        <w:rPr>
          <w:b/>
          <w:sz w:val="22"/>
        </w:rPr>
        <w:t>Технологии:</w:t>
      </w:r>
    </w:p>
    <w:p>
      <w:pPr>
        <w:pStyle w:val="ListBullet"/>
      </w:pPr>
      <w:r>
        <w:t>React Native для кросс-платформенной разработки</w:t>
      </w:r>
    </w:p>
    <w:p>
      <w:pPr>
        <w:pStyle w:val="ListBullet"/>
      </w:pPr>
      <w:r>
        <w:t>Expo для упрощения разработки</w:t>
      </w:r>
    </w:p>
    <w:p>
      <w:pPr>
        <w:pStyle w:val="ListBullet"/>
      </w:pPr>
      <w:r>
        <w:t>Firebase Cloud Messaging для push-уведомлений</w:t>
      </w:r>
    </w:p>
    <w:p>
      <w:pPr>
        <w:pStyle w:val="ListBullet"/>
      </w:pPr>
      <w:r>
        <w:t>SQLite для локального хранения</w:t>
      </w:r>
    </w:p>
    <w:p/>
    <w:p>
      <w:r>
        <w:rPr>
          <w:b/>
          <w:color w:val="008000"/>
          <w:sz w:val="22"/>
        </w:rPr>
        <w:t>Срок реализации: 6-8 недель</w:t>
      </w:r>
    </w:p>
    <w:p>
      <w:r>
        <w:rPr>
          <w:b/>
          <w:color w:val="808080"/>
          <w:sz w:val="22"/>
        </w:rPr>
        <w:t>Приоритет: НИЗКИЙ</w:t>
      </w:r>
    </w:p>
    <w:p/>
    <w:p>
      <w:pPr>
        <w:pStyle w:val="Heading2"/>
      </w:pPr>
      <w:r>
        <w:t>10. Система управления знаниями (Knowledge Base)</w:t>
      </w:r>
    </w:p>
    <w:p>
      <w:r>
        <w:rPr>
          <w:b/>
          <w:sz w:val="22"/>
        </w:rPr>
        <w:t>Функции:</w:t>
      </w:r>
    </w:p>
    <w:p>
      <w:pPr>
        <w:pStyle w:val="ListBullet"/>
      </w:pPr>
      <w:r>
        <w:t>База знаний по оборудованию (инструкции, FAQ)</w:t>
      </w:r>
    </w:p>
    <w:p>
      <w:pPr>
        <w:pStyle w:val="ListBullet"/>
      </w:pPr>
      <w:r>
        <w:t>Видео-туториалы и руководства</w:t>
      </w:r>
    </w:p>
    <w:p>
      <w:pPr>
        <w:pStyle w:val="ListBullet"/>
      </w:pPr>
      <w:r>
        <w:t>Поиск по базе знаний</w:t>
      </w:r>
    </w:p>
    <w:p>
      <w:pPr>
        <w:pStyle w:val="ListBullet"/>
      </w:pPr>
      <w:r>
        <w:t>AI чат-бот на основе GPT-4 для быстрых ответов</w:t>
      </w:r>
    </w:p>
    <w:p>
      <w:pPr>
        <w:pStyle w:val="ListBullet"/>
      </w:pPr>
      <w:r>
        <w:t>Система оценки полезности статей</w:t>
      </w:r>
    </w:p>
    <w:p/>
    <w:p>
      <w:r>
        <w:rPr>
          <w:b/>
          <w:color w:val="008000"/>
          <w:sz w:val="22"/>
        </w:rPr>
        <w:t>Срок реализации: 3-4 недели</w:t>
      </w:r>
    </w:p>
    <w:p>
      <w:r>
        <w:rPr>
          <w:b/>
          <w:color w:val="808080"/>
          <w:sz w:val="22"/>
        </w:rPr>
        <w:t>Приоритет: НИЗКИЙ</w:t>
      </w:r>
    </w:p>
    <w:p/>
    <w:p>
      <w:pPr>
        <w:pStyle w:val="Heading2"/>
      </w:pPr>
      <w:r>
        <w:t>11. Gamification для персонала</w:t>
      </w:r>
    </w:p>
    <w:p>
      <w:r>
        <w:rPr>
          <w:b/>
          <w:sz w:val="22"/>
        </w:rPr>
        <w:t>Функции:</w:t>
      </w:r>
    </w:p>
    <w:p>
      <w:pPr>
        <w:pStyle w:val="ListBullet"/>
      </w:pPr>
      <w:r>
        <w:t>Рейтинг операторов/инженеров по эффективности</w:t>
      </w:r>
    </w:p>
    <w:p>
      <w:pPr>
        <w:pStyle w:val="ListBullet"/>
      </w:pPr>
      <w:r>
        <w:t>Достижения (badges) за выполнение задач</w:t>
      </w:r>
    </w:p>
    <w:p>
      <w:pPr>
        <w:pStyle w:val="ListBullet"/>
      </w:pPr>
      <w:r>
        <w:t>Соревнования между сменами/заводами</w:t>
      </w:r>
    </w:p>
    <w:p>
      <w:pPr>
        <w:pStyle w:val="ListBullet"/>
      </w:pPr>
      <w:r>
        <w:t>Награды и бонусы за высокие показатели</w:t>
      </w:r>
    </w:p>
    <w:p>
      <w:pPr>
        <w:pStyle w:val="ListBullet"/>
      </w:pPr>
      <w:r>
        <w:t>Доска лидеров</w:t>
      </w:r>
    </w:p>
    <w:p/>
    <w:p>
      <w:r>
        <w:rPr>
          <w:b/>
          <w:color w:val="008000"/>
          <w:sz w:val="22"/>
        </w:rPr>
        <w:t>Срок реализации: 2-3 недели</w:t>
      </w:r>
    </w:p>
    <w:p>
      <w:r>
        <w:rPr>
          <w:b/>
          <w:color w:val="808080"/>
          <w:sz w:val="22"/>
        </w:rPr>
        <w:t>Приоритет: НИЗКИЙ</w:t>
      </w:r>
    </w:p>
    <w:p/>
    <w:p>
      <w:pPr>
        <w:pStyle w:val="Heading2"/>
      </w:pPr>
      <w:r>
        <w:t>12. Энергоэффективность и ESG</w:t>
      </w:r>
    </w:p>
    <w:p>
      <w:r>
        <w:rPr>
          <w:b/>
          <w:sz w:val="22"/>
        </w:rPr>
        <w:t>Функции:</w:t>
      </w:r>
    </w:p>
    <w:p>
      <w:pPr>
        <w:pStyle w:val="ListBullet"/>
      </w:pPr>
      <w:r>
        <w:t>Мониторинг энергопотребления в реальном времени</w:t>
      </w:r>
    </w:p>
    <w:p>
      <w:pPr>
        <w:pStyle w:val="ListBullet"/>
      </w:pPr>
      <w:r>
        <w:t>Расчет углеродного следа (CO2 эквивалент)</w:t>
      </w:r>
    </w:p>
    <w:p>
      <w:pPr>
        <w:pStyle w:val="ListBullet"/>
      </w:pPr>
      <w:r>
        <w:t>Рекомендации по снижению потребления</w:t>
      </w:r>
    </w:p>
    <w:p>
      <w:pPr>
        <w:pStyle w:val="ListBullet"/>
      </w:pPr>
      <w:r>
        <w:t>ESG-отчеты для инвесторов и регуляторов</w:t>
      </w:r>
    </w:p>
    <w:p>
      <w:pPr>
        <w:pStyle w:val="ListBullet"/>
      </w:pPr>
      <w:r>
        <w:t>Сравнение с отраслевыми нормами</w:t>
      </w:r>
    </w:p>
    <w:p/>
    <w:p>
      <w:r>
        <w:rPr>
          <w:b/>
          <w:color w:val="008000"/>
          <w:sz w:val="22"/>
        </w:rPr>
        <w:t>Срок реализации: 3-4 недели</w:t>
      </w:r>
    </w:p>
    <w:p>
      <w:r>
        <w:rPr>
          <w:b/>
          <w:color w:val="808080"/>
          <w:sz w:val="22"/>
        </w:rPr>
        <w:t>Приоритет: НИЗКИЙ</w:t>
      </w:r>
    </w:p>
    <w:p>
      <w:r>
        <w:br w:type="page"/>
      </w:r>
    </w:p>
    <w:p>
      <w:pPr>
        <w:pStyle w:val="Heading1"/>
        <w:jc w:val="center"/>
      </w:pPr>
      <w:r>
        <w:rPr>
          <w:color w:val="0066CC"/>
        </w:rPr>
        <w:t>🛡️ Приоритет 4: Безопасность и производительность</w:t>
      </w:r>
    </w:p>
    <w:p>
      <w:pPr>
        <w:pStyle w:val="Heading2"/>
      </w:pPr>
      <w:r>
        <w:t>13. Улучшение безопасности</w:t>
      </w:r>
    </w:p>
    <w:p>
      <w:r>
        <w:rPr>
          <w:b/>
          <w:sz w:val="22"/>
        </w:rPr>
        <w:t>Меры безопасности:</w:t>
      </w:r>
    </w:p>
    <w:p>
      <w:pPr>
        <w:pStyle w:val="ListBullet"/>
      </w:pPr>
      <w:r>
        <w:t>Двухфакторная аутентификация (2FA):</w:t>
      </w:r>
    </w:p>
    <w:p>
      <w:pPr>
        <w:pStyle w:val="ListBullet"/>
        <w:ind w:left="720"/>
      </w:pPr>
      <w:r>
        <w:t>TOTP (Time-based One-Time Password)</w:t>
      </w:r>
    </w:p>
    <w:p>
      <w:pPr>
        <w:pStyle w:val="ListBullet"/>
        <w:ind w:left="720"/>
      </w:pPr>
      <w:r>
        <w:t>SMS коды</w:t>
      </w:r>
    </w:p>
    <w:p>
      <w:pPr>
        <w:pStyle w:val="ListBullet"/>
        <w:ind w:left="720"/>
      </w:pPr>
      <w:r>
        <w:t>Backup коды для восстановления</w:t>
      </w:r>
    </w:p>
    <w:p>
      <w:pPr>
        <w:pStyle w:val="ListBullet"/>
      </w:pPr>
      <w:r>
        <w:t>Аудит действий пользователей:</w:t>
      </w:r>
    </w:p>
    <w:p>
      <w:pPr>
        <w:pStyle w:val="ListBullet"/>
        <w:ind w:left="720"/>
      </w:pPr>
      <w:r>
        <w:t>Логирование всех операций</w:t>
      </w:r>
    </w:p>
    <w:p>
      <w:pPr>
        <w:pStyle w:val="ListBullet"/>
        <w:ind w:left="720"/>
      </w:pPr>
      <w:r>
        <w:t>Кто, когда, что изменил</w:t>
      </w:r>
    </w:p>
    <w:p>
      <w:pPr>
        <w:pStyle w:val="ListBullet"/>
        <w:ind w:left="720"/>
      </w:pPr>
      <w:r>
        <w:t>История изменений в БД</w:t>
      </w:r>
    </w:p>
    <w:p>
      <w:pPr>
        <w:pStyle w:val="ListBullet"/>
      </w:pPr>
      <w:r>
        <w:t>Rate limiting для API:</w:t>
      </w:r>
    </w:p>
    <w:p>
      <w:pPr>
        <w:pStyle w:val="ListBullet"/>
        <w:ind w:left="720"/>
      </w:pPr>
      <w:r>
        <w:t>Ограничение количества запросов</w:t>
      </w:r>
    </w:p>
    <w:p>
      <w:pPr>
        <w:pStyle w:val="ListBullet"/>
        <w:ind w:left="720"/>
      </w:pPr>
      <w:r>
        <w:t>Защита от DDoS атак</w:t>
      </w:r>
    </w:p>
    <w:p>
      <w:pPr>
        <w:pStyle w:val="ListBullet"/>
        <w:ind w:left="720"/>
      </w:pPr>
      <w:r>
        <w:t>Slowloris защита</w:t>
      </w:r>
    </w:p>
    <w:p>
      <w:pPr>
        <w:pStyle w:val="ListBullet"/>
      </w:pPr>
      <w:r>
        <w:t>Шифрование данных:</w:t>
      </w:r>
    </w:p>
    <w:p>
      <w:pPr>
        <w:pStyle w:val="ListBullet"/>
        <w:ind w:left="720"/>
      </w:pPr>
      <w:r>
        <w:t>HTTPS для всех соединений</w:t>
      </w:r>
    </w:p>
    <w:p>
      <w:pPr>
        <w:pStyle w:val="ListBullet"/>
        <w:ind w:left="720"/>
      </w:pPr>
      <w:r>
        <w:t>Шифрование паролей (bcrypt)</w:t>
      </w:r>
    </w:p>
    <w:p>
      <w:pPr>
        <w:pStyle w:val="ListBullet"/>
        <w:ind w:left="720"/>
      </w:pPr>
      <w:r>
        <w:t>Шифрование чувствительных данных в БД</w:t>
      </w:r>
    </w:p>
    <w:p>
      <w:pPr>
        <w:pStyle w:val="ListBullet"/>
      </w:pPr>
      <w:r>
        <w:t>Дополнительно:</w:t>
      </w:r>
    </w:p>
    <w:p>
      <w:pPr>
        <w:pStyle w:val="ListBullet"/>
        <w:ind w:left="720"/>
      </w:pPr>
      <w:r>
        <w:t>CSRF защита</w:t>
      </w:r>
    </w:p>
    <w:p>
      <w:pPr>
        <w:pStyle w:val="ListBullet"/>
        <w:ind w:left="720"/>
      </w:pPr>
      <w:r>
        <w:t>XSS защита</w:t>
      </w:r>
    </w:p>
    <w:p>
      <w:pPr>
        <w:pStyle w:val="ListBullet"/>
        <w:ind w:left="720"/>
      </w:pPr>
      <w:r>
        <w:t>SQL Injection защита (параметризованные запросы)</w:t>
      </w:r>
    </w:p>
    <w:p>
      <w:pPr>
        <w:pStyle w:val="ListBullet"/>
        <w:ind w:left="720"/>
      </w:pPr>
      <w:r>
        <w:t>Регулярные обновления зависимостей</w:t>
      </w:r>
    </w:p>
    <w:p>
      <w:pPr>
        <w:pStyle w:val="ListBullet"/>
        <w:ind w:left="720"/>
      </w:pPr>
      <w:r>
        <w:t>Penetration testing</w:t>
      </w:r>
    </w:p>
    <w:p/>
    <w:p>
      <w:r>
        <w:rPr>
          <w:b/>
          <w:color w:val="008000"/>
          <w:sz w:val="22"/>
        </w:rPr>
        <w:t>Срок реализации: 2-3 недели</w:t>
      </w:r>
    </w:p>
    <w:p>
      <w:r>
        <w:rPr>
          <w:b/>
          <w:color w:val="FF0000"/>
          <w:sz w:val="22"/>
        </w:rPr>
        <w:t>Приоритет: ВЫСОКИЙ</w:t>
      </w:r>
    </w:p>
    <w:p/>
    <w:p>
      <w:pPr>
        <w:pStyle w:val="Heading2"/>
      </w:pPr>
      <w:r>
        <w:t>14. Оптимизация производительности</w:t>
      </w:r>
    </w:p>
    <w:p>
      <w:r>
        <w:rPr>
          <w:b/>
          <w:sz w:val="22"/>
        </w:rPr>
        <w:t>Меры оптимизации:</w:t>
      </w:r>
    </w:p>
    <w:p>
      <w:pPr>
        <w:pStyle w:val="ListBullet"/>
      </w:pPr>
      <w:r>
        <w:t>Кэширование:</w:t>
      </w:r>
    </w:p>
    <w:p>
      <w:pPr>
        <w:pStyle w:val="ListBullet"/>
        <w:ind w:left="720"/>
      </w:pPr>
      <w:r>
        <w:t>Redis для кэширования частых запросов</w:t>
      </w:r>
    </w:p>
    <w:p>
      <w:pPr>
        <w:pStyle w:val="ListBullet"/>
        <w:ind w:left="720"/>
      </w:pPr>
      <w:r>
        <w:t>Кэширование результатов ML предсказаний</w:t>
      </w:r>
    </w:p>
    <w:p>
      <w:pPr>
        <w:pStyle w:val="ListBullet"/>
        <w:ind w:left="720"/>
      </w:pPr>
      <w:r>
        <w:t>Browser caching для статических файлов</w:t>
      </w:r>
    </w:p>
    <w:p>
      <w:pPr>
        <w:pStyle w:val="ListBullet"/>
      </w:pPr>
      <w:r>
        <w:t>База данных:</w:t>
      </w:r>
    </w:p>
    <w:p>
      <w:pPr>
        <w:pStyle w:val="ListBullet"/>
        <w:ind w:left="720"/>
      </w:pPr>
      <w:r>
        <w:t>Индексы для частых запросов</w:t>
      </w:r>
    </w:p>
    <w:p>
      <w:pPr>
        <w:pStyle w:val="ListBullet"/>
        <w:ind w:left="720"/>
      </w:pPr>
      <w:r>
        <w:t>Партиционирование больших таблиц</w:t>
      </w:r>
    </w:p>
    <w:p>
      <w:pPr>
        <w:pStyle w:val="ListBullet"/>
        <w:ind w:left="720"/>
      </w:pPr>
      <w:r>
        <w:t>Денормализация для аналитики</w:t>
      </w:r>
    </w:p>
    <w:p>
      <w:pPr>
        <w:pStyle w:val="ListBullet"/>
        <w:ind w:left="720"/>
      </w:pPr>
      <w:r>
        <w:t>Connection pooling</w:t>
      </w:r>
    </w:p>
    <w:p>
      <w:pPr>
        <w:pStyle w:val="ListBullet"/>
      </w:pPr>
      <w:r>
        <w:t>Frontend:</w:t>
      </w:r>
    </w:p>
    <w:p>
      <w:pPr>
        <w:pStyle w:val="ListBullet"/>
        <w:ind w:left="720"/>
      </w:pPr>
      <w:r>
        <w:t>Code splitting (lazy loading)</w:t>
      </w:r>
    </w:p>
    <w:p>
      <w:pPr>
        <w:pStyle w:val="ListBullet"/>
        <w:ind w:left="720"/>
      </w:pPr>
      <w:r>
        <w:t>Tree shaking</w:t>
      </w:r>
    </w:p>
    <w:p>
      <w:pPr>
        <w:pStyle w:val="ListBullet"/>
        <w:ind w:left="720"/>
      </w:pPr>
      <w:r>
        <w:t>Image optimization (WebP)</w:t>
      </w:r>
    </w:p>
    <w:p>
      <w:pPr>
        <w:pStyle w:val="ListBullet"/>
        <w:ind w:left="720"/>
      </w:pPr>
      <w:r>
        <w:t>CDN для статических файлов</w:t>
      </w:r>
    </w:p>
    <w:p>
      <w:pPr>
        <w:pStyle w:val="ListBullet"/>
        <w:ind w:left="720"/>
      </w:pPr>
      <w:r>
        <w:t>Memoization React компонентов</w:t>
      </w:r>
    </w:p>
    <w:p>
      <w:pPr>
        <w:pStyle w:val="ListBullet"/>
      </w:pPr>
      <w:r>
        <w:t>Backend:</w:t>
      </w:r>
    </w:p>
    <w:p>
      <w:pPr>
        <w:pStyle w:val="ListBullet"/>
        <w:ind w:left="720"/>
      </w:pPr>
      <w:r>
        <w:t>Async/await везде где возможно</w:t>
      </w:r>
    </w:p>
    <w:p>
      <w:pPr>
        <w:pStyle w:val="ListBullet"/>
        <w:ind w:left="720"/>
      </w:pPr>
      <w:r>
        <w:t>Background tasks через Celery</w:t>
      </w:r>
    </w:p>
    <w:p>
      <w:pPr>
        <w:pStyle w:val="ListBullet"/>
        <w:ind w:left="720"/>
      </w:pPr>
      <w:r>
        <w:t>Пагинация для больших списков</w:t>
      </w:r>
    </w:p>
    <w:p>
      <w:pPr>
        <w:pStyle w:val="ListBullet"/>
        <w:ind w:left="720"/>
      </w:pPr>
      <w:r>
        <w:t>GraphQL для гибких запросов</w:t>
      </w:r>
    </w:p>
    <w:p/>
    <w:p>
      <w:r>
        <w:rPr>
          <w:b/>
          <w:color w:val="008000"/>
          <w:sz w:val="22"/>
        </w:rPr>
        <w:t>Срок реализации: 2-3 недели</w:t>
      </w:r>
    </w:p>
    <w:p>
      <w:r>
        <w:rPr>
          <w:b/>
          <w:color w:val="FFA500"/>
          <w:sz w:val="22"/>
        </w:rPr>
        <w:t>Приоритет: СРЕДНИЙ</w:t>
      </w:r>
    </w:p>
    <w:p/>
    <w:p>
      <w:pPr>
        <w:pStyle w:val="Heading2"/>
      </w:pPr>
      <w:r>
        <w:t>15. Тестирование и мониторинг</w:t>
      </w:r>
    </w:p>
    <w:p>
      <w:r>
        <w:rPr>
          <w:b/>
          <w:sz w:val="22"/>
        </w:rPr>
        <w:t>Что нужно добавить:</w:t>
      </w:r>
    </w:p>
    <w:p>
      <w:pPr>
        <w:pStyle w:val="ListBullet"/>
      </w:pPr>
      <w:r>
        <w:t>Unit-тесты:</w:t>
      </w:r>
    </w:p>
    <w:p>
      <w:pPr>
        <w:pStyle w:val="ListBullet"/>
        <w:ind w:left="720"/>
      </w:pPr>
      <w:r>
        <w:t>pytest для Backend (coverage &gt;80%)</w:t>
      </w:r>
    </w:p>
    <w:p>
      <w:pPr>
        <w:pStyle w:val="ListBullet"/>
        <w:ind w:left="720"/>
      </w:pPr>
      <w:r>
        <w:t>Jest для Frontend (coverage &gt;70%)</w:t>
      </w:r>
    </w:p>
    <w:p>
      <w:pPr>
        <w:pStyle w:val="ListBullet"/>
        <w:ind w:left="720"/>
      </w:pPr>
      <w:r>
        <w:t>Автоматический запуск при коммите (pre-commit hooks)</w:t>
      </w:r>
    </w:p>
    <w:p>
      <w:pPr>
        <w:pStyle w:val="ListBullet"/>
      </w:pPr>
      <w:r>
        <w:t>Integration тесты:</w:t>
      </w:r>
    </w:p>
    <w:p>
      <w:pPr>
        <w:pStyle w:val="ListBullet"/>
        <w:ind w:left="720"/>
      </w:pPr>
      <w:r>
        <w:t>Тестирование API эндпоинтов</w:t>
      </w:r>
    </w:p>
    <w:p>
      <w:pPr>
        <w:pStyle w:val="ListBullet"/>
        <w:ind w:left="720"/>
      </w:pPr>
      <w:r>
        <w:t>Тестирование интеграций</w:t>
      </w:r>
    </w:p>
    <w:p>
      <w:pPr>
        <w:pStyle w:val="ListBullet"/>
      </w:pPr>
      <w:r>
        <w:t>E2E тесты:</w:t>
      </w:r>
    </w:p>
    <w:p>
      <w:pPr>
        <w:pStyle w:val="ListBullet"/>
        <w:ind w:left="720"/>
      </w:pPr>
      <w:r>
        <w:t>Playwright / Cypress</w:t>
      </w:r>
    </w:p>
    <w:p>
      <w:pPr>
        <w:pStyle w:val="ListBullet"/>
        <w:ind w:left="720"/>
      </w:pPr>
      <w:r>
        <w:t>Автоматическое тестирование UI</w:t>
      </w:r>
    </w:p>
    <w:p>
      <w:pPr>
        <w:pStyle w:val="ListBullet"/>
        <w:ind w:left="720"/>
      </w:pPr>
      <w:r>
        <w:t>Сценарии пользовательских действий</w:t>
      </w:r>
    </w:p>
    <w:p>
      <w:pPr>
        <w:pStyle w:val="ListBullet"/>
      </w:pPr>
      <w:r>
        <w:t>Логирование:</w:t>
      </w:r>
    </w:p>
    <w:p>
      <w:pPr>
        <w:pStyle w:val="ListBullet"/>
        <w:ind w:left="720"/>
      </w:pPr>
      <w:r>
        <w:t>ELK Stack (Elasticsearch, Logstash, Kibana)</w:t>
      </w:r>
    </w:p>
    <w:p>
      <w:pPr>
        <w:pStyle w:val="ListBullet"/>
        <w:ind w:left="720"/>
      </w:pPr>
      <w:r>
        <w:t>Централизованное логирование</w:t>
      </w:r>
    </w:p>
    <w:p>
      <w:pPr>
        <w:pStyle w:val="ListBullet"/>
        <w:ind w:left="720"/>
      </w:pPr>
      <w:r>
        <w:t>Структурированные логи (JSON)</w:t>
      </w:r>
    </w:p>
    <w:p>
      <w:pPr>
        <w:pStyle w:val="ListBullet"/>
      </w:pPr>
      <w:r>
        <w:t>Мониторинг:</w:t>
      </w:r>
    </w:p>
    <w:p>
      <w:pPr>
        <w:pStyle w:val="ListBullet"/>
        <w:ind w:left="720"/>
      </w:pPr>
      <w:r>
        <w:t>Prometheus для сбора метрик</w:t>
      </w:r>
    </w:p>
    <w:p>
      <w:pPr>
        <w:pStyle w:val="ListBullet"/>
        <w:ind w:left="720"/>
      </w:pPr>
      <w:r>
        <w:t>Grafana для визуализации</w:t>
      </w:r>
    </w:p>
    <w:p>
      <w:pPr>
        <w:pStyle w:val="ListBullet"/>
        <w:ind w:left="720"/>
      </w:pPr>
      <w:r>
        <w:t>Метрики: CPU, RAM, latency, throughput</w:t>
      </w:r>
    </w:p>
    <w:p>
      <w:pPr>
        <w:pStyle w:val="ListBullet"/>
        <w:ind w:left="720"/>
      </w:pPr>
      <w:r>
        <w:t>Alerting при проблемах</w:t>
      </w:r>
    </w:p>
    <w:p>
      <w:pPr>
        <w:pStyle w:val="ListBullet"/>
      </w:pPr>
      <w:r>
        <w:t>Отслеживание ошибок:</w:t>
      </w:r>
    </w:p>
    <w:p>
      <w:pPr>
        <w:pStyle w:val="ListBullet"/>
        <w:ind w:left="720"/>
      </w:pPr>
      <w:r>
        <w:t>Sentry для Backend и Frontend</w:t>
      </w:r>
    </w:p>
    <w:p>
      <w:pPr>
        <w:pStyle w:val="ListBullet"/>
        <w:ind w:left="720"/>
      </w:pPr>
      <w:r>
        <w:t>Автоматические уведомления о критических ошибках</w:t>
      </w:r>
    </w:p>
    <w:p>
      <w:pPr>
        <w:pStyle w:val="ListBullet"/>
        <w:ind w:left="720"/>
      </w:pPr>
      <w:r>
        <w:t>Stack traces и контекст</w:t>
      </w:r>
    </w:p>
    <w:p/>
    <w:p>
      <w:r>
        <w:rPr>
          <w:b/>
          <w:color w:val="008000"/>
          <w:sz w:val="22"/>
        </w:rPr>
        <w:t>Срок реализации: 3-4 недели</w:t>
      </w:r>
    </w:p>
    <w:p>
      <w:r>
        <w:rPr>
          <w:b/>
          <w:color w:val="FF0000"/>
          <w:sz w:val="22"/>
        </w:rPr>
        <w:t>Приоритет: ВЫСОКИЙ</w:t>
      </w:r>
    </w:p>
    <w:p>
      <w:r>
        <w:br w:type="page"/>
      </w:r>
    </w:p>
    <w:p>
      <w:pPr>
        <w:pStyle w:val="Heading1"/>
        <w:jc w:val="center"/>
      </w:pPr>
      <w:r>
        <w:rPr>
          <w:color w:val="0066CC"/>
        </w:rPr>
        <w:t>🗓️ Рекомендуемая дорожная карта</w:t>
      </w:r>
    </w:p>
    <w:p>
      <w:r>
        <w:rPr>
          <w:b/>
          <w:sz w:val="22"/>
        </w:rPr>
        <w:t>Предлагаемая последовательность реализации функций с учетом приоритетов и зависимостей между модулями:</w:t>
      </w:r>
    </w:p>
    <w:p/>
    <w:p>
      <w:pPr>
        <w:pStyle w:val="Heading2"/>
      </w:pPr>
      <w:r>
        <w:t>Месяц 1: Фундамент для real-time данных</w:t>
      </w:r>
    </w:p>
    <w:p>
      <w:pPr>
        <w:pStyle w:val="ListBullet"/>
      </w:pPr>
      <w:r>
        <w:t>Неделя 1-2: Интеграция InfluxDB/TimescaleDB</w:t>
      </w:r>
    </w:p>
    <w:p>
      <w:pPr>
        <w:pStyle w:val="ListBullet"/>
      </w:pPr>
      <w:r>
        <w:t>Неделя 3-4: WebSocket сервер и real-time обновления</w:t>
      </w:r>
    </w:p>
    <w:p>
      <w:r>
        <w:rPr>
          <w:i/>
          <w:sz w:val="22"/>
        </w:rPr>
        <w:t>Результат: Платформа работает с временными рядами в реальном времени</w:t>
      </w:r>
    </w:p>
    <w:p/>
    <w:p>
      <w:pPr>
        <w:pStyle w:val="Heading2"/>
      </w:pPr>
      <w:r>
        <w:t>Месяц 2: Интеллект и алерты</w:t>
      </w:r>
    </w:p>
    <w:p>
      <w:pPr>
        <w:pStyle w:val="ListBullet"/>
      </w:pPr>
      <w:r>
        <w:t>Неделя 1-3: ML модели (предсказание отказов, детектор аномалий)</w:t>
      </w:r>
    </w:p>
    <w:p>
      <w:pPr>
        <w:pStyle w:val="ListBullet"/>
      </w:pPr>
      <w:r>
        <w:t>Неделя 4: Система алертов и уведомлений</w:t>
      </w:r>
    </w:p>
    <w:p>
      <w:r>
        <w:rPr>
          <w:i/>
          <w:sz w:val="22"/>
        </w:rPr>
        <w:t>Результат: Платформа предсказывает проблемы и уведомляет персонал</w:t>
      </w:r>
    </w:p>
    <w:p/>
    <w:p>
      <w:pPr>
        <w:pStyle w:val="Heading2"/>
      </w:pPr>
      <w:r>
        <w:t>Месяц 3: Аналитика и планирование</w:t>
      </w:r>
    </w:p>
    <w:p>
      <w:pPr>
        <w:pStyle w:val="ListBullet"/>
      </w:pPr>
      <w:r>
        <w:t>Неделя 1-3: Расширенная аналитика и отчеты (OEE, метрики)</w:t>
      </w:r>
    </w:p>
    <w:p>
      <w:pPr>
        <w:pStyle w:val="ListBullet"/>
      </w:pPr>
      <w:r>
        <w:t>Неделя 4: Планирование обслуживания</w:t>
      </w:r>
    </w:p>
    <w:p>
      <w:r>
        <w:rPr>
          <w:i/>
          <w:sz w:val="22"/>
        </w:rPr>
        <w:t>Результат: Глубокая аналитика и автоматизация ТО</w:t>
      </w:r>
    </w:p>
    <w:p/>
    <w:p>
      <w:pPr>
        <w:pStyle w:val="Heading2"/>
      </w:pPr>
      <w:r>
        <w:t>Месяц 4: Интеграции и UX</w:t>
      </w:r>
    </w:p>
    <w:p>
      <w:pPr>
        <w:pStyle w:val="ListBullet"/>
      </w:pPr>
      <w:r>
        <w:t>Неделя 1-3: Интеграции с ERP/MES/SCADA</w:t>
      </w:r>
    </w:p>
    <w:p>
      <w:pPr>
        <w:pStyle w:val="ListBullet"/>
      </w:pPr>
      <w:r>
        <w:t>Неделя 4: Продвинутый дашборд и 3D визуализация</w:t>
      </w:r>
    </w:p>
    <w:p>
      <w:r>
        <w:rPr>
          <w:i/>
          <w:sz w:val="22"/>
        </w:rPr>
        <w:t>Результат: Платформа интегрирована с корпоративными системами</w:t>
      </w:r>
    </w:p>
    <w:p/>
    <w:p>
      <w:pPr>
        <w:pStyle w:val="Heading2"/>
      </w:pPr>
      <w:r>
        <w:t>Месяц 5: Безопасность и стабильность</w:t>
      </w:r>
    </w:p>
    <w:p>
      <w:pPr>
        <w:pStyle w:val="ListBullet"/>
      </w:pPr>
      <w:r>
        <w:t>Неделя 1-2: Улучшение безопасности (2FA, аудит, шифрование)</w:t>
      </w:r>
    </w:p>
    <w:p>
      <w:pPr>
        <w:pStyle w:val="ListBullet"/>
      </w:pPr>
      <w:r>
        <w:t>Неделя 3: Оптимизация производительности</w:t>
      </w:r>
    </w:p>
    <w:p>
      <w:pPr>
        <w:pStyle w:val="ListBullet"/>
      </w:pPr>
      <w:r>
        <w:t>Неделя 4: Тестирование и мониторинг (ELK, Prometheus, Sentry)</w:t>
      </w:r>
    </w:p>
    <w:p>
      <w:r>
        <w:rPr>
          <w:i/>
          <w:sz w:val="22"/>
        </w:rPr>
        <w:t>Результат: Безопасная, быстрая и надежная платформа</w:t>
      </w:r>
    </w:p>
    <w:p/>
    <w:p>
      <w:pPr>
        <w:pStyle w:val="Heading2"/>
      </w:pPr>
      <w:r>
        <w:t>Месяц 6+: Дополнительные функции</w:t>
      </w:r>
    </w:p>
    <w:p>
      <w:pPr>
        <w:pStyle w:val="ListBullet"/>
      </w:pPr>
      <w:r>
        <w:t>Мобильное приложение (6-8 недель)</w:t>
      </w:r>
    </w:p>
    <w:p>
      <w:pPr>
        <w:pStyle w:val="ListBullet"/>
      </w:pPr>
      <w:r>
        <w:t>Система управления знаниями (3-4 недели)</w:t>
      </w:r>
    </w:p>
    <w:p>
      <w:pPr>
        <w:pStyle w:val="ListBullet"/>
      </w:pPr>
      <w:r>
        <w:t>Gamification (2-3 недели)</w:t>
      </w:r>
    </w:p>
    <w:p>
      <w:pPr>
        <w:pStyle w:val="ListBullet"/>
      </w:pPr>
      <w:r>
        <w:t>Энергоэффективность и ESG (3-4 недели)</w:t>
      </w:r>
    </w:p>
    <w:p>
      <w:r>
        <w:br w:type="page"/>
      </w:r>
    </w:p>
    <w:p>
      <w:pPr>
        <w:pStyle w:val="Heading1"/>
        <w:jc w:val="center"/>
      </w:pPr>
      <w:r>
        <w:rPr>
          <w:color w:val="0066CC"/>
        </w:rPr>
        <w:t>💼 Оценка ресурсов и бюджета</w:t>
      </w:r>
    </w:p>
    <w:p>
      <w:r>
        <w:rPr>
          <w:b/>
          <w:sz w:val="22"/>
        </w:rPr>
        <w:t>Рекомендуемая команда:</w:t>
      </w:r>
    </w:p>
    <w:p>
      <w:pPr>
        <w:pStyle w:val="ListBullet"/>
      </w:pPr>
      <w:r>
        <w:t>1 Backend разработчик (Python/FastAPI)</w:t>
      </w:r>
    </w:p>
    <w:p>
      <w:pPr>
        <w:pStyle w:val="ListBullet"/>
      </w:pPr>
      <w:r>
        <w:t>1 Frontend разработчик (React/TypeScript)</w:t>
      </w:r>
    </w:p>
    <w:p>
      <w:pPr>
        <w:pStyle w:val="ListBullet"/>
      </w:pPr>
      <w:r>
        <w:t>1 Data Scientist / ML инженер</w:t>
      </w:r>
    </w:p>
    <w:p>
      <w:pPr>
        <w:pStyle w:val="ListBullet"/>
      </w:pPr>
      <w:r>
        <w:t>0.5 DevOps инженера</w:t>
      </w:r>
    </w:p>
    <w:p>
      <w:pPr>
        <w:pStyle w:val="ListBullet"/>
      </w:pPr>
      <w:r>
        <w:t>0.5 QA инженера</w:t>
      </w:r>
    </w:p>
    <w:p/>
    <w:p>
      <w:r>
        <w:rPr>
          <w:b/>
          <w:sz w:val="22"/>
        </w:rPr>
        <w:t>Общий срок реализации всех функций: 6-8 месяцев</w:t>
      </w:r>
    </w:p>
    <w:p/>
    <w:p>
      <w:r>
        <w:rPr>
          <w:b/>
          <w:sz w:val="22"/>
        </w:rPr>
        <w:t>Ориентировочная стоимость разработки: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Приоритет</w:t>
            </w:r>
          </w:p>
        </w:tc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Стоимость (тенге)</w:t>
            </w:r>
          </w:p>
        </w:tc>
      </w:tr>
      <w:tr>
        <w:tc>
          <w:tcPr>
            <w:tcW w:type="dxa" w:w="2880"/>
          </w:tcPr>
          <w:p>
            <w:r>
              <w:t>Приоритет 1 (Real-time + ML)</w:t>
            </w:r>
          </w:p>
        </w:tc>
        <w:tc>
          <w:tcPr>
            <w:tcW w:type="dxa" w:w="2880"/>
          </w:tcPr>
          <w:p>
            <w:r>
              <w:t>10-13 недель</w:t>
            </w:r>
          </w:p>
        </w:tc>
        <w:tc>
          <w:tcPr>
            <w:tcW w:type="dxa" w:w="2880"/>
          </w:tcPr>
          <w:p>
            <w:r>
              <w:t>15,000,000 - 20,000,000</w:t>
            </w:r>
          </w:p>
        </w:tc>
      </w:tr>
      <w:tr>
        <w:tc>
          <w:tcPr>
            <w:tcW w:type="dxa" w:w="2880"/>
          </w:tcPr>
          <w:p>
            <w:r>
              <w:t>Приоритет 2 (Аналитика + Интеграции)</w:t>
            </w:r>
          </w:p>
        </w:tc>
        <w:tc>
          <w:tcPr>
            <w:tcW w:type="dxa" w:w="2880"/>
          </w:tcPr>
          <w:p>
            <w:r>
              <w:t>14-19 недель</w:t>
            </w:r>
          </w:p>
        </w:tc>
        <w:tc>
          <w:tcPr>
            <w:tcW w:type="dxa" w:w="2880"/>
          </w:tcPr>
          <w:p>
            <w:r>
              <w:t>12,000,000 - 18,000,000</w:t>
            </w:r>
          </w:p>
        </w:tc>
      </w:tr>
      <w:tr>
        <w:tc>
          <w:tcPr>
            <w:tcW w:type="dxa" w:w="2880"/>
          </w:tcPr>
          <w:p>
            <w:r>
              <w:t>Приоритет 3 (Мобильное + доп. функции)</w:t>
            </w:r>
          </w:p>
        </w:tc>
        <w:tc>
          <w:tcPr>
            <w:tcW w:type="dxa" w:w="2880"/>
          </w:tcPr>
          <w:p>
            <w:r>
              <w:t>13-19 недель</w:t>
            </w:r>
          </w:p>
        </w:tc>
        <w:tc>
          <w:tcPr>
            <w:tcW w:type="dxa" w:w="2880"/>
          </w:tcPr>
          <w:p>
            <w:r>
              <w:t>10,000,000 - 15,000,000</w:t>
            </w:r>
          </w:p>
        </w:tc>
      </w:tr>
      <w:tr>
        <w:tc>
          <w:tcPr>
            <w:tcW w:type="dxa" w:w="2880"/>
          </w:tcPr>
          <w:p>
            <w:r>
              <w:t>Приоритет 4 (Безопасность + тесты)</w:t>
            </w:r>
          </w:p>
        </w:tc>
        <w:tc>
          <w:tcPr>
            <w:tcW w:type="dxa" w:w="2880"/>
          </w:tcPr>
          <w:p>
            <w:r>
              <w:t>7-10 недель</w:t>
            </w:r>
          </w:p>
        </w:tc>
        <w:tc>
          <w:tcPr>
            <w:tcW w:type="dxa" w:w="2880"/>
          </w:tcPr>
          <w:p>
            <w:r>
              <w:t>8,000,000 - 12,000,000</w:t>
            </w:r>
          </w:p>
        </w:tc>
      </w:tr>
      <w:tr>
        <w:tc>
          <w:tcPr>
            <w:tcW w:type="dxa" w:w="2880"/>
          </w:tcPr>
          <w:p>
            <w:r>
              <w:t>Инфраструктура (серверы, лицензии)</w:t>
            </w:r>
          </w:p>
        </w:tc>
        <w:tc>
          <w:tcPr>
            <w:tcW w:type="dxa" w:w="2880"/>
          </w:tcPr>
          <w:p>
            <w:r>
              <w:t>Постоянно</w:t>
            </w:r>
          </w:p>
        </w:tc>
        <w:tc>
          <w:tcPr>
            <w:tcW w:type="dxa" w:w="2880"/>
          </w:tcPr>
          <w:p>
            <w:r>
              <w:t>2,000,000 - 5,000,000 /год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>
              <w:t>6-8 месяцев</w:t>
            </w:r>
          </w:p>
        </w:tc>
        <w:tc>
          <w:tcPr>
            <w:tcW w:type="dxa" w:w="2880"/>
          </w:tcPr>
          <w:p>
            <w:r>
              <w:t>45,000,000 - 65,000,000</w:t>
            </w:r>
          </w:p>
        </w:tc>
      </w:tr>
    </w:tbl>
    <w:p/>
    <w:p>
      <w:r>
        <w:rPr>
          <w:i/>
          <w:color w:val="808080"/>
          <w:sz w:val="22"/>
        </w:rPr>
        <w:t>* Цены указаны ориентировочно и зависят от квалификации команды, региона разработки и сложности интеграций с существующими системами.</w:t>
      </w:r>
    </w:p>
    <w:p>
      <w:r>
        <w:br w:type="page"/>
      </w:r>
    </w:p>
    <w:p>
      <w:pPr>
        <w:pStyle w:val="Heading1"/>
        <w:jc w:val="center"/>
      </w:pPr>
      <w:r>
        <w:rPr>
          <w:color w:val="0066CC"/>
        </w:rPr>
        <w:t>✅ Заключение</w:t>
      </w:r>
    </w:p>
    <w:p>
      <w:r>
        <w:rPr>
          <w:sz w:val="22"/>
        </w:rPr>
        <w:t>Данный план развития предлагает комплексный подход к превращению Национальной платформы промышленной аналитики в полноценную enterprise-систему мирового уровня.</w:t>
      </w:r>
    </w:p>
    <w:p/>
    <w:p>
      <w:r>
        <w:rPr>
          <w:b/>
          <w:sz w:val="22"/>
        </w:rPr>
        <w:t>Ключевые преимущества после реализации:</w:t>
      </w:r>
    </w:p>
    <w:p>
      <w:pPr>
        <w:pStyle w:val="ListBullet"/>
      </w:pPr>
      <w:r>
        <w:t>Снижение простоев оборудования на 30-40% благодаря предиктивной аналитике</w:t>
      </w:r>
    </w:p>
    <w:p>
      <w:pPr>
        <w:pStyle w:val="ListBullet"/>
      </w:pPr>
      <w:r>
        <w:t>Повышение OEE на 15-25%</w:t>
      </w:r>
    </w:p>
    <w:p>
      <w:pPr>
        <w:pStyle w:val="ListBullet"/>
      </w:pPr>
      <w:r>
        <w:t>Сокращение затрат на обслуживание на 20-30%</w:t>
      </w:r>
    </w:p>
    <w:p>
      <w:pPr>
        <w:pStyle w:val="ListBullet"/>
      </w:pPr>
      <w:r>
        <w:t>Автоматизация рутинных задач и освобождение времени персонала</w:t>
      </w:r>
    </w:p>
    <w:p>
      <w:pPr>
        <w:pStyle w:val="ListBullet"/>
      </w:pPr>
      <w:r>
        <w:t>Интеграция с существующими системами предприятий</w:t>
      </w:r>
    </w:p>
    <w:p>
      <w:pPr>
        <w:pStyle w:val="ListBullet"/>
      </w:pPr>
      <w:r>
        <w:t>Масштабируемость и готовность к росту</w:t>
      </w:r>
    </w:p>
    <w:p/>
    <w:p>
      <w:r>
        <w:rPr>
          <w:b/>
          <w:sz w:val="22"/>
        </w:rPr>
        <w:t>Конкурентные преимущества:</w:t>
      </w:r>
    </w:p>
    <w:p>
      <w:pPr>
        <w:pStyle w:val="ListBullet"/>
      </w:pPr>
      <w:r>
        <w:t>Специализация на промышленности Казахстана</w:t>
      </w:r>
    </w:p>
    <w:p>
      <w:pPr>
        <w:pStyle w:val="ListBullet"/>
      </w:pPr>
      <w:r>
        <w:t>Адаптация под местные условия и стандарты</w:t>
      </w:r>
    </w:p>
    <w:p>
      <w:pPr>
        <w:pStyle w:val="ListBullet"/>
      </w:pPr>
      <w:r>
        <w:t>Поддержка казахского языка</w:t>
      </w:r>
    </w:p>
    <w:p>
      <w:pPr>
        <w:pStyle w:val="ListBullet"/>
      </w:pPr>
      <w:r>
        <w:t>Гибкая ценовая политика</w:t>
      </w:r>
    </w:p>
    <w:p>
      <w:pPr>
        <w:pStyle w:val="ListBullet"/>
      </w:pPr>
      <w:r>
        <w:t>Быстрое внедрение и техническая поддержка</w:t>
      </w:r>
    </w:p>
    <w:p/>
    <w:p/>
    <w:p>
      <w:r>
        <w:rPr>
          <w:sz w:val="22"/>
        </w:rPr>
        <w:t>---</w:t>
      </w:r>
    </w:p>
    <w:p>
      <w:r>
        <w:rPr>
          <w:i/>
          <w:sz w:val="22"/>
        </w:rPr>
        <w:t>Документ подготовлен: 14 ноября 2025</w:t>
      </w:r>
    </w:p>
    <w:p>
      <w:r>
        <w:rPr>
          <w:i/>
          <w:sz w:val="22"/>
        </w:rPr>
        <w:t>Версия: 1.0</w:t>
      </w:r>
    </w:p>
    <w:p>
      <w:r>
        <w:rPr>
          <w:i/>
          <w:sz w:val="22"/>
        </w:rPr>
        <w:t>Контакты: Krazher220@icloud.com, +7 (705) 669-76-77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