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一、调试成功程序及说明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1、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实现</w:t>
      </w:r>
      <w:r>
        <w:rPr>
          <w:rFonts w:hint="eastAsia" w:ascii="宋体" w:hAnsi="宋体"/>
          <w:iCs/>
          <w:sz w:val="24"/>
        </w:rPr>
        <w:t>二叉排序树的插入和删除。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iCs/>
          <w:sz w:val="24"/>
          <w:lang w:val="en-US" w:eastAsia="zh-CN"/>
        </w:rPr>
        <w:t>借助之前的二叉树知识，</w:t>
      </w:r>
      <w:r>
        <w:rPr>
          <w:rFonts w:hint="eastAsia" w:ascii="宋体" w:hAnsi="宋体"/>
          <w:bCs/>
          <w:sz w:val="24"/>
          <w:lang w:val="en-US" w:eastAsia="zh-CN"/>
        </w:rPr>
        <w:t>递归实现二叉排序树的建立、插入与删除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iCs/>
          <w:sz w:val="24"/>
          <w:lang w:val="en-US" w:eastAsia="zh-CN"/>
        </w:rPr>
        <w:t>输入需要建树的元素，创建二叉树后在进行插入删除</w:t>
      </w:r>
    </w:p>
    <w:p>
      <w:pPr>
        <w:spacing w:line="360" w:lineRule="auto"/>
        <w:rPr>
          <w:rFonts w:hint="eastAsia" w:ascii="宋体" w:hAnsi="宋体"/>
          <w:i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iCs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KeyType;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KeyType 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struct node *left,*right;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}BSTNode;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BSTNode *BSTInsert( BSTNode *T, KeyType key )                 //递归插入算法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 = (BSTNode *)malloc(sizeof(BSTNode));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T-&gt;key = 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T-&gt;left = T-&gt;right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 T-&gt;key == 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 T-&gt;key &gt; 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T-&gt;left = BSTInsert( T-&gt;left, key);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T-&gt;right = BSTInsert( T-&gt;right, key);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BSTNode *CreateBST(int n)                    //二叉排序树的创建算法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BSTNode *T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KeyType 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printf("请输入数据元素的值：");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i=1; i&lt;=n;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scanf("%d",&amp;key);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 = BSTInsert( T, key);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BSTNode *BSTDelete( BSTNode *T, KeyType key)                  //二叉排序树的删除算法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BSTNode *p =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BSTNode *pa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BSTNode *f,*q;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if(p-&gt;key==key)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 p-&gt;key&lt;key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pa =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 = p-&gt;right;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pa =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 = p-&gt;left;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!p-&gt;left &amp;&amp; !p-&gt;right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pa-&gt;key &lt; 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pa-&gt;right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pa-&gt;left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free(p);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free(p);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 !p-&gt;left &amp;&amp; p-&gt;right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pa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pa-&gt;key &lt; 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pa-&gt;right = p-&gt;right;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pa-&gt;left = p-&gt;right;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free(p);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 = p-&gt;right;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free(p);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 p-&gt;left &amp;&amp; !p-&gt;right)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pa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pa-&gt;key &lt; 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pa-&gt;right = p-&gt;left;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pa-&gt;left = p-&gt;left;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free(p);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 = p-&gt;left;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free(p);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 =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 = p-&gt;left;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 q-&gt;right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 =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 = q-&gt;right;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p-&gt;key = q-&gt;key;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!q-&gt;left &amp;&amp; !q-&gt;right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f-&gt;key &lt; q-&gt;key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f-&gt;right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f-&gt;left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free(q);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f-&gt;key &lt; q-&gt;key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f-&gt;right = q-&gt;left;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f-&gt;left = q-&gt;left;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free(p);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InOrderTraverse( BSTNode *T)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T!=NULL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T-&gt;left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InOrderTraverse(T-&gt;left);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printf("%d ",T-&gt;key);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T-&gt;right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InOrderTraverse(T-&gt;right);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n,m,choice;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printf("构建二叉树：\n");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printf("请输入数据元素的个数：");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BSTNode *T;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 = CreateBST(n);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printf("中序遍历二叉排序树为：");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InOrderTraverse(T);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cout&lt;&lt;"\n1.插入元素    2.删除元素       3.退出"&lt;&lt;endl;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cout&lt;&lt;"请选择：";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cin&gt;&gt;choice;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if(choice==1)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printf("\n请输入想要插入的元素：");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 = BSTInsert(T,m);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printf("插入元素后二叉排序树为：");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InOrderTraverse(T);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if(choice==2)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printf("\n请输入想要删去的元素：");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 = BSTDelete(T,m);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printf("删除元素后二叉排序树为：");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InOrderTraverse(T);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break;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2、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实现交换、选择、归并等简单排序算法；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bCs/>
          <w:sz w:val="24"/>
        </w:rPr>
        <w:t>交换</w:t>
      </w:r>
      <w:r>
        <w:rPr>
          <w:rFonts w:hint="eastAsia" w:ascii="宋体" w:hAnsi="宋体"/>
          <w:bCs/>
          <w:sz w:val="24"/>
          <w:lang w:eastAsia="zh-CN"/>
        </w:rPr>
        <w:t>、</w:t>
      </w:r>
      <w:r>
        <w:rPr>
          <w:rFonts w:hint="eastAsia" w:ascii="宋体" w:hAnsi="宋体"/>
          <w:bCs/>
          <w:sz w:val="24"/>
        </w:rPr>
        <w:t>选择与归并</w:t>
      </w:r>
      <w:r>
        <w:rPr>
          <w:rFonts w:hint="eastAsia" w:ascii="宋体" w:hAnsi="宋体"/>
          <w:bCs/>
          <w:sz w:val="24"/>
          <w:lang w:val="en-US" w:eastAsia="zh-CN"/>
        </w:rPr>
        <w:t>的</w:t>
      </w:r>
      <w:r>
        <w:rPr>
          <w:rFonts w:hint="eastAsia" w:ascii="宋体" w:hAnsi="宋体"/>
          <w:bCs/>
          <w:sz w:val="24"/>
        </w:rPr>
        <w:t>基本思想</w:t>
      </w:r>
      <w:r>
        <w:rPr>
          <w:rFonts w:hint="eastAsia" w:ascii="宋体" w:hAnsi="宋体"/>
          <w:bCs/>
          <w:sz w:val="24"/>
          <w:lang w:eastAsia="zh-CN"/>
        </w:rPr>
        <w:t>。</w:t>
      </w:r>
      <w:r>
        <w:rPr>
          <w:rFonts w:hint="eastAsia" w:ascii="宋体" w:hAnsi="宋体"/>
          <w:bCs/>
          <w:sz w:val="24"/>
          <w:lang w:val="en-US" w:eastAsia="zh-CN"/>
        </w:rPr>
        <w:t>交换：时间复杂度O(n^2),空间复杂度O(1),稳定；选择：时间复杂度O(n^2),空间复杂度O(1),不稳定；归并：时间复杂度O(nlog2底n),空间复杂度O(n),稳定。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输入无序数列，选择排序算法并输出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MAXSIZE 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STACKINITSIZE 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KeyType;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KeyType 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char 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}RecordType;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RecordType r[MAXSIZE+1];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}SqList;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BubbleSort( SqList &amp;L )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i=1; i&lt;=L.length-1;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j=1; j&lt;=L.length-1;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if(L.r[j].key &gt; L.r[j+1].key)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RecordType temp = L.r[j];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L.r[j] = L.r[j+1];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L.r[j+1]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SelectSort( SqList &amp;L )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i=1; i&lt;L.length;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min = L.r[i].key;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k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j=i+1; j&lt;=L.length;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L.r[j].key&lt;min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min = L.r[j].key;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k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RecordType temp = L.r[i];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L.r[i] = L.r[k];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L.r[k]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Merge( SqList &amp;L, int low, int mid, int high)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SqList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 = 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j = mid+1;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k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 i&lt;=mid &amp;&amp; j&lt;=high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L.r[i].key&lt;=L.r[j].key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T.r[k++].key = L.r[i++].key;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T.r[k++].key = L.r[j++].key;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 i&lt;=mid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T.r[k++].key = L.r[i++].key;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 j&lt;=high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T.r[k++].key = L.r[j++].key;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 k=0,i=low; i&lt;=high; k++,i++)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L.r[i].key = T.r[k].key;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MSort( SqList &amp;L, int len)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 i+2*len &lt;= L.length)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Merge( L, i, i+len-1, i+2*len-1);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 = i+2*len;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i+len &lt;= L.length)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Merge( L,i,i+len-1,L.length);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MergeSort(SqList &amp;L)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len=1; len&lt;=L.length; len=2*len)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MSort(L,len);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SqList L1,L2,L3;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n,choice;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cout&lt;&lt;"输入需要排序的整数个数：";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L1.length =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L2.length =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L3.length =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cout&lt;&lt;"请输入整数：";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i=1;i&lt;=n;i++)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cin&gt;&gt;L1.r[i].key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L2.r[i].key =L1.r[i].key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L3.r[i].key =L1.r[i].key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flag=1;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cout&lt;&lt;"创建三组排序L1,L2,L3均为："&lt;&lt;endl;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i=1;i&lt;=n;i++)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cout&lt;&lt;L1.r[i].key&lt;&lt;"  "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while(flag==1)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cout&lt;&lt;"\n请选择："&lt;&lt;endl;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cout&lt;&lt;"1.交换排序   2.选择排序"&lt;&lt;endl;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cout&lt;&lt;"3.归并排序   4.退出"&lt;&lt;endl;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cin&gt;&gt;choice;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switch(choice)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BubbleSort(L1);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cout&lt;&lt;"L1(冒泡)是：";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i=1;i&lt;=n;i++)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cout&lt;&lt;L1.r[i].key&lt;&lt;"  "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case(2):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SelectSort(L2);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cout&lt;&lt;"L2(选择)是：";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i=1;i&lt;=n;i++)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cout&lt;&lt;L2.r[i].key&lt;&lt;"  "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case(3):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MergeSort(L3);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cout&lt;&lt;"L3(归并)是：";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i=1;i&lt;=n;i++)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cout&lt;&lt;L3.r[i].key&lt;&lt;"  "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case(4):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flag=0;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b/>
          <w:bCs w:val="0"/>
          <w:sz w:val="24"/>
          <w:szCs w:val="24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实现快速排序算法；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快速排序算法思想，时间复杂度O(nlogn),空间复杂度O(logn),不稳定。</w:t>
      </w:r>
    </w:p>
    <w:p>
      <w:pPr>
        <w:spacing w:line="360" w:lineRule="auto"/>
        <w:rPr>
          <w:rFonts w:hint="default" w:ascii="宋体" w:hAnsi="宋体"/>
          <w:b/>
          <w:bCs w:val="0"/>
          <w:sz w:val="24"/>
          <w:szCs w:val="24"/>
          <w:lang w:val="en-US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输入无序数列，输出快速排序后的数列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MAXSIZE 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KeyType;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KeyType 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char 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}RecordType;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RecordType r[MAXSIZE+1];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}SqList;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Partition( SqList &amp;L, int low, int high)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//一趟快速排序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RecordType temp = L.r[low];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pivotkey = L.r[low].key;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 low&lt;high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 low&lt;high &amp;&amp; L.r[high].key&gt;=pivotkey)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high--;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L.r[low] = L.r[high];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 low&lt;high &amp;&amp; L.r[low].key&lt;=pivotkey)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low++;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L.r[high] = L.r[low];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L.r[low]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void QSort( SqList &amp;L, int low, int high )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//low和high区间的快速排序算法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low&lt;high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pivotloc = Partition(L, low, high);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QSort(L, low, pivotloc-1);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QSort(L, pivotloc+1, high);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QuickSort( SqList &amp;L)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//快速排序算法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QSort(L, 1, L.length);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SqList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cout&lt;&lt;"输入需要排序的整数个数：";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L.length =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cout&lt;&lt;"请输入整数：";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i=1;i&lt;=n;i++)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cin&gt;&gt;L.r[i].key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QuickSort(L);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cout&lt;&lt;"快速排序后序列是："&lt;&lt;endl;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i=1;i&lt;=n;i++)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cout&lt;&lt;L.r[i].key 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b/>
          <w:bCs w:val="0"/>
          <w:sz w:val="24"/>
          <w:szCs w:val="24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实现堆排序算法；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堆排序算法思想，时间复杂度O(nlog2底n),空间复杂度O(1),不稳定。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输入无序数列，输出堆排序后的数列</w:t>
      </w:r>
    </w:p>
    <w:p>
      <w:pPr>
        <w:spacing w:line="360" w:lineRule="auto"/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MAXSIZE 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KeyType;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KeyType 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char 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}RecordType;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RecordType r[MAXSIZE+1];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}SqList;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HeapAdjust( SqList &amp;L, int low, int high)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RecordType temp = L.r[low];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 = low;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j = 2*i;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 j&lt;=high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 j+1&lt;=high &amp;&amp; L.r[j].key&lt;L.r[j+1].key)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j++;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if(temp.key &gt;= L.r[j].key)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L.r[i] = L.r[j];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j = 2*i;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L.r[i]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HeapSort( SqList &amp;L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 int i=L.length/2; i&gt;0; i--)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HeapAdjust(L, i, L.length);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 int i=L.length; i&gt;1; i--)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RecordType temp = L.r[1];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L.r[1] = L.r[i];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L.r[i]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HeapAdjust(L,1,i-1);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SqList 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cout&lt;&lt;"输入需要排序的整数个数：";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L.length =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cout&lt;&lt;"请输入整数：";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i=1;i&lt;=n;i++)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cin&gt;&gt;L.r[i].key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HeapSort(L);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cout&lt;&lt;"\n堆排序后序列是：";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i=1;i&lt;=n;i++)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cout&lt;&lt;L.r[i].key 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5</w:t>
      </w:r>
      <w:r>
        <w:rPr>
          <w:rFonts w:hint="eastAsia" w:ascii="宋体" w:hAnsi="宋体"/>
          <w:b/>
          <w:bCs w:val="0"/>
          <w:sz w:val="24"/>
          <w:szCs w:val="24"/>
        </w:rPr>
        <w:t>、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  <w:lang w:val="en-US" w:eastAsia="zh-CN"/>
        </w:rPr>
        <w:t>CSP题目  垃圾回收站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简单数组运算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按题输入垃圾坐标，输出不同得分垃圾站选址个数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  <w:lang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Point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}Point;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Point pos[256];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i=1; i&lt;=n;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cin&gt;&gt;pos[i].x&gt;&gt;pos[i].y;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grade[5]={0};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i=1; i&lt;=n;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flag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row = pos[i].x;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col = pos[i].y;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j=1; j&lt;=n;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if(j!=i)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if(pos[j].x==row &amp;&amp; pos[j].y==col+1)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flag++;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if(pos[j].x==row &amp;&amp; pos[j].y==col-1)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flag++;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if(pos[j].x==row+1 &amp;&amp; pos[j].y==col)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flag++;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if(pos[j].x==row-1 &amp;&amp; pos[j].y==col)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flag++;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if(flag == 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temp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j=1; j&lt;=n;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if(j!=i)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if(pos[j].x==row+1 &amp;&amp; pos[j].y==col+1)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temp++;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if(pos[j].x==row-1 &amp;&amp; pos[j].y==col-1)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temp++;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if(pos[j].x==row+1 &amp;&amp; pos[j].y==col-1)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temp++;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if(pos[j].x==row-1 &amp;&amp; pos[j].y==col+1)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temp++;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if(temp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grade[0]++;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if(temp==1)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grade[1]++;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if(temp==2)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grade[2]++;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if(temp==3)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grade[3]++;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if(temp==4)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grade[4]++;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i=0;i&lt;5;i++)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cout&lt;&lt;grade[i]&lt;&lt;endl;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  <w:bookmarkStart w:id="0" w:name="_GoBack"/>
      <w:bookmarkEnd w:id="0"/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三、</w:t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代码行数及</w:t>
      </w:r>
      <w:r>
        <w:rPr>
          <w:rFonts w:hint="eastAsia" w:ascii="宋体" w:hAnsi="宋体"/>
          <w:b/>
          <w:bCs w:val="0"/>
          <w:sz w:val="24"/>
          <w:szCs w:val="24"/>
        </w:rPr>
        <w:t>小结</w:t>
      </w:r>
    </w:p>
    <w:p>
      <w:p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行数：合计550左右</w:t>
      </w:r>
    </w:p>
    <w:p>
      <w:pPr>
        <w:spacing w:line="440" w:lineRule="exact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小结：本次最后一次上机，</w:t>
      </w:r>
      <w:r>
        <w:rPr>
          <w:rFonts w:hint="eastAsia" w:ascii="宋体" w:hAnsi="宋体"/>
          <w:bCs/>
          <w:sz w:val="24"/>
        </w:rPr>
        <w:t>了解</w:t>
      </w:r>
      <w:r>
        <w:rPr>
          <w:rFonts w:hint="eastAsia" w:ascii="宋体" w:hAnsi="宋体"/>
          <w:bCs/>
          <w:sz w:val="24"/>
          <w:lang w:val="en-US" w:eastAsia="zh-CN"/>
        </w:rPr>
        <w:t>了</w:t>
      </w:r>
      <w:r>
        <w:rPr>
          <w:rFonts w:hint="eastAsia" w:ascii="宋体" w:hAnsi="宋体"/>
          <w:bCs/>
          <w:sz w:val="24"/>
        </w:rPr>
        <w:t>二叉排序树的建立与使用，复习冒泡与选择排序法，新学习</w:t>
      </w:r>
      <w:r>
        <w:rPr>
          <w:rFonts w:hint="eastAsia" w:ascii="宋体" w:hAnsi="宋体"/>
          <w:bCs/>
          <w:sz w:val="24"/>
          <w:lang w:val="en-US" w:eastAsia="zh-CN"/>
        </w:rPr>
        <w:t>了快速排序、归并排序、</w:t>
      </w:r>
      <w:r>
        <w:rPr>
          <w:rFonts w:hint="eastAsia" w:ascii="宋体" w:hAnsi="宋体"/>
          <w:bCs/>
          <w:sz w:val="24"/>
        </w:rPr>
        <w:t>堆排序等排序方法</w:t>
      </w:r>
      <w:r>
        <w:rPr>
          <w:rFonts w:hint="eastAsia" w:ascii="宋体" w:hAnsi="宋体"/>
          <w:bCs/>
          <w:sz w:val="24"/>
          <w:lang w:eastAsia="zh-CN"/>
        </w:rPr>
        <w:t>，</w:t>
      </w:r>
      <w:r>
        <w:rPr>
          <w:rFonts w:hint="eastAsia" w:ascii="宋体" w:hAnsi="宋体"/>
          <w:bCs/>
          <w:sz w:val="24"/>
          <w:lang w:val="en-US" w:eastAsia="zh-CN"/>
        </w:rPr>
        <w:t>具有很强的实用性。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0319" w:h="14572"/>
      <w:pgMar w:top="567" w:right="737" w:bottom="777" w:left="737" w:header="851" w:footer="567" w:gutter="0"/>
      <w:pgBorders>
        <w:left w:val="single" w:color="auto" w:sz="4" w:space="1"/>
        <w:right w:val="single" w:color="auto" w:sz="4" w:space="1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  <w:rPr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0"/>
      </w:pBdr>
      <w:spacing w:line="440" w:lineRule="exact"/>
      <w:ind w:firstLine="840" w:firstLineChars="400"/>
      <w:rPr>
        <w:rFonts w:hint="eastAsia"/>
      </w:rPr>
    </w:pPr>
    <w:r>
      <w:rPr>
        <w:rFonts w:hint="eastAsia"/>
      </w:rPr>
      <w:t xml:space="preserve">                                                            第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520" w:lineRule="exact"/>
      <w:ind w:firstLine="442" w:firstLineChars="100"/>
      <w:jc w:val="center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adjustRightInd w:val="0"/>
      <w:snapToGrid w:val="0"/>
      <w:spacing w:line="380" w:lineRule="exact"/>
      <w:ind w:firstLine="300" w:firstLineChars="300"/>
      <w:rPr>
        <w:rFonts w:hint="eastAsia"/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8"/>
        <w:rFonts w:hint="eastAsia"/>
        <w:sz w:val="18"/>
        <w:szCs w:val="18"/>
      </w:rPr>
      <w:t xml:space="preserve">  </w:t>
    </w:r>
    <w:r>
      <w:rPr>
        <w:rStyle w:val="8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8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8"/>
        <w:szCs w:val="21"/>
      </w:rPr>
      <w:t>1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 （共</w:t>
    </w:r>
    <w:r>
      <w:rPr>
        <w:szCs w:val="21"/>
      </w:rPr>
      <w:fldChar w:fldCharType="begin"/>
    </w:r>
    <w:r>
      <w:rPr>
        <w:rStyle w:val="8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8"/>
        <w:szCs w:val="21"/>
      </w:rPr>
      <w:t>3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页）</w:t>
    </w:r>
  </w:p>
  <w:tbl>
    <w:tblPr>
      <w:tblStyle w:val="5"/>
      <w:tblW w:w="8885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88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62" w:hRule="atLeast"/>
        <w:jc w:val="center"/>
      </w:trPr>
      <w:tc>
        <w:tcPr>
          <w:tcW w:w="8885" w:type="dxa"/>
          <w:tcBorders>
            <w:bottom w:val="single" w:color="auto" w:sz="4" w:space="0"/>
          </w:tcBorders>
          <w:vAlign w:val="top"/>
        </w:tcPr>
        <w:p>
          <w:pPr>
            <w:adjustRightInd w:val="0"/>
            <w:snapToGrid w:val="0"/>
            <w:spacing w:before="144" w:beforeLines="60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hint="eastAsia" w:eastAsia="楷体_GB2312"/>
              <w:b/>
              <w:bCs/>
              <w:sz w:val="36"/>
            </w:rPr>
            <w:t>《数据结构》上机实验报告</w:t>
          </w:r>
        </w:p>
        <w:p>
          <w:pPr>
            <w:adjustRightInd w:val="0"/>
            <w:snapToGrid w:val="0"/>
            <w:spacing w:before="50" w:line="360" w:lineRule="auto"/>
            <w:jc w:val="center"/>
            <w:rPr>
              <w:rFonts w:hint="eastAsia"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  <w:lang w:val="en-US" w:eastAsia="zh-CN"/>
            </w:rPr>
            <w:t>2021</w:t>
          </w:r>
          <w:r>
            <w:rPr>
              <w:rFonts w:hint="eastAsia"/>
              <w:b/>
              <w:sz w:val="24"/>
            </w:rPr>
            <w:t xml:space="preserve">年第 </w:t>
          </w:r>
          <w:r>
            <w:rPr>
              <w:rFonts w:hint="eastAsia"/>
              <w:b/>
              <w:sz w:val="24"/>
              <w:lang w:val="en-US" w:eastAsia="zh-CN"/>
            </w:rPr>
            <w:t>1</w:t>
          </w:r>
          <w:r>
            <w:rPr>
              <w:rFonts w:hint="eastAsia"/>
              <w:b/>
              <w:sz w:val="24"/>
            </w:rPr>
            <w:t xml:space="preserve"> 学期   第  </w:t>
          </w:r>
          <w:r>
            <w:rPr>
              <w:rFonts w:hint="eastAsia"/>
              <w:b/>
              <w:sz w:val="24"/>
              <w:lang w:val="en-US" w:eastAsia="zh-CN"/>
            </w:rPr>
            <w:t>8</w:t>
          </w:r>
          <w:r>
            <w:rPr>
              <w:rFonts w:hint="eastAsia"/>
              <w:b/>
              <w:sz w:val="24"/>
            </w:rPr>
            <w:t xml:space="preserve"> 次上机     上机日期：    </w:t>
          </w:r>
          <w:r>
            <w:rPr>
              <w:rFonts w:hint="eastAsia"/>
              <w:b/>
              <w:sz w:val="24"/>
              <w:lang w:val="en-US" w:eastAsia="zh-CN"/>
            </w:rPr>
            <w:t>2021</w:t>
          </w:r>
          <w:r>
            <w:rPr>
              <w:rFonts w:hint="eastAsia"/>
              <w:b/>
              <w:sz w:val="24"/>
            </w:rPr>
            <w:t xml:space="preserve"> 年 </w:t>
          </w:r>
          <w:r>
            <w:rPr>
              <w:rFonts w:hint="eastAsia"/>
              <w:b/>
              <w:sz w:val="24"/>
              <w:lang w:val="en-US" w:eastAsia="zh-CN"/>
            </w:rPr>
            <w:t>12</w:t>
          </w:r>
          <w:r>
            <w:rPr>
              <w:rFonts w:hint="eastAsia"/>
              <w:b/>
              <w:sz w:val="24"/>
            </w:rPr>
            <w:t xml:space="preserve"> 月 </w:t>
          </w:r>
          <w:r>
            <w:rPr>
              <w:rFonts w:hint="eastAsia"/>
              <w:b/>
              <w:sz w:val="24"/>
              <w:lang w:val="en-US" w:eastAsia="zh-CN"/>
            </w:rPr>
            <w:t>19</w:t>
          </w:r>
          <w:r>
            <w:rPr>
              <w:rFonts w:hint="eastAsia"/>
              <w:b/>
              <w:sz w:val="24"/>
            </w:rPr>
            <w:t xml:space="preserve"> 日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1" w:hRule="atLeast"/>
        <w:jc w:val="center"/>
      </w:trPr>
      <w:tc>
        <w:tcPr>
          <w:tcW w:w="8885" w:type="dxa"/>
          <w:vAlign w:val="top"/>
        </w:tcPr>
        <w:p>
          <w:pPr>
            <w:adjustRightInd w:val="0"/>
            <w:snapToGrid w:val="0"/>
            <w:spacing w:line="380" w:lineRule="exact"/>
            <w:ind w:firstLine="1265" w:firstLineChars="600"/>
            <w:rPr>
              <w:rFonts w:hint="eastAsia"/>
              <w:b/>
              <w:bCs/>
            </w:rPr>
          </w:pPr>
          <w:r>
            <w:rPr>
              <w:rFonts w:hint="eastAsia"/>
              <w:b/>
              <w:bCs/>
            </w:rPr>
            <w:t xml:space="preserve">班号  </w:t>
          </w:r>
          <w:r>
            <w:rPr>
              <w:rFonts w:hint="eastAsia"/>
              <w:b/>
              <w:bCs/>
              <w:lang w:val="en-US" w:eastAsia="zh-CN"/>
            </w:rPr>
            <w:t>1620103</w:t>
          </w:r>
          <w:r>
            <w:rPr>
              <w:rFonts w:hint="eastAsia"/>
              <w:b/>
              <w:bCs/>
            </w:rPr>
            <w:t xml:space="preserve">         学号   </w:t>
          </w:r>
          <w:r>
            <w:rPr>
              <w:rFonts w:hint="eastAsia"/>
              <w:b/>
              <w:bCs/>
              <w:lang w:val="en-US" w:eastAsia="zh-CN"/>
            </w:rPr>
            <w:t>162010312</w:t>
          </w:r>
          <w:r>
            <w:rPr>
              <w:rFonts w:hint="eastAsia"/>
              <w:b/>
              <w:bCs/>
            </w:rPr>
            <w:t xml:space="preserve">           姓名  </w:t>
          </w:r>
          <w:r>
            <w:rPr>
              <w:rFonts w:hint="eastAsia"/>
              <w:b/>
              <w:bCs/>
              <w:lang w:val="en-US" w:eastAsia="zh-CN"/>
            </w:rPr>
            <w:t>王康</w:t>
          </w:r>
          <w:r>
            <w:rPr>
              <w:rFonts w:hint="eastAsia"/>
              <w:b/>
              <w:bCs/>
            </w:rPr>
            <w:t xml:space="preserve">                 </w:t>
          </w:r>
        </w:p>
      </w:tc>
    </w:tr>
  </w:tbl>
  <w:p>
    <w:pPr>
      <w:pStyle w:val="3"/>
      <w:adjustRightInd w:val="0"/>
      <w:spacing w:line="14" w:lineRule="exac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536B"/>
    <w:rsid w:val="0008503A"/>
    <w:rsid w:val="00162045"/>
    <w:rsid w:val="00170DCB"/>
    <w:rsid w:val="00187297"/>
    <w:rsid w:val="001D131F"/>
    <w:rsid w:val="001E36ED"/>
    <w:rsid w:val="001E7342"/>
    <w:rsid w:val="001F5A39"/>
    <w:rsid w:val="0028035F"/>
    <w:rsid w:val="00291C07"/>
    <w:rsid w:val="002A30FE"/>
    <w:rsid w:val="002A6072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972E3"/>
    <w:rsid w:val="006E6838"/>
    <w:rsid w:val="00713689"/>
    <w:rsid w:val="007577FF"/>
    <w:rsid w:val="00764F52"/>
    <w:rsid w:val="007920D1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A4523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9239C"/>
    <w:rsid w:val="00ED3D49"/>
    <w:rsid w:val="00F13443"/>
    <w:rsid w:val="00F16CDE"/>
    <w:rsid w:val="00F37F7C"/>
    <w:rsid w:val="00F733C3"/>
    <w:rsid w:val="00FD1474"/>
    <w:rsid w:val="00FD7BFE"/>
    <w:rsid w:val="00FF6E52"/>
    <w:rsid w:val="031248AC"/>
    <w:rsid w:val="03606368"/>
    <w:rsid w:val="1C9D5FBB"/>
    <w:rsid w:val="2FB901D9"/>
    <w:rsid w:val="489D2427"/>
    <w:rsid w:val="55A62900"/>
    <w:rsid w:val="5F5B29E3"/>
    <w:rsid w:val="6D415A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4">
    <w:name w:val="header"/>
    <w:basedOn w:val="1"/>
    <w:next w:val="3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jwc_kszx</Company>
  <Pages>1</Pages>
  <Words>38</Words>
  <Characters>223</Characters>
  <Lines>1</Lines>
  <Paragraphs>1</Paragraphs>
  <TotalTime>0</TotalTime>
  <ScaleCrop>false</ScaleCrop>
  <LinksUpToDate>false</LinksUpToDate>
  <CharactersWithSpaces>260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2017-09-25T03:42:00Z</dcterms:created>
  <dc:creator>张炜</dc:creator>
  <cp:lastModifiedBy>kraZY.</cp:lastModifiedBy>
  <cp:lastPrinted>2006-12-19T07:11:00Z</cp:lastPrinted>
  <dcterms:modified xsi:type="dcterms:W3CDTF">2021-12-19T07:24:24Z</dcterms:modified>
  <dc:title>试卷模板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