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5316E7" w14:textId="77777777" w:rsidR="001C4F03" w:rsidRDefault="001C4F03" w:rsidP="001C4F03">
      <w:pPr>
        <w:pStyle w:val="NormalWeb"/>
        <w:rPr>
          <w:rFonts w:ascii="Calibri" w:hAnsi="Calibri"/>
          <w:b/>
          <w:bCs/>
          <w:sz w:val="24"/>
          <w:szCs w:val="24"/>
        </w:rPr>
      </w:pPr>
      <w:r>
        <w:rPr>
          <w:rFonts w:ascii="Calibri" w:hAnsi="Calibri"/>
          <w:b/>
          <w:bCs/>
          <w:sz w:val="24"/>
          <w:szCs w:val="24"/>
        </w:rPr>
        <w:t>Design Scenario:</w:t>
      </w:r>
    </w:p>
    <w:p w14:paraId="09A25F35" w14:textId="77777777" w:rsidR="00BF4ED9" w:rsidRDefault="00BF4ED9" w:rsidP="001C4F03">
      <w:pPr>
        <w:pStyle w:val="NormalWeb"/>
        <w:rPr>
          <w:rFonts w:ascii="Calibri" w:hAnsi="Calibri"/>
          <w:b/>
          <w:bCs/>
          <w:sz w:val="24"/>
          <w:szCs w:val="24"/>
        </w:rPr>
      </w:pPr>
      <w:r>
        <w:rPr>
          <w:rFonts w:ascii="Calibri" w:hAnsi="Calibri"/>
          <w:b/>
          <w:bCs/>
          <w:sz w:val="24"/>
          <w:szCs w:val="24"/>
        </w:rPr>
        <w:tab/>
        <w:t xml:space="preserve">I have chosen to create a modular water pump because I wanted to find a way to move water from one container to another without the use of any excess or unnecessary energy. I need to move water in this way so I can run my yet to be completed hydroelectric power generator seamlessly. </w:t>
      </w:r>
    </w:p>
    <w:p w14:paraId="352B2C14" w14:textId="77777777" w:rsidR="007408B3" w:rsidRDefault="001C4F03" w:rsidP="001C4F03">
      <w:pPr>
        <w:pStyle w:val="NormalWeb"/>
        <w:rPr>
          <w:rFonts w:ascii="Calibri" w:hAnsi="Calibri"/>
          <w:b/>
          <w:bCs/>
          <w:sz w:val="24"/>
          <w:szCs w:val="24"/>
        </w:rPr>
      </w:pPr>
      <w:r>
        <w:rPr>
          <w:rFonts w:ascii="Calibri" w:hAnsi="Calibri"/>
          <w:b/>
          <w:bCs/>
          <w:sz w:val="24"/>
          <w:szCs w:val="24"/>
        </w:rPr>
        <w:t>Design Brief:</w:t>
      </w:r>
      <w:r w:rsidR="00BF4ED9">
        <w:rPr>
          <w:rFonts w:ascii="Calibri" w:hAnsi="Calibri"/>
          <w:b/>
          <w:bCs/>
          <w:sz w:val="24"/>
          <w:szCs w:val="24"/>
        </w:rPr>
        <w:t xml:space="preserve"> </w:t>
      </w:r>
    </w:p>
    <w:p w14:paraId="5446BB1B" w14:textId="652261B3" w:rsidR="001C4F03" w:rsidRDefault="00BF4ED9" w:rsidP="007408B3">
      <w:pPr>
        <w:pStyle w:val="NormalWeb"/>
        <w:ind w:firstLine="720"/>
        <w:rPr>
          <w:rFonts w:ascii="Calibri" w:hAnsi="Calibri"/>
          <w:b/>
          <w:bCs/>
          <w:sz w:val="24"/>
          <w:szCs w:val="24"/>
        </w:rPr>
      </w:pPr>
      <w:r>
        <w:rPr>
          <w:rFonts w:ascii="Calibri" w:hAnsi="Calibri"/>
          <w:b/>
          <w:bCs/>
          <w:sz w:val="24"/>
          <w:szCs w:val="24"/>
        </w:rPr>
        <w:t xml:space="preserve">I am going to design and create a modular, pressure plate like, pump that can move water through multiple of itself and from one container to another. As stated, the pump must be modular, limiting its size to </w:t>
      </w:r>
      <w:r w:rsidR="007408B3">
        <w:rPr>
          <w:rFonts w:ascii="Calibri" w:hAnsi="Calibri"/>
          <w:b/>
          <w:bCs/>
          <w:sz w:val="24"/>
          <w:szCs w:val="24"/>
        </w:rPr>
        <w:t>about ½’x</w:t>
      </w:r>
      <w:r w:rsidR="007408B3" w:rsidRPr="007408B3">
        <w:rPr>
          <w:rFonts w:ascii="Calibri" w:hAnsi="Calibri"/>
          <w:b/>
          <w:bCs/>
          <w:sz w:val="24"/>
          <w:szCs w:val="24"/>
        </w:rPr>
        <w:t xml:space="preserve"> </w:t>
      </w:r>
      <w:proofErr w:type="spellStart"/>
      <w:r w:rsidR="007408B3">
        <w:rPr>
          <w:rFonts w:ascii="Calibri" w:hAnsi="Calibri"/>
          <w:b/>
          <w:bCs/>
          <w:sz w:val="24"/>
          <w:szCs w:val="24"/>
        </w:rPr>
        <w:t>½’x</w:t>
      </w:r>
      <w:proofErr w:type="spellEnd"/>
      <w:r w:rsidR="007408B3" w:rsidRPr="007408B3">
        <w:rPr>
          <w:rFonts w:ascii="Calibri" w:hAnsi="Calibri"/>
          <w:b/>
          <w:bCs/>
          <w:sz w:val="24"/>
          <w:szCs w:val="24"/>
        </w:rPr>
        <w:t xml:space="preserve"> </w:t>
      </w:r>
      <w:r w:rsidR="007408B3">
        <w:rPr>
          <w:rFonts w:ascii="Calibri" w:hAnsi="Calibri"/>
          <w:b/>
          <w:bCs/>
          <w:sz w:val="24"/>
          <w:szCs w:val="24"/>
        </w:rPr>
        <w:t>½’.  Being modular also means that I wish to be able to make a lot of them fairly easily and thus will be going for a relatively simple design that is fast and easy to replicate.</w:t>
      </w:r>
      <w:r w:rsidR="007408B3" w:rsidRPr="007408B3">
        <w:rPr>
          <w:rFonts w:ascii="Calibri" w:hAnsi="Calibri"/>
          <w:b/>
          <w:bCs/>
          <w:sz w:val="24"/>
          <w:szCs w:val="24"/>
        </w:rPr>
        <w:t xml:space="preserve"> </w:t>
      </w:r>
      <w:r w:rsidR="007408B3">
        <w:rPr>
          <w:rFonts w:ascii="Calibri" w:hAnsi="Calibri"/>
          <w:b/>
          <w:bCs/>
          <w:sz w:val="24"/>
          <w:szCs w:val="24"/>
        </w:rPr>
        <w:t xml:space="preserve">With these constraints in mind I came to the conclusion of a pump that could act as a pressure plate, using the downward force of walking as the energy. The pumps must be able to fit together to be able to create a mat of them thus increasing the surface area in which </w:t>
      </w:r>
      <w:r w:rsidR="0014104A">
        <w:rPr>
          <w:rFonts w:ascii="Calibri" w:hAnsi="Calibri"/>
          <w:b/>
          <w:bCs/>
          <w:sz w:val="24"/>
          <w:szCs w:val="24"/>
        </w:rPr>
        <w:t>energy</w:t>
      </w:r>
      <w:r w:rsidR="007408B3">
        <w:rPr>
          <w:rFonts w:ascii="Calibri" w:hAnsi="Calibri"/>
          <w:b/>
          <w:bCs/>
          <w:sz w:val="24"/>
          <w:szCs w:val="24"/>
        </w:rPr>
        <w:t xml:space="preserve"> transfer can take place.</w:t>
      </w:r>
    </w:p>
    <w:p w14:paraId="3884CB5B" w14:textId="77777777" w:rsidR="001C4F03" w:rsidRDefault="001C4F03" w:rsidP="001C4F03">
      <w:pPr>
        <w:pStyle w:val="NormalWeb"/>
        <w:rPr>
          <w:rFonts w:ascii="Calibri" w:hAnsi="Calibri"/>
          <w:b/>
          <w:bCs/>
          <w:sz w:val="24"/>
          <w:szCs w:val="24"/>
        </w:rPr>
      </w:pPr>
      <w:r>
        <w:rPr>
          <w:rFonts w:ascii="Calibri" w:hAnsi="Calibri"/>
          <w:b/>
          <w:bCs/>
          <w:sz w:val="24"/>
          <w:szCs w:val="24"/>
        </w:rPr>
        <w:t>Research:</w:t>
      </w:r>
    </w:p>
    <w:p w14:paraId="4993F28B" w14:textId="0666D5C7" w:rsidR="0014104A" w:rsidRDefault="0014104A" w:rsidP="001C4F03">
      <w:pPr>
        <w:pStyle w:val="NormalWeb"/>
        <w:rPr>
          <w:rFonts w:ascii="Calibri" w:hAnsi="Calibri"/>
          <w:b/>
          <w:bCs/>
          <w:sz w:val="24"/>
          <w:szCs w:val="24"/>
        </w:rPr>
      </w:pPr>
      <w:r>
        <w:rPr>
          <w:rFonts w:ascii="Calibri" w:hAnsi="Calibri"/>
          <w:b/>
          <w:bCs/>
          <w:sz w:val="24"/>
          <w:szCs w:val="24"/>
        </w:rPr>
        <w:tab/>
        <w:t>I will be using one-way valves in my pumps to insure that the water flows in the correct direction.</w:t>
      </w:r>
    </w:p>
    <w:p w14:paraId="14853F28" w14:textId="724D9C6A" w:rsidR="0014104A" w:rsidRDefault="0014104A" w:rsidP="001C4F03">
      <w:pPr>
        <w:pStyle w:val="NormalWeb"/>
        <w:rPr>
          <w:rFonts w:ascii="Calibri" w:hAnsi="Calibri"/>
          <w:b/>
          <w:bCs/>
          <w:sz w:val="24"/>
          <w:szCs w:val="24"/>
        </w:rPr>
      </w:pPr>
      <w:r>
        <w:rPr>
          <w:rFonts w:ascii="Calibri" w:hAnsi="Calibri"/>
          <w:b/>
          <w:bCs/>
          <w:noProof/>
          <w:sz w:val="24"/>
          <w:szCs w:val="24"/>
        </w:rPr>
        <w:drawing>
          <wp:inline distT="0" distB="0" distL="0" distR="0" wp14:anchorId="34CF9A9D" wp14:editId="2FB18DA6">
            <wp:extent cx="2966720" cy="2241521"/>
            <wp:effectExtent l="0" t="0" r="5080" b="0"/>
            <wp:docPr id="1" name="Picture 1" descr="Macintosh HD:Users:kelbykramer:Desktop:How-a-Check-Valve-Wo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lbykramer:Desktop:How-a-Check-Valve-Work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6858" cy="2241625"/>
                    </a:xfrm>
                    <a:prstGeom prst="rect">
                      <a:avLst/>
                    </a:prstGeom>
                    <a:noFill/>
                    <a:ln>
                      <a:noFill/>
                    </a:ln>
                  </pic:spPr>
                </pic:pic>
              </a:graphicData>
            </a:graphic>
          </wp:inline>
        </w:drawing>
      </w:r>
      <w:r>
        <w:rPr>
          <w:rFonts w:ascii="Calibri" w:hAnsi="Calibri"/>
          <w:b/>
          <w:bCs/>
          <w:noProof/>
          <w:sz w:val="24"/>
          <w:szCs w:val="24"/>
        </w:rPr>
        <w:drawing>
          <wp:inline distT="0" distB="0" distL="0" distR="0" wp14:anchorId="5100C1A5" wp14:editId="2E4202CC">
            <wp:extent cx="2039812" cy="1635760"/>
            <wp:effectExtent l="0" t="0" r="0" b="0"/>
            <wp:docPr id="2" name="Picture 2" descr="Macintosh HD:Users:kelbykramer:Desktop:Foot pu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lbykramer:Desktop:Foot pum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9812" cy="1635760"/>
                    </a:xfrm>
                    <a:prstGeom prst="rect">
                      <a:avLst/>
                    </a:prstGeom>
                    <a:noFill/>
                    <a:ln>
                      <a:noFill/>
                    </a:ln>
                  </pic:spPr>
                </pic:pic>
              </a:graphicData>
            </a:graphic>
          </wp:inline>
        </w:drawing>
      </w:r>
    </w:p>
    <w:p w14:paraId="3ED07287" w14:textId="5DC68A92" w:rsidR="001B4E7D" w:rsidRDefault="0014104A" w:rsidP="001C4F03">
      <w:pPr>
        <w:pStyle w:val="NormalWeb"/>
        <w:rPr>
          <w:rFonts w:ascii="Calibri" w:hAnsi="Calibri"/>
          <w:b/>
          <w:bCs/>
          <w:sz w:val="24"/>
          <w:szCs w:val="24"/>
        </w:rPr>
      </w:pPr>
      <w:r>
        <w:rPr>
          <w:rFonts w:ascii="Calibri" w:hAnsi="Calibri"/>
          <w:b/>
          <w:bCs/>
          <w:sz w:val="24"/>
          <w:szCs w:val="24"/>
        </w:rPr>
        <w:t xml:space="preserve">Marine West squeeze pump fuel primer bulbs were brought to my attention as a starting place for my project. It incorporates two one-way valves to channel water flow in the right direction. Along with this, </w:t>
      </w:r>
      <w:r w:rsidR="001B4E7D">
        <w:rPr>
          <w:rFonts w:ascii="Calibri" w:hAnsi="Calibri"/>
          <w:b/>
          <w:bCs/>
          <w:sz w:val="24"/>
          <w:szCs w:val="24"/>
        </w:rPr>
        <w:t xml:space="preserve">its rubber bulb can keep its form meaning it will retain its shape, making it perfect for my intention. Lastly its small and compact size makes it the perfect fit for being made into a modular pump. </w:t>
      </w:r>
    </w:p>
    <w:p w14:paraId="24BEE19A" w14:textId="21514303" w:rsidR="001B4E7D" w:rsidRDefault="001B4E7D" w:rsidP="001C4F03">
      <w:pPr>
        <w:pStyle w:val="NormalWeb"/>
        <w:rPr>
          <w:rFonts w:ascii="Calibri" w:hAnsi="Calibri"/>
          <w:b/>
          <w:bCs/>
          <w:sz w:val="24"/>
          <w:szCs w:val="24"/>
        </w:rPr>
      </w:pPr>
      <w:r>
        <w:rPr>
          <w:rFonts w:ascii="Calibri" w:hAnsi="Calibri"/>
          <w:b/>
          <w:bCs/>
          <w:sz w:val="24"/>
          <w:szCs w:val="24"/>
        </w:rPr>
        <w:lastRenderedPageBreak/>
        <w:tab/>
        <w:t xml:space="preserve">For the casing I will place the pump in, I plan to make it out of aluminum due to its easy shaping as well as its </w:t>
      </w:r>
      <w:r w:rsidR="005E1B33">
        <w:rPr>
          <w:rFonts w:ascii="Calibri" w:hAnsi="Calibri"/>
          <w:b/>
          <w:bCs/>
          <w:sz w:val="24"/>
          <w:szCs w:val="24"/>
        </w:rPr>
        <w:t>lightweight</w:t>
      </w:r>
      <w:r>
        <w:rPr>
          <w:rFonts w:ascii="Calibri" w:hAnsi="Calibri"/>
          <w:b/>
          <w:bCs/>
          <w:sz w:val="24"/>
          <w:szCs w:val="24"/>
        </w:rPr>
        <w:t>.</w:t>
      </w:r>
      <w:r w:rsidR="005E1B33">
        <w:rPr>
          <w:rFonts w:ascii="Calibri" w:hAnsi="Calibri"/>
          <w:b/>
          <w:bCs/>
          <w:sz w:val="24"/>
          <w:szCs w:val="24"/>
        </w:rPr>
        <w:t xml:space="preserve"> I will use short lengths of tubing to connect each module creating a mat like network to transfer the water.</w:t>
      </w:r>
    </w:p>
    <w:p w14:paraId="597A4603" w14:textId="77777777" w:rsidR="001C4F03" w:rsidRDefault="001C4F03" w:rsidP="001C4F03">
      <w:pPr>
        <w:pStyle w:val="NormalWeb"/>
        <w:rPr>
          <w:rFonts w:ascii="Calibri" w:hAnsi="Calibri"/>
          <w:b/>
          <w:bCs/>
          <w:sz w:val="24"/>
          <w:szCs w:val="24"/>
        </w:rPr>
      </w:pPr>
      <w:r>
        <w:rPr>
          <w:rFonts w:ascii="Calibri" w:hAnsi="Calibri"/>
          <w:b/>
          <w:bCs/>
          <w:sz w:val="24"/>
          <w:szCs w:val="24"/>
        </w:rPr>
        <w:t>Initial Designs:</w:t>
      </w:r>
    </w:p>
    <w:p w14:paraId="42DCC6C5" w14:textId="77777777" w:rsidR="001C4F03" w:rsidRDefault="001C4F03" w:rsidP="001C4F03">
      <w:pPr>
        <w:pStyle w:val="NormalWeb"/>
        <w:rPr>
          <w:rFonts w:ascii="Calibri" w:hAnsi="Calibri"/>
          <w:b/>
          <w:bCs/>
          <w:sz w:val="24"/>
          <w:szCs w:val="24"/>
        </w:rPr>
      </w:pPr>
      <w:r>
        <w:rPr>
          <w:rFonts w:ascii="Calibri" w:hAnsi="Calibri"/>
          <w:b/>
          <w:bCs/>
          <w:sz w:val="24"/>
          <w:szCs w:val="24"/>
        </w:rPr>
        <w:t>Development designs and development models:</w:t>
      </w:r>
    </w:p>
    <w:p w14:paraId="2AC239B3" w14:textId="77777777" w:rsidR="001C4F03" w:rsidRDefault="001C4F03" w:rsidP="001C4F03">
      <w:pPr>
        <w:pStyle w:val="NormalWeb"/>
        <w:rPr>
          <w:rFonts w:ascii="Calibri" w:hAnsi="Calibri"/>
          <w:b/>
          <w:bCs/>
          <w:sz w:val="24"/>
          <w:szCs w:val="24"/>
        </w:rPr>
      </w:pPr>
      <w:r>
        <w:rPr>
          <w:rFonts w:ascii="Calibri" w:hAnsi="Calibri"/>
          <w:b/>
          <w:bCs/>
          <w:sz w:val="24"/>
          <w:szCs w:val="24"/>
        </w:rPr>
        <w:t>Final Designs:</w:t>
      </w:r>
    </w:p>
    <w:p w14:paraId="782C6276" w14:textId="77777777" w:rsidR="001C4F03" w:rsidRDefault="001C4F03" w:rsidP="001C4F03">
      <w:pPr>
        <w:pStyle w:val="NormalWeb"/>
        <w:rPr>
          <w:rFonts w:ascii="Calibri" w:hAnsi="Calibri"/>
          <w:b/>
          <w:bCs/>
          <w:sz w:val="24"/>
          <w:szCs w:val="24"/>
        </w:rPr>
      </w:pPr>
      <w:r>
        <w:rPr>
          <w:rFonts w:ascii="Calibri" w:hAnsi="Calibri"/>
          <w:b/>
          <w:bCs/>
          <w:sz w:val="24"/>
          <w:szCs w:val="24"/>
        </w:rPr>
        <w:t>Orthographic drawings:</w:t>
      </w:r>
    </w:p>
    <w:p w14:paraId="59CA5249" w14:textId="77777777" w:rsidR="001C4F03" w:rsidRDefault="001C4F03" w:rsidP="001C4F03">
      <w:pPr>
        <w:pStyle w:val="NormalWeb"/>
        <w:rPr>
          <w:rFonts w:ascii="Calibri" w:hAnsi="Calibri"/>
          <w:b/>
          <w:bCs/>
          <w:sz w:val="24"/>
          <w:szCs w:val="24"/>
        </w:rPr>
      </w:pPr>
      <w:r>
        <w:rPr>
          <w:rFonts w:ascii="Calibri" w:hAnsi="Calibri"/>
          <w:b/>
          <w:bCs/>
          <w:sz w:val="24"/>
          <w:szCs w:val="24"/>
        </w:rPr>
        <w:t>Cutting list and parts list:</w:t>
      </w:r>
    </w:p>
    <w:p w14:paraId="41C39974" w14:textId="77777777" w:rsidR="001C4F03" w:rsidRDefault="001C4F03" w:rsidP="001C4F03">
      <w:pPr>
        <w:pStyle w:val="NormalWeb"/>
        <w:rPr>
          <w:rFonts w:ascii="Symbol" w:hAnsi="Symbol"/>
          <w:sz w:val="24"/>
          <w:szCs w:val="24"/>
        </w:rPr>
      </w:pPr>
      <w:r>
        <w:rPr>
          <w:rFonts w:ascii="Calibri" w:hAnsi="Calibri"/>
          <w:b/>
          <w:bCs/>
          <w:sz w:val="24"/>
          <w:szCs w:val="24"/>
        </w:rPr>
        <w:t>Order of build:</w:t>
      </w:r>
      <w:bookmarkStart w:id="0" w:name="_GoBack"/>
      <w:bookmarkEnd w:id="0"/>
    </w:p>
    <w:p w14:paraId="07E2D64E" w14:textId="77777777" w:rsidR="001C4F03" w:rsidRDefault="001C4F03" w:rsidP="001C4F03">
      <w:pPr>
        <w:pStyle w:val="NormalWeb"/>
        <w:rPr>
          <w:rFonts w:ascii="Symbol" w:hAnsi="Symbol"/>
          <w:sz w:val="24"/>
          <w:szCs w:val="24"/>
        </w:rPr>
      </w:pPr>
    </w:p>
    <w:p w14:paraId="244415AD" w14:textId="77777777" w:rsidR="001C4F03" w:rsidRPr="001C4F03" w:rsidRDefault="001C4F03" w:rsidP="001C4F03">
      <w:pPr>
        <w:pStyle w:val="NormalWeb"/>
        <w:rPr>
          <w:rFonts w:ascii="Calibri" w:hAnsi="Calibri"/>
          <w:b/>
          <w:bCs/>
          <w:sz w:val="24"/>
          <w:szCs w:val="24"/>
        </w:rPr>
      </w:pPr>
      <w:r>
        <w:rPr>
          <w:rFonts w:ascii="Calibri" w:hAnsi="Calibri"/>
          <w:b/>
          <w:bCs/>
          <w:sz w:val="24"/>
          <w:szCs w:val="24"/>
        </w:rPr>
        <w:t xml:space="preserve"> </w:t>
      </w:r>
    </w:p>
    <w:p w14:paraId="63004F2F" w14:textId="77777777" w:rsidR="001C4F03" w:rsidRDefault="001C4F03" w:rsidP="001C4F03">
      <w:pPr>
        <w:pStyle w:val="NormalWeb"/>
        <w:rPr>
          <w:rFonts w:ascii="Symbol" w:hAnsi="Symbol"/>
          <w:sz w:val="24"/>
          <w:szCs w:val="24"/>
        </w:rPr>
      </w:pPr>
    </w:p>
    <w:p w14:paraId="1DEAA6E7" w14:textId="77777777" w:rsidR="001C4F03" w:rsidRDefault="001C4F03" w:rsidP="001C4F03">
      <w:pPr>
        <w:pStyle w:val="NormalWeb"/>
        <w:rPr>
          <w:rFonts w:ascii="Symbol" w:hAnsi="Symbol"/>
          <w:sz w:val="24"/>
          <w:szCs w:val="24"/>
        </w:rPr>
      </w:pPr>
    </w:p>
    <w:p w14:paraId="4E11A3D0" w14:textId="77777777" w:rsidR="001C4F03" w:rsidRDefault="001C4F03" w:rsidP="001C4F03">
      <w:pPr>
        <w:pStyle w:val="NormalWeb"/>
        <w:rPr>
          <w:rFonts w:ascii="Symbol" w:hAnsi="Symbol"/>
          <w:sz w:val="24"/>
          <w:szCs w:val="24"/>
        </w:rPr>
      </w:pPr>
    </w:p>
    <w:p w14:paraId="15C64FBC" w14:textId="77777777" w:rsidR="001C4F03" w:rsidRDefault="001C4F03" w:rsidP="001C4F03">
      <w:pPr>
        <w:pStyle w:val="NormalWeb"/>
        <w:rPr>
          <w:rFonts w:ascii="Symbol" w:hAnsi="Symbol"/>
          <w:sz w:val="24"/>
          <w:szCs w:val="24"/>
        </w:rPr>
      </w:pPr>
    </w:p>
    <w:p w14:paraId="73EDABB9" w14:textId="77777777" w:rsidR="001C4F03" w:rsidRDefault="001C4F03" w:rsidP="001C4F03">
      <w:pPr>
        <w:pStyle w:val="NormalWeb"/>
        <w:rPr>
          <w:rFonts w:ascii="Symbol" w:hAnsi="Symbol"/>
          <w:sz w:val="24"/>
          <w:szCs w:val="24"/>
        </w:rPr>
      </w:pPr>
    </w:p>
    <w:p w14:paraId="7FE1BC88" w14:textId="77777777" w:rsidR="001C4F03" w:rsidRDefault="001C4F03" w:rsidP="001C4F03">
      <w:pPr>
        <w:pStyle w:val="NormalWeb"/>
        <w:rPr>
          <w:rFonts w:ascii="Symbol" w:hAnsi="Symbol"/>
          <w:sz w:val="24"/>
          <w:szCs w:val="24"/>
        </w:rPr>
      </w:pPr>
    </w:p>
    <w:p w14:paraId="120AB601" w14:textId="77777777" w:rsidR="001753B0" w:rsidRDefault="001753B0"/>
    <w:sectPr w:rsidR="001753B0" w:rsidSect="002534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01F33"/>
    <w:multiLevelType w:val="multilevel"/>
    <w:tmpl w:val="2882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380E5A"/>
    <w:multiLevelType w:val="multilevel"/>
    <w:tmpl w:val="A57E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63C3BDC"/>
    <w:multiLevelType w:val="multilevel"/>
    <w:tmpl w:val="2C1A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0C90816"/>
    <w:multiLevelType w:val="multilevel"/>
    <w:tmpl w:val="ED4C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7993F4D"/>
    <w:multiLevelType w:val="multilevel"/>
    <w:tmpl w:val="49CA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8B60635"/>
    <w:multiLevelType w:val="multilevel"/>
    <w:tmpl w:val="BA6A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DE026C7"/>
    <w:multiLevelType w:val="multilevel"/>
    <w:tmpl w:val="9486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D360D11"/>
    <w:multiLevelType w:val="multilevel"/>
    <w:tmpl w:val="E052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4"/>
  </w:num>
  <w:num w:numId="4">
    <w:abstractNumId w:val="0"/>
  </w:num>
  <w:num w:numId="5">
    <w:abstractNumId w:val="6"/>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F03"/>
    <w:rsid w:val="0014104A"/>
    <w:rsid w:val="001753B0"/>
    <w:rsid w:val="001B4E7D"/>
    <w:rsid w:val="001C4F03"/>
    <w:rsid w:val="00253474"/>
    <w:rsid w:val="00275C63"/>
    <w:rsid w:val="005E1B33"/>
    <w:rsid w:val="007408B3"/>
    <w:rsid w:val="00BF4E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983B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4F03"/>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14104A"/>
    <w:rPr>
      <w:rFonts w:ascii="Lucida Grande" w:hAnsi="Lucida Grande"/>
      <w:sz w:val="18"/>
      <w:szCs w:val="18"/>
    </w:rPr>
  </w:style>
  <w:style w:type="character" w:customStyle="1" w:styleId="BalloonTextChar">
    <w:name w:val="Balloon Text Char"/>
    <w:basedOn w:val="DefaultParagraphFont"/>
    <w:link w:val="BalloonText"/>
    <w:uiPriority w:val="99"/>
    <w:semiHidden/>
    <w:rsid w:val="0014104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4F03"/>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14104A"/>
    <w:rPr>
      <w:rFonts w:ascii="Lucida Grande" w:hAnsi="Lucida Grande"/>
      <w:sz w:val="18"/>
      <w:szCs w:val="18"/>
    </w:rPr>
  </w:style>
  <w:style w:type="character" w:customStyle="1" w:styleId="BalloonTextChar">
    <w:name w:val="Balloon Text Char"/>
    <w:basedOn w:val="DefaultParagraphFont"/>
    <w:link w:val="BalloonText"/>
    <w:uiPriority w:val="99"/>
    <w:semiHidden/>
    <w:rsid w:val="0014104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91789">
      <w:bodyDiv w:val="1"/>
      <w:marLeft w:val="0"/>
      <w:marRight w:val="0"/>
      <w:marTop w:val="0"/>
      <w:marBottom w:val="0"/>
      <w:divBdr>
        <w:top w:val="none" w:sz="0" w:space="0" w:color="auto"/>
        <w:left w:val="none" w:sz="0" w:space="0" w:color="auto"/>
        <w:bottom w:val="none" w:sz="0" w:space="0" w:color="auto"/>
        <w:right w:val="none" w:sz="0" w:space="0" w:color="auto"/>
      </w:divBdr>
      <w:divsChild>
        <w:div w:id="2096702323">
          <w:marLeft w:val="0"/>
          <w:marRight w:val="0"/>
          <w:marTop w:val="0"/>
          <w:marBottom w:val="0"/>
          <w:divBdr>
            <w:top w:val="none" w:sz="0" w:space="0" w:color="auto"/>
            <w:left w:val="none" w:sz="0" w:space="0" w:color="auto"/>
            <w:bottom w:val="none" w:sz="0" w:space="0" w:color="auto"/>
            <w:right w:val="none" w:sz="0" w:space="0" w:color="auto"/>
          </w:divBdr>
          <w:divsChild>
            <w:div w:id="937252343">
              <w:marLeft w:val="0"/>
              <w:marRight w:val="0"/>
              <w:marTop w:val="0"/>
              <w:marBottom w:val="0"/>
              <w:divBdr>
                <w:top w:val="none" w:sz="0" w:space="0" w:color="auto"/>
                <w:left w:val="none" w:sz="0" w:space="0" w:color="auto"/>
                <w:bottom w:val="none" w:sz="0" w:space="0" w:color="auto"/>
                <w:right w:val="none" w:sz="0" w:space="0" w:color="auto"/>
              </w:divBdr>
              <w:divsChild>
                <w:div w:id="56198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588162">
      <w:bodyDiv w:val="1"/>
      <w:marLeft w:val="0"/>
      <w:marRight w:val="0"/>
      <w:marTop w:val="0"/>
      <w:marBottom w:val="0"/>
      <w:divBdr>
        <w:top w:val="none" w:sz="0" w:space="0" w:color="auto"/>
        <w:left w:val="none" w:sz="0" w:space="0" w:color="auto"/>
        <w:bottom w:val="none" w:sz="0" w:space="0" w:color="auto"/>
        <w:right w:val="none" w:sz="0" w:space="0" w:color="auto"/>
      </w:divBdr>
      <w:divsChild>
        <w:div w:id="942999566">
          <w:marLeft w:val="0"/>
          <w:marRight w:val="0"/>
          <w:marTop w:val="0"/>
          <w:marBottom w:val="0"/>
          <w:divBdr>
            <w:top w:val="none" w:sz="0" w:space="0" w:color="auto"/>
            <w:left w:val="none" w:sz="0" w:space="0" w:color="auto"/>
            <w:bottom w:val="none" w:sz="0" w:space="0" w:color="auto"/>
            <w:right w:val="none" w:sz="0" w:space="0" w:color="auto"/>
          </w:divBdr>
          <w:divsChild>
            <w:div w:id="1833789982">
              <w:marLeft w:val="0"/>
              <w:marRight w:val="0"/>
              <w:marTop w:val="0"/>
              <w:marBottom w:val="0"/>
              <w:divBdr>
                <w:top w:val="none" w:sz="0" w:space="0" w:color="auto"/>
                <w:left w:val="none" w:sz="0" w:space="0" w:color="auto"/>
                <w:bottom w:val="none" w:sz="0" w:space="0" w:color="auto"/>
                <w:right w:val="none" w:sz="0" w:space="0" w:color="auto"/>
              </w:divBdr>
              <w:divsChild>
                <w:div w:id="19953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741686">
      <w:bodyDiv w:val="1"/>
      <w:marLeft w:val="0"/>
      <w:marRight w:val="0"/>
      <w:marTop w:val="0"/>
      <w:marBottom w:val="0"/>
      <w:divBdr>
        <w:top w:val="none" w:sz="0" w:space="0" w:color="auto"/>
        <w:left w:val="none" w:sz="0" w:space="0" w:color="auto"/>
        <w:bottom w:val="none" w:sz="0" w:space="0" w:color="auto"/>
        <w:right w:val="none" w:sz="0" w:space="0" w:color="auto"/>
      </w:divBdr>
      <w:divsChild>
        <w:div w:id="134101870">
          <w:marLeft w:val="0"/>
          <w:marRight w:val="0"/>
          <w:marTop w:val="0"/>
          <w:marBottom w:val="0"/>
          <w:divBdr>
            <w:top w:val="none" w:sz="0" w:space="0" w:color="auto"/>
            <w:left w:val="none" w:sz="0" w:space="0" w:color="auto"/>
            <w:bottom w:val="none" w:sz="0" w:space="0" w:color="auto"/>
            <w:right w:val="none" w:sz="0" w:space="0" w:color="auto"/>
          </w:divBdr>
          <w:divsChild>
            <w:div w:id="1924408383">
              <w:marLeft w:val="0"/>
              <w:marRight w:val="0"/>
              <w:marTop w:val="0"/>
              <w:marBottom w:val="0"/>
              <w:divBdr>
                <w:top w:val="none" w:sz="0" w:space="0" w:color="auto"/>
                <w:left w:val="none" w:sz="0" w:space="0" w:color="auto"/>
                <w:bottom w:val="none" w:sz="0" w:space="0" w:color="auto"/>
                <w:right w:val="none" w:sz="0" w:space="0" w:color="auto"/>
              </w:divBdr>
              <w:divsChild>
                <w:div w:id="126268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21252">
      <w:bodyDiv w:val="1"/>
      <w:marLeft w:val="0"/>
      <w:marRight w:val="0"/>
      <w:marTop w:val="0"/>
      <w:marBottom w:val="0"/>
      <w:divBdr>
        <w:top w:val="none" w:sz="0" w:space="0" w:color="auto"/>
        <w:left w:val="none" w:sz="0" w:space="0" w:color="auto"/>
        <w:bottom w:val="none" w:sz="0" w:space="0" w:color="auto"/>
        <w:right w:val="none" w:sz="0" w:space="0" w:color="auto"/>
      </w:divBdr>
      <w:divsChild>
        <w:div w:id="1511523896">
          <w:marLeft w:val="0"/>
          <w:marRight w:val="0"/>
          <w:marTop w:val="0"/>
          <w:marBottom w:val="0"/>
          <w:divBdr>
            <w:top w:val="none" w:sz="0" w:space="0" w:color="auto"/>
            <w:left w:val="none" w:sz="0" w:space="0" w:color="auto"/>
            <w:bottom w:val="none" w:sz="0" w:space="0" w:color="auto"/>
            <w:right w:val="none" w:sz="0" w:space="0" w:color="auto"/>
          </w:divBdr>
          <w:divsChild>
            <w:div w:id="1110398244">
              <w:marLeft w:val="0"/>
              <w:marRight w:val="0"/>
              <w:marTop w:val="0"/>
              <w:marBottom w:val="0"/>
              <w:divBdr>
                <w:top w:val="none" w:sz="0" w:space="0" w:color="auto"/>
                <w:left w:val="none" w:sz="0" w:space="0" w:color="auto"/>
                <w:bottom w:val="none" w:sz="0" w:space="0" w:color="auto"/>
                <w:right w:val="none" w:sz="0" w:space="0" w:color="auto"/>
              </w:divBdr>
              <w:divsChild>
                <w:div w:id="20342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775535">
      <w:bodyDiv w:val="1"/>
      <w:marLeft w:val="0"/>
      <w:marRight w:val="0"/>
      <w:marTop w:val="0"/>
      <w:marBottom w:val="0"/>
      <w:divBdr>
        <w:top w:val="none" w:sz="0" w:space="0" w:color="auto"/>
        <w:left w:val="none" w:sz="0" w:space="0" w:color="auto"/>
        <w:bottom w:val="none" w:sz="0" w:space="0" w:color="auto"/>
        <w:right w:val="none" w:sz="0" w:space="0" w:color="auto"/>
      </w:divBdr>
      <w:divsChild>
        <w:div w:id="343170209">
          <w:marLeft w:val="0"/>
          <w:marRight w:val="0"/>
          <w:marTop w:val="0"/>
          <w:marBottom w:val="0"/>
          <w:divBdr>
            <w:top w:val="none" w:sz="0" w:space="0" w:color="auto"/>
            <w:left w:val="none" w:sz="0" w:space="0" w:color="auto"/>
            <w:bottom w:val="none" w:sz="0" w:space="0" w:color="auto"/>
            <w:right w:val="none" w:sz="0" w:space="0" w:color="auto"/>
          </w:divBdr>
          <w:divsChild>
            <w:div w:id="1021777792">
              <w:marLeft w:val="0"/>
              <w:marRight w:val="0"/>
              <w:marTop w:val="0"/>
              <w:marBottom w:val="0"/>
              <w:divBdr>
                <w:top w:val="none" w:sz="0" w:space="0" w:color="auto"/>
                <w:left w:val="none" w:sz="0" w:space="0" w:color="auto"/>
                <w:bottom w:val="none" w:sz="0" w:space="0" w:color="auto"/>
                <w:right w:val="none" w:sz="0" w:space="0" w:color="auto"/>
              </w:divBdr>
              <w:divsChild>
                <w:div w:id="11343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163764">
      <w:bodyDiv w:val="1"/>
      <w:marLeft w:val="0"/>
      <w:marRight w:val="0"/>
      <w:marTop w:val="0"/>
      <w:marBottom w:val="0"/>
      <w:divBdr>
        <w:top w:val="none" w:sz="0" w:space="0" w:color="auto"/>
        <w:left w:val="none" w:sz="0" w:space="0" w:color="auto"/>
        <w:bottom w:val="none" w:sz="0" w:space="0" w:color="auto"/>
        <w:right w:val="none" w:sz="0" w:space="0" w:color="auto"/>
      </w:divBdr>
      <w:divsChild>
        <w:div w:id="267129946">
          <w:marLeft w:val="0"/>
          <w:marRight w:val="0"/>
          <w:marTop w:val="0"/>
          <w:marBottom w:val="0"/>
          <w:divBdr>
            <w:top w:val="none" w:sz="0" w:space="0" w:color="auto"/>
            <w:left w:val="none" w:sz="0" w:space="0" w:color="auto"/>
            <w:bottom w:val="none" w:sz="0" w:space="0" w:color="auto"/>
            <w:right w:val="none" w:sz="0" w:space="0" w:color="auto"/>
          </w:divBdr>
          <w:divsChild>
            <w:div w:id="1236622259">
              <w:marLeft w:val="0"/>
              <w:marRight w:val="0"/>
              <w:marTop w:val="0"/>
              <w:marBottom w:val="0"/>
              <w:divBdr>
                <w:top w:val="none" w:sz="0" w:space="0" w:color="auto"/>
                <w:left w:val="none" w:sz="0" w:space="0" w:color="auto"/>
                <w:bottom w:val="none" w:sz="0" w:space="0" w:color="auto"/>
                <w:right w:val="none" w:sz="0" w:space="0" w:color="auto"/>
              </w:divBdr>
              <w:divsChild>
                <w:div w:id="15683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83193">
      <w:bodyDiv w:val="1"/>
      <w:marLeft w:val="0"/>
      <w:marRight w:val="0"/>
      <w:marTop w:val="0"/>
      <w:marBottom w:val="0"/>
      <w:divBdr>
        <w:top w:val="none" w:sz="0" w:space="0" w:color="auto"/>
        <w:left w:val="none" w:sz="0" w:space="0" w:color="auto"/>
        <w:bottom w:val="none" w:sz="0" w:space="0" w:color="auto"/>
        <w:right w:val="none" w:sz="0" w:space="0" w:color="auto"/>
      </w:divBdr>
      <w:divsChild>
        <w:div w:id="1177840206">
          <w:marLeft w:val="0"/>
          <w:marRight w:val="0"/>
          <w:marTop w:val="0"/>
          <w:marBottom w:val="0"/>
          <w:divBdr>
            <w:top w:val="none" w:sz="0" w:space="0" w:color="auto"/>
            <w:left w:val="none" w:sz="0" w:space="0" w:color="auto"/>
            <w:bottom w:val="none" w:sz="0" w:space="0" w:color="auto"/>
            <w:right w:val="none" w:sz="0" w:space="0" w:color="auto"/>
          </w:divBdr>
          <w:divsChild>
            <w:div w:id="1747412147">
              <w:marLeft w:val="0"/>
              <w:marRight w:val="0"/>
              <w:marTop w:val="0"/>
              <w:marBottom w:val="0"/>
              <w:divBdr>
                <w:top w:val="none" w:sz="0" w:space="0" w:color="auto"/>
                <w:left w:val="none" w:sz="0" w:space="0" w:color="auto"/>
                <w:bottom w:val="none" w:sz="0" w:space="0" w:color="auto"/>
                <w:right w:val="none" w:sz="0" w:space="0" w:color="auto"/>
              </w:divBdr>
              <w:divsChild>
                <w:div w:id="13199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36946">
      <w:bodyDiv w:val="1"/>
      <w:marLeft w:val="0"/>
      <w:marRight w:val="0"/>
      <w:marTop w:val="0"/>
      <w:marBottom w:val="0"/>
      <w:divBdr>
        <w:top w:val="none" w:sz="0" w:space="0" w:color="auto"/>
        <w:left w:val="none" w:sz="0" w:space="0" w:color="auto"/>
        <w:bottom w:val="none" w:sz="0" w:space="0" w:color="auto"/>
        <w:right w:val="none" w:sz="0" w:space="0" w:color="auto"/>
      </w:divBdr>
      <w:divsChild>
        <w:div w:id="2061830301">
          <w:marLeft w:val="0"/>
          <w:marRight w:val="0"/>
          <w:marTop w:val="0"/>
          <w:marBottom w:val="0"/>
          <w:divBdr>
            <w:top w:val="none" w:sz="0" w:space="0" w:color="auto"/>
            <w:left w:val="none" w:sz="0" w:space="0" w:color="auto"/>
            <w:bottom w:val="none" w:sz="0" w:space="0" w:color="auto"/>
            <w:right w:val="none" w:sz="0" w:space="0" w:color="auto"/>
          </w:divBdr>
          <w:divsChild>
            <w:div w:id="59986115">
              <w:marLeft w:val="0"/>
              <w:marRight w:val="0"/>
              <w:marTop w:val="0"/>
              <w:marBottom w:val="0"/>
              <w:divBdr>
                <w:top w:val="none" w:sz="0" w:space="0" w:color="auto"/>
                <w:left w:val="none" w:sz="0" w:space="0" w:color="auto"/>
                <w:bottom w:val="none" w:sz="0" w:space="0" w:color="auto"/>
                <w:right w:val="none" w:sz="0" w:space="0" w:color="auto"/>
              </w:divBdr>
              <w:divsChild>
                <w:div w:id="3066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771780">
      <w:bodyDiv w:val="1"/>
      <w:marLeft w:val="0"/>
      <w:marRight w:val="0"/>
      <w:marTop w:val="0"/>
      <w:marBottom w:val="0"/>
      <w:divBdr>
        <w:top w:val="none" w:sz="0" w:space="0" w:color="auto"/>
        <w:left w:val="none" w:sz="0" w:space="0" w:color="auto"/>
        <w:bottom w:val="none" w:sz="0" w:space="0" w:color="auto"/>
        <w:right w:val="none" w:sz="0" w:space="0" w:color="auto"/>
      </w:divBdr>
      <w:divsChild>
        <w:div w:id="1111169372">
          <w:marLeft w:val="0"/>
          <w:marRight w:val="0"/>
          <w:marTop w:val="0"/>
          <w:marBottom w:val="0"/>
          <w:divBdr>
            <w:top w:val="none" w:sz="0" w:space="0" w:color="auto"/>
            <w:left w:val="none" w:sz="0" w:space="0" w:color="auto"/>
            <w:bottom w:val="none" w:sz="0" w:space="0" w:color="auto"/>
            <w:right w:val="none" w:sz="0" w:space="0" w:color="auto"/>
          </w:divBdr>
          <w:divsChild>
            <w:div w:id="846671657">
              <w:marLeft w:val="0"/>
              <w:marRight w:val="0"/>
              <w:marTop w:val="0"/>
              <w:marBottom w:val="0"/>
              <w:divBdr>
                <w:top w:val="none" w:sz="0" w:space="0" w:color="auto"/>
                <w:left w:val="none" w:sz="0" w:space="0" w:color="auto"/>
                <w:bottom w:val="none" w:sz="0" w:space="0" w:color="auto"/>
                <w:right w:val="none" w:sz="0" w:space="0" w:color="auto"/>
              </w:divBdr>
              <w:divsChild>
                <w:div w:id="20769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288</Words>
  <Characters>1644</Characters>
  <Application>Microsoft Macintosh Word</Application>
  <DocSecurity>0</DocSecurity>
  <Lines>13</Lines>
  <Paragraphs>3</Paragraphs>
  <ScaleCrop>false</ScaleCrop>
  <Company/>
  <LinksUpToDate>false</LinksUpToDate>
  <CharactersWithSpaces>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Kelby Kramer</dc:creator>
  <cp:keywords/>
  <dc:description/>
  <cp:lastModifiedBy>Kelby Kramer</cp:lastModifiedBy>
  <cp:revision>3</cp:revision>
  <dcterms:created xsi:type="dcterms:W3CDTF">2015-02-24T22:24:00Z</dcterms:created>
  <dcterms:modified xsi:type="dcterms:W3CDTF">2015-03-02T17:31:00Z</dcterms:modified>
</cp:coreProperties>
</file>