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bookmarkStart w:id="0" w:name="_GoBack"/>
      <w:bookmarkEnd w:id="0"/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</w:t>
      </w:r>
      <w:r w:rsidRPr="00907617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получить работающий результат, но при этом сохра</w:t>
      </w:r>
      <w:r w:rsidRPr="00907617">
        <w:rPr>
          <w:rFonts w:cs="Times New Roman"/>
          <w:sz w:val="28"/>
          <w:szCs w:val="28"/>
          <w:lang w:val="ru-RU"/>
        </w:rPr>
        <w:t xml:space="preserve">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</w:t>
      </w:r>
      <w:r w:rsidRPr="00907617">
        <w:rPr>
          <w:rFonts w:cs="Times New Roman"/>
          <w:sz w:val="28"/>
          <w:szCs w:val="28"/>
          <w:lang w:val="ru-RU"/>
        </w:rPr>
        <w:t>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 xml:space="preserve">проверить </w:t>
      </w:r>
      <w:r w:rsidRPr="00907617">
        <w:rPr>
          <w:rFonts w:cs="Times New Roman"/>
          <w:sz w:val="28"/>
          <w:szCs w:val="28"/>
          <w:lang w:val="ru-RU"/>
        </w:rPr>
        <w:t>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</w:t>
      </w:r>
      <w:r w:rsidRPr="00907617">
        <w:rPr>
          <w:rFonts w:cs="Times New Roman"/>
          <w:sz w:val="28"/>
          <w:szCs w:val="28"/>
          <w:lang w:val="ru-RU"/>
        </w:rPr>
        <w:t>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 рисунке дан ка</w:t>
      </w:r>
      <w:r w:rsidRPr="00907617">
        <w:rPr>
          <w:rFonts w:cs="Times New Roman"/>
          <w:sz w:val="28"/>
          <w:szCs w:val="28"/>
          <w:lang w:val="ru-RU"/>
        </w:rPr>
        <w:t xml:space="preserve">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</w:t>
      </w:r>
      <w:r w:rsidRPr="00907617">
        <w:rPr>
          <w:rFonts w:cs="Times New Roman"/>
          <w:sz w:val="28"/>
          <w:szCs w:val="28"/>
          <w:lang w:val="ru-RU"/>
        </w:rPr>
        <w:t>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300000" cy="4846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000" cy="48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1 — Итоговая Activity-диаграмма (блоки A1 и A2 дополнены)</w:t>
      </w:r>
      <w:r w:rsidRPr="00907617">
        <w:rPr>
          <w:rFonts w:cs="Times New Roman"/>
          <w:sz w:val="28"/>
          <w:szCs w:val="28"/>
        </w:rPr>
      </w:r>
      <w:r w:rsidRPr="00907617">
        <w:rPr>
          <w:rFonts w:cs="Times New Roman"/>
          <w:sz w:val="28"/>
          <w:szCs w:val="28"/>
          <w:lang w:val="ru-RU"/>
        </w:rPr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</w:t>
      </w:r>
      <w:r w:rsidRPr="00907617">
        <w:rPr>
          <w:rFonts w:cs="Times New Roman"/>
          <w:sz w:val="28"/>
          <w:szCs w:val="28"/>
          <w:lang w:val="ru-RU"/>
        </w:rPr>
        <w:t xml:space="preserve">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</w:t>
      </w:r>
      <w:r w:rsidRPr="00907617">
        <w:rPr>
          <w:rFonts w:cs="Times New Roman"/>
          <w:sz w:val="28"/>
          <w:szCs w:val="28"/>
          <w:lang w:val="ru-RU"/>
        </w:rPr>
        <w:t>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000000" cy="397297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9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Итоговая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</w:t>
      </w:r>
      <w:r w:rsidRPr="00907617">
        <w:rPr>
          <w:rFonts w:cs="Times New Roman"/>
          <w:sz w:val="28"/>
          <w:szCs w:val="28"/>
          <w:lang w:val="ru-RU"/>
        </w:rPr>
        <w:t xml:space="preserve">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</w:t>
      </w:r>
      <w:r w:rsidRPr="00907617">
        <w:rPr>
          <w:rFonts w:ascii="Times New Roman" w:hAnsi="Times New Roman" w:cs="Times New Roman"/>
          <w:color w:val="auto"/>
          <w:lang w:val="ru-RU"/>
        </w:rPr>
        <w:t xml:space="preserve">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</w:t>
      </w:r>
      <w:r w:rsidRPr="00907617">
        <w:rPr>
          <w:rFonts w:cs="Times New Roman"/>
          <w:sz w:val="28"/>
          <w:szCs w:val="28"/>
          <w:lang w:val="ru-RU"/>
        </w:rPr>
        <w:t>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</w:t>
      </w:r>
      <w:r w:rsidRPr="00907617">
        <w:rPr>
          <w:rFonts w:cs="Times New Roman"/>
          <w:sz w:val="28"/>
          <w:szCs w:val="28"/>
          <w:lang w:val="ru-RU"/>
        </w:rPr>
        <w:t>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i &lt;= hours.length; i++)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</w:t>
      </w:r>
      <w:r w:rsidRPr="00907617">
        <w:rPr>
          <w:rFonts w:cs="Times New Roman"/>
          <w:b/>
          <w:sz w:val="28"/>
          <w:szCs w:val="28"/>
          <w:lang w:val="ru-RU"/>
        </w:rPr>
        <w:t>рименительно к текущему проекту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Условие цикла i &lt;= hours.length неверное: в массиве из 5 элементов допустимые индексы 0..4, а при i = 5 выражение hours[5] выходит за границы массива, и программа падает с ArrayIndexOutOfBoundsException. Правильное условие — i &lt; hours.length.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 проекте так и сделано: for (int i = 0; i &lt; hours.length; i++) { sum += hours[i]; } — метод total класса TimesheetAnalyzer.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</w:t>
      </w:r>
      <w:r w:rsidRPr="00907617">
        <w:rPr>
          <w:rFonts w:cs="Times New Roman"/>
          <w:sz w:val="28"/>
          <w:szCs w:val="28"/>
          <w:lang w:val="ru-RU"/>
        </w:rPr>
        <w:t>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Результаты проверок. </w:t>
      </w:r>
      <w:r w:rsidRPr="00907617">
        <w:rPr>
          <w:rFonts w:cs="Times New Roman"/>
          <w:sz w:val="28"/>
          <w:szCs w:val="28"/>
          <w:lang w:val="ru-RU"/>
        </w:rPr>
        <w:t xml:space="preserve">Все проверки записаны в классе SelfCheck (исходная проверка и 20 собственных, результат «ВСЕ ПРОВЕРКИ ПРОЙДЕНЫ»). Файл data/sample.csv дал такие результаты: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Типовое значение: </w:t>
      </w:r>
      <w:r w:rsidRPr="00907617">
        <w:rPr>
          <w:rFonts w:cs="Times New Roman"/>
          <w:sz w:val="28"/>
          <w:szCs w:val="28"/>
          <w:lang w:val="ru-RU"/>
        </w:rPr>
        <w:t xml:space="preserve">«9;8;7;10;8» → сумма 42 ч; среднее 8,40 ч/день; дней с переработкой 2; недельная переработка 22 ч (норма 20 по варианту 3). «8;8;8;8;8» → сумма 40 ч; среднее 8,00; дней с переработкой 0 (ровно 8 не считается); недельная переработка 20 ч.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Нижняя граница: </w:t>
      </w:r>
      <w:r w:rsidRPr="00907617">
        <w:rPr>
          <w:rFonts w:cs="Times New Roman"/>
          <w:sz w:val="28"/>
          <w:szCs w:val="28"/>
          <w:lang w:val="ru-RU"/>
        </w:rPr>
        <w:t xml:space="preserve">значение 0 принято («0;0;0;0;0»); −1 → «ОШИБКА: позиция 1: значение -1 вне диапазона 0..16».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Верхняя граница: </w:t>
      </w:r>
      <w:r w:rsidRPr="00907617">
        <w:rPr>
          <w:rFonts w:cs="Times New Roman"/>
          <w:sz w:val="28"/>
          <w:szCs w:val="28"/>
          <w:lang w:val="ru-RU"/>
        </w:rPr>
        <w:t xml:space="preserve">значение 16 принято («16;16;16;16;16»); 17 в строке «8;8;17;8;8» → «ОШИБКА: позиция 3: значение 17 вне диапазона 0..16».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Пустое значение: </w:t>
      </w:r>
      <w:r w:rsidRPr="00907617">
        <w:rPr>
          <w:rFonts w:cs="Times New Roman"/>
          <w:sz w:val="28"/>
          <w:szCs w:val="28"/>
          <w:lang w:val="ru-RU"/>
        </w:rPr>
        <w:t xml:space="preserve">пустая строка → «ОШИБКА: пустая строка, ожидалось 5 значений через ';'»; «8;;8;8;8» → «ОШИБКА: позиция 2: пустое значение».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Неверный формат: </w:t>
      </w:r>
      <w:r w:rsidRPr="00907617">
        <w:rPr>
          <w:rFonts w:cs="Times New Roman"/>
          <w:sz w:val="28"/>
          <w:szCs w:val="28"/>
          <w:lang w:val="ru-RU"/>
        </w:rPr>
        <w:t xml:space="preserve">«8;abc;8;8;8» → «ОШИБКА: позиция 2: «abc» не является целым числом»; «8;8;8.5;8;8» → ошибка на позиции 3 (дробное число не допускается).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  <w:b/>
        </w:rPr>
        <w:t xml:space="preserve">Конфликт данных: </w:t>
      </w:r>
      <w:r w:rsidRPr="00907617">
        <w:rPr>
          <w:rFonts w:cs="Times New Roman"/>
          <w:sz w:val="28"/>
          <w:szCs w:val="28"/>
          <w:lang w:val="ru-RU"/>
        </w:rPr>
        <w:t xml:space="preserve">4 значения («8;8;8;8») → «ОШИБКА: ожидалось 5 значений, получено 4»; 6 значений → «получено 6». Ошибка одного значения делает весь табель некорректным: расчёт не выполняется.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</w:t>
            </w:r>
            <w:r w:rsidRPr="00907617">
              <w:rPr>
                <w:rFonts w:cs="Times New Roman"/>
                <w:sz w:val="28"/>
                <w:szCs w:val="28"/>
              </w:rPr>
              <w:t>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модификатор 40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Вариант 3 (номер по списку группы — 18, так как зачётка находится в учебном отделе: 18 mod 8 + 1 = 3). Изменяемый аспект — недельная норма, параметр 20. Реализованное правило: недельная переработка = max(0, сумма − 20), то есть число 40 из текста правил заменено на 20. Реализация: константа WEEKLY_NORM = 20 в начале класса TimesheetAnalyzer, её использует только метод weeklyOvertime. Проверки: 8;8;8;8;8 (сумма 40) → переработка 20; сумма ровно 20 → 0; сумма 21 → 1; сумма меньше 20 → 0 (не отрицательная).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Какая проверка в этой работе защищает программу от </w:t>
      </w:r>
      <w:r w:rsidRPr="00907617">
        <w:rPr>
          <w:rFonts w:cs="Times New Roman"/>
          <w:b/>
          <w:sz w:val="28"/>
          <w:szCs w:val="28"/>
          <w:lang w:val="ru-RU"/>
        </w:rPr>
        <w:t>наиболее вероятной ошибки входных данных и где она расположена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Самая вероятная ошибка — некорректная строка: не 5 значений, пустое значение, буквы, дробное число или значение вне 0..16. От неё защищает метод parseHours класса TimesheetAnalyzer. Он проверяет пустую строку и количество значений (split с параметром -1, чтобы не терять пустые значения), а затем в цикле для каждого элемента проверяет, что это целое число (Integer.parseInt в try/catch) и что оно в диапазоне 0..16. При любой проблеме бросается IllegalArgumentException с номером позиции, а метод analyze превращает его в сообщение «ОШИБКА: …» без расчёта.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</w:t>
      </w:r>
      <w:r w:rsidRPr="00907617">
        <w:rPr>
          <w:rFonts w:cs="Times New Roman"/>
          <w:b/>
          <w:sz w:val="28"/>
          <w:szCs w:val="28"/>
          <w:lang w:val="ru-RU"/>
        </w:rPr>
        <w:t>ключевое бизнес-правило и почему вы разместили его именно там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Ключевое бизнес-правило — разбор и проверка табеля — находится в методе parseHours, а правила расчёта — в отдельных методах total, average, overtimeDays и weeklyOvertime класса TimesheetAnalyzer. Каждый метод отвечает за одно действие, поэтому его можно проверять отдельно в SelfCheck, а все границы и нормы (DAYS, MIN_HOURS, MAX_HOURS, DAILY_NORM, WEEKLY_NORM) собраны в константах в начале класса.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 xml:space="preserve">-диаграмма отражает </w:t>
      </w:r>
      <w:r w:rsidRPr="00907617">
        <w:rPr>
          <w:rFonts w:cs="Times New Roman"/>
          <w:b/>
          <w:sz w:val="28"/>
          <w:szCs w:val="28"/>
          <w:lang w:val="ru-RU"/>
        </w:rPr>
        <w:t>один конкретный участок вашего кода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Блок A1 — это цикл for в методе parseHours: для каждого элемента строки он убирает пробелы, разбирает целое число и проверяет диапазон 0..16. Ромб «Все элементы корректны?» соответствует тому, что цикл дошёл до конца без исключения; ветка «нет» — это throw new IllegalArgumentException, который перехватывается в analyze и превращается в сообщение об ошибке. Блок A2 — формирование строки отчёта в analyze через String.format. Циклы по массиву hours находятся в методах total и overtimeDays (average и weeklyOvertime используют total).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Какое изменение требования в этой работе должно затронуть </w:t>
      </w:r>
      <w:r w:rsidRPr="00907617">
        <w:rPr>
          <w:rFonts w:cs="Times New Roman"/>
          <w:b/>
          <w:sz w:val="28"/>
          <w:szCs w:val="28"/>
          <w:lang w:val="ru-RU"/>
        </w:rPr>
        <w:t>минимальное количество классов и почему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Изменение недельной нормы, нормы часов в день или верхней границы часов (как в вариантах 1–8). Оно затрагивает один класс TimesheetAnalyzer и одну строку в нём — константу WEEKLY_NORM, DAILY_NORM или MAX_HOURS, потому что методы используют константы, а не числа, вписанные прямо в код. Так же сделан и мой вариант 3.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</w:t>
      </w:r>
      <w:r w:rsidRPr="00907617">
        <w:rPr>
          <w:rFonts w:cs="Times New Roman"/>
          <w:sz w:val="28"/>
          <w:szCs w:val="28"/>
          <w:lang w:val="ru-RU"/>
        </w:rPr>
        <w:t>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lastRenderedPageBreak/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краткий ф</w:t>
      </w:r>
      <w:r w:rsidRPr="00907617">
        <w:rPr>
          <w:rFonts w:cs="Times New Roman"/>
          <w:sz w:val="28"/>
          <w:szCs w:val="28"/>
          <w:lang w:val="ru-RU"/>
        </w:rPr>
        <w:t xml:space="preserve">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</w:t>
      </w:r>
      <w:r w:rsidRPr="00907617">
        <w:rPr>
          <w:rFonts w:cs="Times New Roman"/>
          <w:sz w:val="28"/>
          <w:szCs w:val="28"/>
          <w:lang w:val="ru-RU"/>
        </w:rPr>
        <w:t>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</w:t>
      </w:r>
      <w:r w:rsidRPr="00907617">
        <w:rPr>
          <w:rFonts w:cs="Times New Roman"/>
          <w:sz w:val="28"/>
          <w:szCs w:val="28"/>
          <w:lang w:val="ru-RU"/>
        </w:rPr>
        <w:t>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</w:t>
      </w:r>
      <w:r w:rsidRPr="00907617">
        <w:rPr>
          <w:rFonts w:cs="Times New Roman"/>
          <w:sz w:val="28"/>
          <w:szCs w:val="28"/>
        </w:rPr>
        <w:t>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16. </w:t>
      </w:r>
      <w:r w:rsidRPr="00907617">
        <w:rPr>
          <w:rFonts w:ascii="Times New Roman" w:hAnsi="Times New Roman" w:cs="Times New Roman"/>
          <w:color w:val="auto"/>
          <w:lang w:val="ru-RU"/>
        </w:rPr>
        <w:t>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85A" w:rsidRDefault="00A0785A">
      <w:pPr>
        <w:spacing w:after="0" w:line="240" w:lineRule="auto"/>
      </w:pPr>
      <w:r>
        <w:separator/>
      </w:r>
    </w:p>
  </w:endnote>
  <w:endnote w:type="continuationSeparator" w:id="0">
    <w:p w:rsidR="00A0785A" w:rsidRDefault="00A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85A" w:rsidRDefault="00A0785A">
      <w:pPr>
        <w:spacing w:after="0" w:line="240" w:lineRule="auto"/>
      </w:pPr>
      <w:r>
        <w:separator/>
      </w:r>
    </w:p>
  </w:footnote>
  <w:footnote w:type="continuationSeparator" w:id="0">
    <w:p w:rsidR="00A0785A" w:rsidRDefault="00A0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F6"/>
    <w:rsid w:val="00907617"/>
    <w:rsid w:val="00A0785A"/>
    <w:rsid w:val="00AA1D8D"/>
    <w:rsid w:val="00B47730"/>
    <w:rsid w:val="00CB0664"/>
    <w:rsid w:val="00CB5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2026-09-22T08:17:00Z</dcterms:created>
  <dcterms:modified xsi:type="dcterms:W3CDTF">2026-09-22T08:17:00Z</dcterms:modified>
  <cp:category/>
</cp:coreProperties>
</file>