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C218D5" w:rsidRPr="00E814B1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bookmarkStart w:id="0" w:name="_GoBack"/>
            <w:bookmarkEnd w:id="0"/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eastAsia="zh-CN" w:bidi="hi-IN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Алгоритмы</w:t>
            </w:r>
            <w:proofErr w:type="spellEnd"/>
            <w:r>
              <w:rPr>
                <w:rFonts w:eastAsia="Times New Roman"/>
                <w:szCs w:val="28"/>
                <w:lang w:eastAsia="zh-CN" w:bidi="hi-IN"/>
              </w:rPr>
              <w:t xml:space="preserve"> и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структуры</w:t>
            </w:r>
            <w:proofErr w:type="spellEnd"/>
            <w:r>
              <w:rPr>
                <w:rFonts w:eastAsia="Times New Roman"/>
                <w:szCs w:val="28"/>
                <w:lang w:eastAsia="zh-CN" w:bidi="hi-IN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данных</w:t>
            </w:r>
            <w:proofErr w:type="spellEnd"/>
          </w:p>
        </w:tc>
      </w:tr>
      <w:tr w:rsidR="00C218D5" w:rsidRPr="00E814B1" w:rsidTr="00E7281A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C218D5" w:rsidRPr="00E814B1" w:rsidTr="00E7281A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C218D5" w:rsidRPr="00E814B1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C218D5" w:rsidRPr="00E814B1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:rsidR="00C218D5" w:rsidRDefault="00C218D5"/>
    <w:p w:rsidR="00C218D5" w:rsidRDefault="00C218D5"/>
    <w:p w:rsidR="008F6E7A" w:rsidRPr="00C218D5" w:rsidRDefault="00C218D5">
      <w:pPr>
        <w:jc w:val="center"/>
        <w:rPr>
          <w:lang w:val="ru-RU"/>
        </w:rPr>
      </w:pPr>
      <w:r w:rsidRPr="00C218D5">
        <w:rPr>
          <w:b/>
          <w:color w:val="003366"/>
          <w:sz w:val="32"/>
          <w:lang w:val="ru-RU"/>
        </w:rPr>
        <w:t xml:space="preserve">Рабочая </w:t>
      </w:r>
      <w:r w:rsidRPr="00C218D5">
        <w:rPr>
          <w:b/>
          <w:color w:val="003366"/>
          <w:sz w:val="32"/>
          <w:lang w:val="ru-RU"/>
        </w:rPr>
        <w:t>тетрадь 4. Алгоритмы на графах (часть 2).</w:t>
      </w:r>
      <w:r w:rsidRPr="00C218D5">
        <w:rPr>
          <w:b/>
          <w:color w:val="003366"/>
          <w:sz w:val="32"/>
          <w:lang w:val="ru-RU"/>
        </w:rPr>
        <w:br/>
        <w:t>Знаковые графы, теория сложных сетей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Теоретический материал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1. Минимальные </w:t>
      </w:r>
      <w:proofErr w:type="spellStart"/>
      <w:r w:rsidRPr="00C218D5">
        <w:rPr>
          <w:b/>
          <w:color w:val="336699"/>
          <w:sz w:val="24"/>
          <w:lang w:val="ru-RU"/>
        </w:rPr>
        <w:t>остовные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деревья (</w:t>
      </w:r>
      <w:r>
        <w:rPr>
          <w:b/>
          <w:color w:val="336699"/>
          <w:sz w:val="24"/>
        </w:rPr>
        <w:t>MST</w:t>
      </w:r>
      <w:r w:rsidRPr="00C218D5">
        <w:rPr>
          <w:b/>
          <w:color w:val="336699"/>
          <w:sz w:val="24"/>
          <w:lang w:val="ru-RU"/>
        </w:rPr>
        <w:t>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Минимальное </w:t>
      </w:r>
      <w:proofErr w:type="spellStart"/>
      <w:r w:rsidRPr="00C218D5">
        <w:rPr>
          <w:b/>
          <w:lang w:val="ru-RU"/>
        </w:rPr>
        <w:t>остовное</w:t>
      </w:r>
      <w:proofErr w:type="spellEnd"/>
      <w:r w:rsidRPr="00C218D5">
        <w:rPr>
          <w:b/>
          <w:lang w:val="ru-RU"/>
        </w:rPr>
        <w:t xml:space="preserve"> дерево</w:t>
      </w:r>
      <w:r w:rsidRPr="00C218D5">
        <w:rPr>
          <w:lang w:val="ru-RU"/>
        </w:rPr>
        <w:t xml:space="preserve"> — это связный подграф исходного взвешенного неориентированного графа, который содержит в</w:t>
      </w:r>
      <w:r w:rsidRPr="00C218D5">
        <w:rPr>
          <w:lang w:val="ru-RU"/>
        </w:rPr>
        <w:t>се его вершины, не имеет циклов и обладает минимальной суммарной стоимостью (весом) рёбер.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Краскала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Строит дерево «от рёбер». Все рёбра графа сортируются по возрастанию веса, после чего они поочередно добавляются в остов при условии, что они не замыкают цикл. Для эффективного поиска циклов используется структура данных Система непересекающихся множеств </w:t>
      </w:r>
      <w:r w:rsidRPr="00C218D5">
        <w:rPr>
          <w:lang w:val="ru-RU"/>
        </w:rPr>
        <w:t>(</w:t>
      </w:r>
      <w:r>
        <w:t>DSU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Алгоритм Прима:</w:t>
      </w:r>
      <w:r w:rsidRPr="00C218D5">
        <w:rPr>
          <w:lang w:val="ru-RU"/>
        </w:rPr>
        <w:t xml:space="preserve"> Строит дерево «от вершин». Начиная с произвольного стартового узла, алгоритм жадно добавляет самое дешёвое ребро, соединяющее уже построенную часть дерева с ещё не включённой вершиной. Для ускорения поиска минимального ребра применяе</w:t>
      </w:r>
      <w:r w:rsidRPr="00C218D5">
        <w:rPr>
          <w:lang w:val="ru-RU"/>
        </w:rPr>
        <w:t>тся приоритетная очередь (двоичная куча).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2. Независимые множества и клики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Независимое множество</w:t>
      </w:r>
      <w:r w:rsidRPr="00C218D5">
        <w:rPr>
          <w:lang w:val="ru-RU"/>
        </w:rPr>
        <w:t xml:space="preserve"> — подмножество вершин графа, в котором никакие две вершины не являются смежными (не соединены ребром). Задача поиска максимального независимого множества относ</w:t>
      </w:r>
      <w:r w:rsidRPr="00C218D5">
        <w:rPr>
          <w:lang w:val="ru-RU"/>
        </w:rPr>
        <w:t xml:space="preserve">ится к классу </w:t>
      </w:r>
      <w:r>
        <w:t>NP</w:t>
      </w:r>
      <w:r w:rsidRPr="00C218D5">
        <w:rPr>
          <w:lang w:val="ru-RU"/>
        </w:rPr>
        <w:t>-трудных задач.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Клика</w:t>
      </w:r>
      <w:r w:rsidRPr="00C218D5">
        <w:rPr>
          <w:lang w:val="ru-RU"/>
        </w:rPr>
        <w:t xml:space="preserve"> — подмножество вершин, в котором каждые две вершины соединены ребром (полный подграф). Максимальные независимые множества в исходном графе соответствуют максимальным кликам в его дополнении.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Брона-Кербоша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— р</w:t>
      </w:r>
      <w:r w:rsidRPr="00C218D5">
        <w:rPr>
          <w:lang w:val="ru-RU"/>
        </w:rPr>
        <w:t>екурсивный алгоритм с возвратом (</w:t>
      </w:r>
      <w:r>
        <w:t>backtracking</w:t>
      </w:r>
      <w:r w:rsidRPr="00C218D5">
        <w:rPr>
          <w:lang w:val="ru-RU"/>
        </w:rPr>
        <w:t>), предназначенный для поиска всех максимальных клик (или независимых множеств на дополнении графа).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lastRenderedPageBreak/>
        <w:t>3. Раскраска графов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Правильная раскраска</w:t>
      </w:r>
      <w:r w:rsidRPr="00C218D5">
        <w:rPr>
          <w:lang w:val="ru-RU"/>
        </w:rPr>
        <w:t xml:space="preserve"> — присвоение цветов вершинам графа так, чтобы любые две смежные верши</w:t>
      </w:r>
      <w:r w:rsidRPr="00C218D5">
        <w:rPr>
          <w:lang w:val="ru-RU"/>
        </w:rPr>
        <w:t xml:space="preserve">ны имели разные цвета. Минимальное число цветов, необходимое для раскраски графа </w:t>
      </w:r>
      <w:r>
        <w:t>G</w:t>
      </w:r>
      <w:r w:rsidRPr="00C218D5">
        <w:rPr>
          <w:lang w:val="ru-RU"/>
        </w:rPr>
        <w:t xml:space="preserve">, называется его хроматическим числом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пятикрасочной</w:t>
      </w:r>
      <w:proofErr w:type="spellEnd"/>
      <w:r w:rsidRPr="00C218D5">
        <w:rPr>
          <w:b/>
          <w:lang w:val="ru-RU"/>
        </w:rPr>
        <w:t xml:space="preserve"> раскраски планарных графов:</w:t>
      </w:r>
      <w:r w:rsidRPr="00C218D5">
        <w:rPr>
          <w:lang w:val="ru-RU"/>
        </w:rPr>
        <w:t xml:space="preserve"> Линейный алгоритм </w:t>
      </w:r>
      <w:r>
        <w:t>O</w:t>
      </w:r>
      <w:r w:rsidRPr="00C218D5">
        <w:rPr>
          <w:lang w:val="ru-RU"/>
        </w:rPr>
        <w:t>(</w:t>
      </w:r>
      <w:r>
        <w:t>n</w:t>
      </w:r>
      <w:r w:rsidRPr="00C218D5">
        <w:rPr>
          <w:lang w:val="ru-RU"/>
        </w:rPr>
        <w:t xml:space="preserve">), использующий деградацию графа (удаление вершин степени </w:t>
      </w:r>
      <w:r w:rsidRPr="00C218D5">
        <w:rPr>
          <w:lang w:val="ru-RU"/>
        </w:rPr>
        <w:t>≤ 5 со складыванием в стек) с последующим поочередным извлечением и выбором минимального свободного цвета.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Практическое применение:</w:t>
      </w:r>
      <w:r w:rsidRPr="00C218D5">
        <w:rPr>
          <w:lang w:val="ru-RU"/>
        </w:rPr>
        <w:t xml:space="preserve"> Раскраска используется для автоматического составления бесконфликтных расписаний, оптимального распределения общих ресурсов </w:t>
      </w:r>
      <w:r w:rsidRPr="00C218D5">
        <w:rPr>
          <w:lang w:val="ru-RU"/>
        </w:rPr>
        <w:t>и минимизации регистров/ячеек памяти в компиляторах.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4. Знаковые графы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Знаковый граф</w:t>
      </w:r>
      <w:r w:rsidRPr="00C218D5">
        <w:rPr>
          <w:lang w:val="ru-RU"/>
        </w:rPr>
        <w:t xml:space="preserve"> — пара </w:t>
      </w:r>
      <w:r>
        <w:t>Σ</w:t>
      </w:r>
      <w:r w:rsidRPr="00C218D5">
        <w:rPr>
          <w:lang w:val="ru-RU"/>
        </w:rPr>
        <w:t xml:space="preserve"> = (</w:t>
      </w:r>
      <w:r>
        <w:t>G</w:t>
      </w:r>
      <w:r w:rsidRPr="00C218D5">
        <w:rPr>
          <w:lang w:val="ru-RU"/>
        </w:rPr>
        <w:t xml:space="preserve">, </w:t>
      </w:r>
      <w:r>
        <w:t>σ</w:t>
      </w:r>
      <w:r w:rsidRPr="00C218D5">
        <w:rPr>
          <w:lang w:val="ru-RU"/>
        </w:rPr>
        <w:t xml:space="preserve">), где на рёбрах графа задана функция знака </w:t>
      </w:r>
      <w:proofErr w:type="gramStart"/>
      <w:r>
        <w:t>σ</w:t>
      </w:r>
      <w:r w:rsidRPr="00C218D5">
        <w:rPr>
          <w:lang w:val="ru-RU"/>
        </w:rPr>
        <w:t xml:space="preserve"> :</w:t>
      </w:r>
      <w:proofErr w:type="gramEnd"/>
      <w:r w:rsidRPr="00C218D5">
        <w:rPr>
          <w:lang w:val="ru-RU"/>
        </w:rPr>
        <w:t xml:space="preserve"> </w:t>
      </w:r>
      <w:r>
        <w:t>E</w:t>
      </w:r>
      <w:r w:rsidRPr="00C218D5">
        <w:rPr>
          <w:lang w:val="ru-RU"/>
        </w:rPr>
        <w:t xml:space="preserve"> → {+, -}. Рёбра со знаком «+» интерпретируются как дружба/согласие/симпатия, а со знаком «-» — как вражда</w:t>
      </w:r>
      <w:r w:rsidRPr="00C218D5">
        <w:rPr>
          <w:lang w:val="ru-RU"/>
        </w:rPr>
        <w:t>/конфликт/антипатия.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Теория структурного (когнитивного) баланса:</w:t>
      </w:r>
      <w:r w:rsidRPr="00C218D5">
        <w:rPr>
          <w:lang w:val="ru-RU"/>
        </w:rPr>
        <w:t xml:space="preserve"> Согласно концепции Фрица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 и её развитию, сеть является сбалансированной, если в ней отсутствуют циклы, содержащие нечётное количество отрицательных рёбер. В сбалансированном социальном</w:t>
      </w:r>
      <w:r w:rsidRPr="00C218D5">
        <w:rPr>
          <w:lang w:val="ru-RU"/>
        </w:rPr>
        <w:t xml:space="preserve"> графе выполняется правило «враг моего врага — мой друг», а все вершины можно разбить на две противоборствующие коалиции (внутри коалиций связи «+», между ними — «-»).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5. Теория сложных сетей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Сложные сети</w:t>
      </w:r>
      <w:r w:rsidRPr="00C218D5">
        <w:rPr>
          <w:lang w:val="ru-RU"/>
        </w:rPr>
        <w:t xml:space="preserve"> — это графы реального мира, содержащие более десятк</w:t>
      </w:r>
      <w:r w:rsidRPr="00C218D5">
        <w:rPr>
          <w:lang w:val="ru-RU"/>
        </w:rPr>
        <w:t>ов тысяч вершин (интернет, социальные связи, биологические сети белков, авиамаршруты).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Модель «Малого мира» (</w:t>
      </w:r>
      <w:r>
        <w:rPr>
          <w:b/>
        </w:rPr>
        <w:t>Watts</w:t>
      </w:r>
      <w:r w:rsidRPr="00C218D5">
        <w:rPr>
          <w:b/>
          <w:lang w:val="ru-RU"/>
        </w:rPr>
        <w:t>–</w:t>
      </w:r>
      <w:proofErr w:type="spellStart"/>
      <w:r>
        <w:rPr>
          <w:b/>
        </w:rPr>
        <w:t>Strogatz</w:t>
      </w:r>
      <w:proofErr w:type="spellEnd"/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Описывает сети с высоким коэффициентом кластеризации (узлы образуют плотные локальные сообщества) и малой средней длиной кратчайше</w:t>
      </w:r>
      <w:r w:rsidRPr="00C218D5">
        <w:rPr>
          <w:lang w:val="ru-RU"/>
        </w:rPr>
        <w:t xml:space="preserve">го пути (до любого узла можно добраться за несколько «рукопожатий» благодаря случайным дальним связям-мостам). Типичное расстояние между узлами растёт пропорционально </w:t>
      </w:r>
      <w:r>
        <w:t>log</w:t>
      </w:r>
      <w:r w:rsidRPr="00C218D5">
        <w:rPr>
          <w:lang w:val="ru-RU"/>
        </w:rPr>
        <w:t xml:space="preserve"> </w:t>
      </w:r>
      <w:r>
        <w:t>N</w:t>
      </w:r>
      <w:r w:rsidRPr="00C218D5">
        <w:rPr>
          <w:lang w:val="ru-RU"/>
        </w:rPr>
        <w:t>.</w:t>
      </w:r>
    </w:p>
    <w:p w:rsidR="008F6E7A" w:rsidRPr="00C218D5" w:rsidRDefault="00C218D5">
      <w:pPr>
        <w:spacing w:after="80"/>
        <w:rPr>
          <w:lang w:val="ru-RU"/>
        </w:rPr>
      </w:pPr>
      <w:proofErr w:type="spellStart"/>
      <w:r w:rsidRPr="00C218D5">
        <w:rPr>
          <w:b/>
          <w:lang w:val="ru-RU"/>
        </w:rPr>
        <w:t>Безмасштабные</w:t>
      </w:r>
      <w:proofErr w:type="spellEnd"/>
      <w:r w:rsidRPr="00C218D5">
        <w:rPr>
          <w:b/>
          <w:lang w:val="ru-RU"/>
        </w:rPr>
        <w:t xml:space="preserve"> сети (</w:t>
      </w:r>
      <w:r>
        <w:rPr>
          <w:b/>
        </w:rPr>
        <w:t>Scale</w:t>
      </w:r>
      <w:r w:rsidRPr="00C218D5">
        <w:rPr>
          <w:b/>
          <w:lang w:val="ru-RU"/>
        </w:rPr>
        <w:t>-</w:t>
      </w:r>
      <w:r>
        <w:rPr>
          <w:b/>
        </w:rPr>
        <w:t>free</w:t>
      </w:r>
      <w:r w:rsidRPr="00C218D5">
        <w:rPr>
          <w:b/>
          <w:lang w:val="ru-RU"/>
        </w:rPr>
        <w:t xml:space="preserve">, </w:t>
      </w:r>
      <w:proofErr w:type="spellStart"/>
      <w:r>
        <w:rPr>
          <w:b/>
        </w:rPr>
        <w:t>Barab</w:t>
      </w:r>
      <w:proofErr w:type="spellEnd"/>
      <w:r w:rsidRPr="00C218D5">
        <w:rPr>
          <w:b/>
          <w:lang w:val="ru-RU"/>
        </w:rPr>
        <w:t>á</w:t>
      </w:r>
      <w:proofErr w:type="spellStart"/>
      <w:r>
        <w:rPr>
          <w:b/>
        </w:rPr>
        <w:t>si</w:t>
      </w:r>
      <w:proofErr w:type="spellEnd"/>
      <w:r w:rsidRPr="00C218D5">
        <w:rPr>
          <w:b/>
          <w:lang w:val="ru-RU"/>
        </w:rPr>
        <w:t>–</w:t>
      </w:r>
      <w:r>
        <w:rPr>
          <w:b/>
        </w:rPr>
        <w:t>Albert</w:t>
      </w:r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Сети, распределение степеней вер</w:t>
      </w:r>
      <w:r w:rsidRPr="00C218D5">
        <w:rPr>
          <w:lang w:val="ru-RU"/>
        </w:rPr>
        <w:t xml:space="preserve">шин которых подчиняется степенному закону </w:t>
      </w:r>
      <w:r>
        <w:t>P</w:t>
      </w:r>
      <w:r w:rsidRPr="00C218D5">
        <w:rPr>
          <w:lang w:val="ru-RU"/>
        </w:rPr>
        <w:t>(</w:t>
      </w:r>
      <w:r>
        <w:t>k</w:t>
      </w:r>
      <w:r w:rsidRPr="00C218D5">
        <w:rPr>
          <w:lang w:val="ru-RU"/>
        </w:rPr>
        <w:t xml:space="preserve">) ~ </w:t>
      </w:r>
      <w:r>
        <w:t>k</w:t>
      </w:r>
      <w:r w:rsidRPr="00C218D5">
        <w:rPr>
          <w:lang w:val="ru-RU"/>
        </w:rPr>
        <w:t>^-</w:t>
      </w:r>
      <w:r>
        <w:t>γ</w:t>
      </w:r>
      <w:r w:rsidRPr="00C218D5">
        <w:rPr>
          <w:lang w:val="ru-RU"/>
        </w:rPr>
        <w:t>. Характеризуются наличием узлов-концентраторов (</w:t>
      </w:r>
      <w:proofErr w:type="spellStart"/>
      <w:r w:rsidRPr="00C218D5">
        <w:rPr>
          <w:lang w:val="ru-RU"/>
        </w:rPr>
        <w:t>хабов</w:t>
      </w:r>
      <w:proofErr w:type="spellEnd"/>
      <w:r w:rsidRPr="00C218D5">
        <w:rPr>
          <w:lang w:val="ru-RU"/>
        </w:rPr>
        <w:t>) — вершин с колоссальным числом связей. Формируются за счёт механизмов непрерывного роста и предпочтительного присоединения («богатые становятся бог</w:t>
      </w:r>
      <w:r w:rsidRPr="00C218D5">
        <w:rPr>
          <w:lang w:val="ru-RU"/>
        </w:rPr>
        <w:t>аче»).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Примеры решения задач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1. Нахождение минимального </w:t>
      </w:r>
      <w:proofErr w:type="spellStart"/>
      <w:r w:rsidRPr="00C218D5">
        <w:rPr>
          <w:b/>
          <w:color w:val="336699"/>
          <w:sz w:val="24"/>
          <w:lang w:val="ru-RU"/>
        </w:rPr>
        <w:t>остовного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дерева (алгоритм </w:t>
      </w:r>
      <w:proofErr w:type="spellStart"/>
      <w:r w:rsidRPr="00C218D5">
        <w:rPr>
          <w:b/>
          <w:color w:val="336699"/>
          <w:sz w:val="24"/>
          <w:lang w:val="ru-RU"/>
        </w:rPr>
        <w:t>Краскала</w:t>
      </w:r>
      <w:proofErr w:type="spellEnd"/>
      <w:r w:rsidRPr="00C218D5">
        <w:rPr>
          <w:b/>
          <w:color w:val="336699"/>
          <w:sz w:val="24"/>
          <w:lang w:val="ru-RU"/>
        </w:rPr>
        <w:t>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Для заданного взвешенного графа найти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>) и его суммарный вес.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{0, 1, 2, 3, 4}.</w:t>
      </w:r>
      <w:r w:rsidRPr="00C218D5">
        <w:rPr>
          <w:lang w:val="ru-RU"/>
        </w:rPr>
        <w:br/>
      </w:r>
      <w:r w:rsidRPr="00C218D5">
        <w:rPr>
          <w:lang w:val="ru-RU"/>
        </w:rPr>
        <w:lastRenderedPageBreak/>
        <w:t xml:space="preserve">Рёбра со списками весов: </w:t>
      </w:r>
      <w:r>
        <w:t>E</w:t>
      </w:r>
      <w:r w:rsidRPr="00C218D5">
        <w:rPr>
          <w:lang w:val="ru-RU"/>
        </w:rPr>
        <w:t xml:space="preserve"> = {(2,</w:t>
      </w:r>
      <w:r w:rsidRPr="00C218D5">
        <w:rPr>
          <w:lang w:val="ru-RU"/>
        </w:rPr>
        <w:t xml:space="preserve"> 0, 1), (3, 1, 2), (5, 1, 4), (6, 0, 3), (7, 2, 4), (8, 1, 3), (9, 3, 4)} (формат записи: (вес, </w:t>
      </w:r>
      <w:r>
        <w:t>u</w:t>
      </w:r>
      <w:r w:rsidRPr="00C218D5">
        <w:rPr>
          <w:lang w:val="ru-RU"/>
        </w:rPr>
        <w:t xml:space="preserve">, </w:t>
      </w:r>
      <w:r>
        <w:t>v</w:t>
      </w:r>
      <w:r w:rsidRPr="00C218D5">
        <w:rPr>
          <w:lang w:val="ru-RU"/>
        </w:rPr>
        <w:t>)).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Решение: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</w:t>
      </w:r>
      <w:r w:rsidRPr="00C218D5">
        <w:rPr>
          <w:lang w:val="ru-RU"/>
        </w:rPr>
        <w:t>Сортировка рёбер по возрастанию веса: (2, 0, 1); (3, 1, 2); (5, 1, 4); (6, 0, 3); (7, 2, 4); (8, 1, 3); (9, 3, 4).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2. </w:t>
      </w:r>
      <w:r w:rsidRPr="00C218D5">
        <w:rPr>
          <w:lang w:val="ru-RU"/>
        </w:rPr>
        <w:t xml:space="preserve">Пошаговый разбор </w:t>
      </w:r>
      <w:r w:rsidRPr="00C218D5">
        <w:rPr>
          <w:lang w:val="ru-RU"/>
        </w:rPr>
        <w:t xml:space="preserve">(инициализация </w:t>
      </w:r>
      <w:r>
        <w:t>DSU</w:t>
      </w:r>
      <w:r w:rsidRPr="00C218D5">
        <w:rPr>
          <w:lang w:val="ru-RU"/>
        </w:rPr>
        <w:t>: каждая вершина сама по себе):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(2, 0, 1). Вершины 0 и 1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1}.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(3, 1, 2). Вершины 1 и 2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2}.</w:t>
      </w:r>
    </w:p>
    <w:p w:rsidR="008F6E7A" w:rsidRDefault="00C218D5">
      <w:pPr>
        <w:pStyle w:val="a0"/>
        <w:spacing w:after="80"/>
      </w:pPr>
      <w:r>
        <w:t>Берем ребро (</w:t>
      </w:r>
      <w:r>
        <w:t>5, 1, 4). Вершины 1 and 4 in different components. Добавляем в MST. Объединяем {0, 1, 2, 4}.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(6, 0, 3). Вершины 0 и 3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2, 3, 4}.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Количество рёбер в </w:t>
      </w:r>
      <w:r>
        <w:t>MST</w:t>
      </w:r>
      <w:r w:rsidRPr="00C218D5">
        <w:rPr>
          <w:lang w:val="ru-RU"/>
        </w:rPr>
        <w:t xml:space="preserve"> достигло |</w:t>
      </w:r>
      <w:r>
        <w:t>V</w:t>
      </w:r>
      <w:r w:rsidRPr="00C218D5">
        <w:rPr>
          <w:lang w:val="ru-RU"/>
        </w:rPr>
        <w:t xml:space="preserve">| - 1 = 4. Алгоритм </w:t>
      </w:r>
      <w:r w:rsidRPr="00C218D5">
        <w:rPr>
          <w:lang w:val="ru-RU"/>
        </w:rPr>
        <w:t>завершён.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3. Состав </w:t>
      </w:r>
      <w:r>
        <w:rPr>
          <w:b/>
        </w:rPr>
        <w:t>MST</w:t>
      </w:r>
      <w:r w:rsidRPr="00C218D5">
        <w:rPr>
          <w:b/>
          <w:lang w:val="ru-RU"/>
        </w:rPr>
        <w:t xml:space="preserve">: </w:t>
      </w:r>
      <w:r w:rsidRPr="00C218D5">
        <w:rPr>
          <w:lang w:val="ru-RU"/>
        </w:rPr>
        <w:t>рёбра (0,1), (1,2), (1,4), (0,3).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4. Суммарный вес: </w:t>
      </w:r>
      <w:r w:rsidRPr="00C218D5">
        <w:rPr>
          <w:lang w:val="ru-RU"/>
        </w:rPr>
        <w:t>2 + 3 + 5 + 6 = 16.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2. Определение </w:t>
      </w:r>
      <w:proofErr w:type="spellStart"/>
      <w:r w:rsidRPr="00C218D5">
        <w:rPr>
          <w:b/>
          <w:color w:val="336699"/>
          <w:sz w:val="24"/>
          <w:lang w:val="ru-RU"/>
        </w:rPr>
        <w:t>балансности</w:t>
      </w:r>
      <w:proofErr w:type="spellEnd"/>
      <w:r w:rsidRPr="00C218D5">
        <w:rPr>
          <w:b/>
          <w:color w:val="336699"/>
          <w:sz w:val="24"/>
          <w:lang w:val="ru-RU"/>
        </w:rPr>
        <w:t xml:space="preserve"> знакового графа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>Проверить, является ли заданный знаковый граф треугольника балансным.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>}.</w:t>
      </w:r>
      <w:r w:rsidRPr="00C218D5">
        <w:rPr>
          <w:lang w:val="ru-RU"/>
        </w:rPr>
        <w:br/>
        <w:t>Рёбра со знакам</w:t>
      </w:r>
      <w:r w:rsidRPr="00C218D5">
        <w:rPr>
          <w:lang w:val="ru-RU"/>
        </w:rPr>
        <w:t xml:space="preserve">и: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 xml:space="preserve">) = '+', </w:t>
      </w:r>
      <w:r>
        <w:t>σ</w:t>
      </w:r>
      <w:r w:rsidRPr="00C218D5">
        <w:rPr>
          <w:lang w:val="ru-RU"/>
        </w:rPr>
        <w:t>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 xml:space="preserve">) = '-',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= '-'.</w:t>
      </w:r>
    </w:p>
    <w:p w:rsidR="008F6E7A" w:rsidRDefault="00C218D5">
      <w:pPr>
        <w:spacing w:after="80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>: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 xml:space="preserve">Выделим цикл (в данном случае весь граф — это один цикл </w:t>
      </w:r>
      <w:r>
        <w:t>A</w:t>
      </w:r>
      <w:r w:rsidRPr="00C218D5">
        <w:rPr>
          <w:lang w:val="ru-RU"/>
        </w:rPr>
        <w:t>-</w:t>
      </w:r>
      <w:r>
        <w:t>B</w:t>
      </w:r>
      <w:r w:rsidRPr="00C218D5">
        <w:rPr>
          <w:lang w:val="ru-RU"/>
        </w:rPr>
        <w:t>-</w:t>
      </w:r>
      <w:r>
        <w:t>C</w:t>
      </w:r>
      <w:r w:rsidRPr="00C218D5">
        <w:rPr>
          <w:lang w:val="ru-RU"/>
        </w:rPr>
        <w:t>-</w:t>
      </w:r>
      <w:r>
        <w:t>A</w:t>
      </w:r>
      <w:r w:rsidRPr="00C218D5">
        <w:rPr>
          <w:lang w:val="ru-RU"/>
        </w:rPr>
        <w:t>).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>Подсчитаем количество отрицательных рёбер в цикле: рёбра (</w:t>
      </w:r>
      <w:proofErr w:type="gramStart"/>
      <w:r>
        <w:t>B</w:t>
      </w:r>
      <w:r w:rsidRPr="00C218D5">
        <w:rPr>
          <w:lang w:val="ru-RU"/>
        </w:rPr>
        <w:t>,</w:t>
      </w:r>
      <w:r>
        <w:t>C</w:t>
      </w:r>
      <w:proofErr w:type="gramEnd"/>
      <w:r w:rsidRPr="00C218D5">
        <w:rPr>
          <w:lang w:val="ru-RU"/>
        </w:rPr>
        <w:t>) и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имеют знак «-», то есть всего 2 отрицательных ребра.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>Число 2 явля</w:t>
      </w:r>
      <w:r w:rsidRPr="00C218D5">
        <w:rPr>
          <w:lang w:val="ru-RU"/>
        </w:rPr>
        <w:t xml:space="preserve">ется чётным. Согласно теории структурного баланса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, цикл (и граф) является сбалансированным (выполняется логика: </w:t>
      </w:r>
      <w:r>
        <w:t>A</w:t>
      </w:r>
      <w:r w:rsidRPr="00C218D5">
        <w:rPr>
          <w:lang w:val="ru-RU"/>
        </w:rPr>
        <w:t xml:space="preserve"> и </w:t>
      </w:r>
      <w:r>
        <w:t>B</w:t>
      </w:r>
      <w:r w:rsidRPr="00C218D5">
        <w:rPr>
          <w:lang w:val="ru-RU"/>
        </w:rPr>
        <w:t xml:space="preserve"> — друзья, у них общий враг </w:t>
      </w:r>
      <w:r>
        <w:t>C</w:t>
      </w:r>
      <w:r w:rsidRPr="00C218D5">
        <w:rPr>
          <w:lang w:val="ru-RU"/>
        </w:rPr>
        <w:t>, что социально устойчиво).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>Проверим возможность разбиения на 2 коалиции: Множество 1: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>}, Множест</w:t>
      </w:r>
      <w:r w:rsidRPr="00C218D5">
        <w:rPr>
          <w:lang w:val="ru-RU"/>
        </w:rPr>
        <w:t>во 2: {</w:t>
      </w:r>
      <w:r>
        <w:t>C</w:t>
      </w:r>
      <w:r w:rsidRPr="00C218D5">
        <w:rPr>
          <w:lang w:val="ru-RU"/>
        </w:rPr>
        <w:t>}. Внутри первой коалиции ребро (</w:t>
      </w:r>
      <w:proofErr w:type="gramStart"/>
      <w:r>
        <w:t>A</w:t>
      </w:r>
      <w:r w:rsidRPr="00C218D5">
        <w:rPr>
          <w:lang w:val="ru-RU"/>
        </w:rPr>
        <w:t>,</w:t>
      </w:r>
      <w:r>
        <w:t>B</w:t>
      </w:r>
      <w:proofErr w:type="gramEnd"/>
      <w:r w:rsidRPr="00C218D5">
        <w:rPr>
          <w:lang w:val="ru-RU"/>
        </w:rPr>
        <w:t xml:space="preserve">) со знаком «+», между коалициями рёбра со знаком «-».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:rsidR="008F6E7A" w:rsidRDefault="00C218D5">
      <w:pPr>
        <w:spacing w:before="240" w:after="120"/>
      </w:pPr>
      <w:r>
        <w:rPr>
          <w:b/>
          <w:color w:val="003366"/>
          <w:sz w:val="28"/>
        </w:rPr>
        <w:t>Задания для самостоятельного решения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1. </w:t>
      </w:r>
      <w:r w:rsidRPr="00C218D5">
        <w:rPr>
          <w:lang w:val="ru-RU"/>
        </w:rPr>
        <w:t xml:space="preserve">Для заданного неориентированного взвешенного графа найдите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 xml:space="preserve">) двумя способами: вручную по шагам с помощью алгоритма </w:t>
      </w:r>
      <w:proofErr w:type="spellStart"/>
      <w:r w:rsidRPr="00C218D5">
        <w:rPr>
          <w:lang w:val="ru-RU"/>
        </w:rPr>
        <w:t>Краскала</w:t>
      </w:r>
      <w:proofErr w:type="spellEnd"/>
      <w:r w:rsidRPr="00C218D5">
        <w:rPr>
          <w:lang w:val="ru-RU"/>
        </w:rPr>
        <w:t xml:space="preserve"> и с помощью алгоритма Прима (в качестве стартовой выберите вершину </w:t>
      </w:r>
      <w:r>
        <w:t>A</w:t>
      </w:r>
      <w:r w:rsidRPr="00C218D5">
        <w:rPr>
          <w:lang w:val="ru-RU"/>
        </w:rPr>
        <w:t>). Убедитесь, что суммарный вес дерева в обоих случаях совпадает.</w:t>
      </w:r>
    </w:p>
    <w:p w:rsidR="008F6E7A" w:rsidRPr="00C218D5" w:rsidRDefault="00C218D5">
      <w:pPr>
        <w:ind w:left="720"/>
        <w:rPr>
          <w:lang w:val="ru-RU"/>
        </w:rPr>
      </w:pPr>
      <w:r w:rsidRPr="00C218D5">
        <w:rPr>
          <w:lang w:val="ru-RU"/>
        </w:rPr>
        <w:t>Граф задан рёбрами:</w:t>
      </w:r>
      <w:r w:rsidRPr="00C218D5">
        <w:rPr>
          <w:lang w:val="ru-RU"/>
        </w:rPr>
        <w:br/>
        <w:t>(</w:t>
      </w:r>
      <w:proofErr w:type="gramStart"/>
      <w:r>
        <w:t>A</w:t>
      </w:r>
      <w:r w:rsidRPr="00C218D5">
        <w:rPr>
          <w:lang w:val="ru-RU"/>
        </w:rPr>
        <w:t>,</w:t>
      </w:r>
      <w:r>
        <w:t>B</w:t>
      </w:r>
      <w:proofErr w:type="gramEnd"/>
      <w:r w:rsidRPr="00C218D5">
        <w:rPr>
          <w:lang w:val="ru-RU"/>
        </w:rPr>
        <w:t>,4),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,7), (</w:t>
      </w:r>
      <w:r>
        <w:t>A</w:t>
      </w:r>
      <w:r w:rsidRPr="00C218D5">
        <w:rPr>
          <w:lang w:val="ru-RU"/>
        </w:rPr>
        <w:t>,</w:t>
      </w:r>
      <w:r>
        <w:t>D</w:t>
      </w:r>
      <w:r w:rsidRPr="00C218D5">
        <w:rPr>
          <w:lang w:val="ru-RU"/>
        </w:rPr>
        <w:t>,3), 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,5)</w:t>
      </w:r>
      <w:r w:rsidRPr="00C218D5">
        <w:rPr>
          <w:lang w:val="ru-RU"/>
        </w:rPr>
        <w:t>, (</w:t>
      </w:r>
      <w:r>
        <w:t>B</w:t>
      </w:r>
      <w:r w:rsidRPr="00C218D5">
        <w:rPr>
          <w:lang w:val="ru-RU"/>
        </w:rPr>
        <w:t>,</w:t>
      </w:r>
      <w:r>
        <w:t>D</w:t>
      </w:r>
      <w:r w:rsidRPr="00C218D5">
        <w:rPr>
          <w:lang w:val="ru-RU"/>
        </w:rPr>
        <w:t>,2), (</w:t>
      </w:r>
      <w:r>
        <w:t>B</w:t>
      </w:r>
      <w:r w:rsidRPr="00C218D5">
        <w:rPr>
          <w:lang w:val="ru-RU"/>
        </w:rPr>
        <w:t>,</w:t>
      </w:r>
      <w:r>
        <w:t>E</w:t>
      </w:r>
      <w:r w:rsidRPr="00C218D5">
        <w:rPr>
          <w:lang w:val="ru-RU"/>
        </w:rPr>
        <w:t>,6), (</w:t>
      </w:r>
      <w:r>
        <w:t>C</w:t>
      </w:r>
      <w:r w:rsidRPr="00C218D5">
        <w:rPr>
          <w:lang w:val="ru-RU"/>
        </w:rPr>
        <w:t>,</w:t>
      </w:r>
      <w:r>
        <w:t>D</w:t>
      </w:r>
      <w:r w:rsidRPr="00C218D5">
        <w:rPr>
          <w:lang w:val="ru-RU"/>
        </w:rPr>
        <w:t>,5), (</w:t>
      </w:r>
      <w:r>
        <w:t>D</w:t>
      </w:r>
      <w:r w:rsidRPr="00C218D5">
        <w:rPr>
          <w:lang w:val="ru-RU"/>
        </w:rPr>
        <w:t>,</w:t>
      </w:r>
      <w:r>
        <w:t>E</w:t>
      </w:r>
      <w:r w:rsidRPr="00C218D5">
        <w:rPr>
          <w:lang w:val="ru-RU"/>
        </w:rPr>
        <w:t>,2), (</w:t>
      </w:r>
      <w:r>
        <w:t>D</w:t>
      </w:r>
      <w:r w:rsidRPr="00C218D5">
        <w:rPr>
          <w:lang w:val="ru-RU"/>
        </w:rPr>
        <w:t>,</w:t>
      </w:r>
      <w:r>
        <w:t>F</w:t>
      </w:r>
      <w:r w:rsidRPr="00C218D5">
        <w:rPr>
          <w:lang w:val="ru-RU"/>
        </w:rPr>
        <w:t>,1), (</w:t>
      </w:r>
      <w:r>
        <w:t>E</w:t>
      </w:r>
      <w:r w:rsidRPr="00C218D5">
        <w:rPr>
          <w:lang w:val="ru-RU"/>
        </w:rPr>
        <w:t>,</w:t>
      </w:r>
      <w:r>
        <w:t>F</w:t>
      </w:r>
      <w:r w:rsidRPr="00C218D5">
        <w:rPr>
          <w:lang w:val="ru-RU"/>
        </w:rPr>
        <w:t>,9).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b/>
          <w:lang w:val="ru-RU"/>
        </w:rPr>
        <w:t>Способ 1. Алгоритм Краскала.</w:t>
      </w:r>
    </w:p>
    <w:p>
      <w:pPr>
        <w:ind w:left="720"/>
        <w:rPr>
          <w:lang w:val="ru-RU"/>
        </w:rPr>
      </w:pPr>
      <w:r>
        <w:rPr>
          <w:lang w:val="ru-RU"/>
        </w:rPr>
        <w:t>Сортируем рёбра по возрастанию веса: DF(1), BD(2), DE(2), AD(3), AB(4), BC(5), CD(5), BE(6), AC(7), EF(9).</w:t>
      </w:r>
    </w:p>
    <w:tbl>
      <w:tblPr>
        <w:tblStyle w:val="aff0"/>
        <w:tblW w:type="dxa" w:w="7881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680"/>
        <w:gridCol w:w="2041"/>
        <w:gridCol w:w="4252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Ребро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8"/>
              </w:rPr>
              <w:t>Вес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Компоненты u и v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DF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разные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берём, {D, F}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BD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разные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берём, {B, D, F}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разные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берём, {B, D, E, F}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AD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разные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берём, {A, B, D, E, F}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AB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одна и та же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пропускаем (цикл)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BC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разные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берём, {A, B, C, D, E, F}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CD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не нужно: уже 5 рёбер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BE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не нужно: уже 5 рёбер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AC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не нужно: уже 5 рёбер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EF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не нужно: уже 5 рёбер</w:t>
            </w:r>
          </w:p>
        </w:tc>
      </w:tr>
    </w:tbl>
    <w:p>
      <w:pPr>
        <w:ind w:left="720"/>
        <w:rPr>
          <w:lang w:val="ru-RU"/>
        </w:rPr>
      </w:pPr>
    </w:p>
    <w:p>
      <w:pPr>
        <w:ind w:left="720"/>
        <w:rPr>
          <w:lang w:val="ru-RU"/>
        </w:rPr>
      </w:pPr>
      <w:r>
        <w:rPr>
          <w:lang w:val="ru-RU"/>
        </w:rPr>
        <w:t>Остов (Краскал): DF(1), BD(2), DE(2), AD(3), BC(5). Вес = 1 + 2 + 2 + 3 + 5 = 13.</w:t>
      </w:r>
    </w:p>
    <w:p>
      <w:pPr>
        <w:ind w:left="720"/>
        <w:rPr>
          <w:lang w:val="ru-RU"/>
        </w:rPr>
      </w:pPr>
      <w:r>
        <w:rPr>
          <w:lang w:val="ru-RU"/>
        </w:rPr>
        <w:t>Рёбра BC и CD обе имеют вес 5: если взять CD вместо BC, получится другое дерево, но с тем же весом 13.</w:t>
      </w:r>
    </w:p>
    <w:p>
      <w:pPr>
        <w:ind w:left="720"/>
        <w:rPr>
          <w:lang w:val="ru-RU"/>
        </w:rPr>
      </w:pPr>
      <w:r>
        <w:rPr>
          <w:b/>
          <w:lang w:val="ru-RU"/>
        </w:rPr>
        <w:t>Способ 2. Алгоритм Прима (старт в A).</w:t>
      </w:r>
    </w:p>
    <w:tbl>
      <w:tblPr>
        <w:tblStyle w:val="aff0"/>
        <w:tblW w:type="dxa" w:w="8448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814"/>
        <w:gridCol w:w="4819"/>
        <w:gridCol w:w="1247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Вершины в дереве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Кандидаты (ребро из дерева наружу)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Берём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AD(3), AB(4), AC(7)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AD(3)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A, 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DF(1), DB(2), DE(2), AB(4), DC(5), AC(7)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DF(1)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A, D, F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DB(2), DE(2), AB(4), DC(5), AC(7), FE(9)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DB(2)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A, D, F, B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DE(2), BC(5), DC(5), BE(6), AC(7), FE(9)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DE(2)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A, D, F, B, 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BC(5), DC(5), AC(7)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BC(5)</w:t>
            </w:r>
          </w:p>
        </w:tc>
      </w:tr>
    </w:tbl>
    <w:p>
      <w:pPr>
        <w:ind w:left="720"/>
        <w:rPr>
          <w:lang w:val="ru-RU"/>
        </w:rPr>
      </w:pPr>
    </w:p>
    <w:p>
      <w:pPr>
        <w:ind w:left="720"/>
        <w:rPr>
          <w:lang w:val="ru-RU"/>
        </w:rPr>
      </w:pPr>
      <w:r>
        <w:rPr>
          <w:lang w:val="ru-RU"/>
        </w:rPr>
        <w:t>Остов (Прим): AD(3), DF(1), DB(2), DE(2), BC(5). Вес = 13.</w:t>
      </w:r>
    </w:p>
    <w:p>
      <w:pPr>
        <w:ind w:left="720"/>
        <w:rPr>
          <w:lang w:val="ru-RU"/>
        </w:rPr>
      </w:pPr>
      <w:r>
        <w:rPr>
          <w:b/>
          <w:lang w:val="ru-RU"/>
        </w:rPr>
        <w:t>Вес в обоих случаях 13 = 13, совпадает.</w:t>
      </w:r>
    </w:p>
    <w:p>
      <w:pPr>
        <w:ind w:left="720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3240000" cy="21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lastRenderedPageBreak/>
        <w:t xml:space="preserve">Задание 2. </w:t>
      </w:r>
      <w:r w:rsidRPr="00C218D5">
        <w:rPr>
          <w:lang w:val="ru-RU"/>
        </w:rPr>
        <w:t>Жадным алгоритмом найдите приближенное максимальное независимое множество вершин для графа, представленного ниже. Записывайте степени вершин на каждом шаге деградации.</w:t>
      </w:r>
    </w:p>
    <w:p w:rsidR="008F6E7A" w:rsidRPr="00C218D5" w:rsidRDefault="00C218D5">
      <w:pPr>
        <w:ind w:left="720"/>
        <w:rPr>
          <w:lang w:val="ru-RU"/>
        </w:rPr>
      </w:pPr>
      <w:r w:rsidRPr="00C218D5">
        <w:rPr>
          <w:lang w:val="ru-RU"/>
        </w:rPr>
        <w:t>Связи графа:</w:t>
      </w:r>
      <w:r w:rsidRPr="00C218D5">
        <w:rPr>
          <w:lang w:val="ru-RU"/>
        </w:rPr>
        <w:br/>
        <w:t>А соедин</w:t>
      </w:r>
      <w:r w:rsidRPr="00C218D5">
        <w:rPr>
          <w:lang w:val="ru-RU"/>
        </w:rPr>
        <w:t xml:space="preserve">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br/>
      </w:r>
      <w:r>
        <w:t>B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C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D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proofErr w:type="spellStart"/>
      <w:r>
        <w:t>E</w:t>
      </w:r>
      <w:proofErr w:type="spellEnd"/>
      <w:r w:rsidRPr="00C218D5">
        <w:rPr>
          <w:lang w:val="ru-RU"/>
        </w:rPr>
        <w:t xml:space="preserve"> соединен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F</w:t>
      </w:r>
      <w:r w:rsidRPr="00C218D5">
        <w:rPr>
          <w:lang w:val="ru-RU"/>
        </w:rPr>
        <w:br/>
      </w:r>
      <w:proofErr w:type="spellStart"/>
      <w:r>
        <w:t>F</w:t>
      </w:r>
      <w:proofErr w:type="spellEnd"/>
      <w:r w:rsidRPr="00C218D5">
        <w:rPr>
          <w:lang w:val="ru-RU"/>
        </w:rPr>
        <w:t xml:space="preserve"> соединен только с </w:t>
      </w:r>
      <w:r>
        <w:t>E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lang w:val="ru-RU"/>
        </w:rPr>
        <w:t>Жадная идея: берём в множество вершину с наименьшей степенью (у неё меньше всего соседей, значит, она «мешает» меньшему числу других), удаляем её вместе с соседями и пересчитываем степени.</w:t>
      </w:r>
    </w:p>
    <w:p>
      <w:pPr>
        <w:ind w:left="720"/>
        <w:rPr>
          <w:lang w:val="ru-RU"/>
        </w:rPr>
      </w:pPr>
      <w:r>
        <w:rPr>
          <w:lang w:val="ru-RU"/>
        </w:rPr>
        <w:t>Шаг 1. Степени: A=3, B=3, C=3, D=4, E=4, F=1. Минимальная у F (1). Берём F, удаляем F и соседей E.</w:t>
      </w:r>
    </w:p>
    <w:p>
      <w:pPr>
        <w:ind w:left="720"/>
        <w:rPr>
          <w:lang w:val="ru-RU"/>
        </w:rPr>
      </w:pPr>
      <w:r>
        <w:rPr>
          <w:lang w:val="ru-RU"/>
        </w:rPr>
        <w:t>Шаг 2. Степени: A=3, B=2, C=2, D=3. Минимальная у B (2). Берём B, удаляем B и соседей A, D.</w:t>
      </w:r>
    </w:p>
    <w:p>
      <w:pPr>
        <w:ind w:left="720"/>
        <w:rPr>
          <w:lang w:val="ru-RU"/>
        </w:rPr>
      </w:pPr>
      <w:r>
        <w:rPr>
          <w:lang w:val="ru-RU"/>
        </w:rPr>
        <w:t>Шаг 3. Степени: C=0. Минимальная у C (0). Берём C, удаляем C.</w:t>
      </w:r>
    </w:p>
    <w:p>
      <w:pPr>
        <w:ind w:left="720"/>
        <w:rPr>
          <w:lang w:val="ru-RU"/>
        </w:rPr>
      </w:pPr>
      <w:r>
        <w:rPr>
          <w:b/>
          <w:lang w:val="ru-RU"/>
        </w:rPr>
        <w:t>Граф пуст. Независимое множество: {F, B, C}, размер 3.</w:t>
      </w:r>
    </w:p>
    <w:p>
      <w:pPr>
        <w:ind w:left="720"/>
        <w:rPr>
          <w:lang w:val="ru-RU"/>
        </w:rPr>
      </w:pPr>
      <w:r>
        <w:rPr>
          <w:lang w:val="ru-RU"/>
        </w:rPr>
        <w:t>Проверка: рёбер B–C, B–F, C–F в графе нет. Перебором можно убедиться, что 4 попарно несмежные вершины выбрать нельзя, так что здесь жадный ответ совпал с точным.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3. </w:t>
      </w:r>
      <w:r w:rsidRPr="00C218D5">
        <w:rPr>
          <w:lang w:val="ru-RU"/>
        </w:rPr>
        <w:t xml:space="preserve">Используя алгоритм </w:t>
      </w:r>
      <w:proofErr w:type="spellStart"/>
      <w:r w:rsidRPr="00C218D5">
        <w:rPr>
          <w:lang w:val="ru-RU"/>
        </w:rPr>
        <w:t>Вельша</w:t>
      </w:r>
      <w:proofErr w:type="spellEnd"/>
      <w:r w:rsidRPr="00C218D5">
        <w:rPr>
          <w:lang w:val="ru-RU"/>
        </w:rPr>
        <w:t>-Пауэлла, произведите правильную раскраску вершин графа из Задания 2. Выпишите вершины, отсорти</w:t>
      </w:r>
      <w:r w:rsidRPr="00C218D5">
        <w:rPr>
          <w:lang w:val="ru-RU"/>
        </w:rPr>
        <w:t xml:space="preserve">рованные по убыванию их степеней, продемонстрируйте пошаговое распределение цветов (букетов) и укажите полученное хроматическое число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lang w:val="ru-RU"/>
        </w:rPr>
        <w:t>Степени: deg(A)=3, deg(B)=3, deg(C)=3, deg(D)=4, deg(E)=4, deg(F)=1. По убыванию степени: D, E, A, B, C, F.</w:t>
      </w:r>
    </w:p>
    <w:p>
      <w:pPr>
        <w:ind w:left="720"/>
        <w:rPr>
          <w:lang w:val="ru-RU"/>
        </w:rPr>
      </w:pPr>
      <w:r>
        <w:rPr>
          <w:lang w:val="ru-RU"/>
        </w:rPr>
        <w:t>Цвет 1 (красный): идём по списку и красим каждую ещё не окрашенную вершину, не смежную с уже окрашенными этим цветом → {D, F}.</w:t>
      </w:r>
    </w:p>
    <w:p>
      <w:pPr>
        <w:ind w:left="720"/>
        <w:rPr>
          <w:lang w:val="ru-RU"/>
        </w:rPr>
      </w:pPr>
      <w:r>
        <w:rPr>
          <w:lang w:val="ru-RU"/>
        </w:rPr>
        <w:t>Цвет 2 (зелёный): идём по списку и красим каждую ещё не окрашенную вершину, не смежную с уже окрашенными этим цветом → {E, A}.</w:t>
      </w:r>
    </w:p>
    <w:p>
      <w:pPr>
        <w:ind w:left="720"/>
        <w:rPr>
          <w:lang w:val="ru-RU"/>
        </w:rPr>
      </w:pPr>
      <w:r>
        <w:rPr>
          <w:lang w:val="ru-RU"/>
        </w:rPr>
        <w:t>Цвет 3 (синий): идём по списку и красим каждую ещё не окрашенную вершину, не смежную с уже окрашенными этим цветом → {B, C}.</w:t>
      </w:r>
    </w:p>
    <w:p>
      <w:pPr>
        <w:ind w:left="720"/>
        <w:rPr>
          <w:lang w:val="ru-RU"/>
        </w:rPr>
      </w:pPr>
      <w:r>
        <w:rPr>
          <w:b/>
          <w:lang w:val="ru-RU"/>
        </w:rPr>
        <w:t>Понадобилось 3 цвета. Меньше нельзя: A, B, D попарно соединены (треугольник), им нужны 3 разных цвета. Значит χ(G) = 3.</w:t>
      </w:r>
    </w:p>
    <w:p>
      <w:pPr>
        <w:ind w:left="720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2880000" cy="176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03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4. </w:t>
      </w:r>
      <w:r w:rsidRPr="00C218D5">
        <w:rPr>
          <w:lang w:val="ru-RU"/>
        </w:rPr>
        <w:t>Перед вами знаковая социальная сеть тайного общества (знаки на рёбрах указаны в скобках). Определите, явл</w:t>
      </w:r>
      <w:r w:rsidRPr="00C218D5">
        <w:rPr>
          <w:lang w:val="ru-RU"/>
        </w:rPr>
        <w:t xml:space="preserve">яется ли данный знаковый граф структурно сбалансированным. Если нет, укажите хотя бы один несбалансированный цикл. Если граф </w:t>
      </w:r>
      <w:proofErr w:type="spellStart"/>
      <w:r w:rsidRPr="00C218D5">
        <w:rPr>
          <w:lang w:val="ru-RU"/>
        </w:rPr>
        <w:t>балансен</w:t>
      </w:r>
      <w:proofErr w:type="spellEnd"/>
      <w:r w:rsidRPr="00C218D5">
        <w:rPr>
          <w:lang w:val="ru-RU"/>
        </w:rPr>
        <w:t>, разбейте агентов на две бесконфликтные коалиции.</w:t>
      </w:r>
    </w:p>
    <w:p w:rsidR="008F6E7A" w:rsidRPr="00C218D5" w:rsidRDefault="00C218D5">
      <w:pPr>
        <w:ind w:left="720"/>
        <w:rPr>
          <w:lang w:val="ru-RU"/>
        </w:rPr>
      </w:pPr>
      <w:r w:rsidRPr="00C218D5">
        <w:rPr>
          <w:lang w:val="ru-RU"/>
        </w:rPr>
        <w:t>Вершины (агенты): 1, 2, 3, 4, 5</w:t>
      </w:r>
      <w:r w:rsidRPr="00C218D5">
        <w:rPr>
          <w:lang w:val="ru-RU"/>
        </w:rPr>
        <w:br/>
        <w:t>Рёбра (отношения): (1,2, '+'), (1,3, '-'</w:t>
      </w:r>
      <w:r w:rsidRPr="00C218D5">
        <w:rPr>
          <w:lang w:val="ru-RU"/>
        </w:rPr>
        <w:t>), (2,3, '-'), (2,4, '+'), (3,4, '-'), (4,5, '-'), (1,5, '-')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lang w:val="ru-RU"/>
        </w:rPr>
        <w:t>Граф сбалансирован, если в любом цикле чётное число отрицательных рёбер. Проверяем циклы:</w:t>
      </w:r>
    </w:p>
    <w:p>
      <w:pPr>
        <w:ind w:left="720"/>
        <w:rPr>
          <w:lang w:val="ru-RU"/>
        </w:rPr>
      </w:pPr>
      <w:r>
        <w:rPr>
          <w:lang w:val="ru-RU"/>
        </w:rPr>
        <w:t>Цикл 1-2-3-1: знаки + - - → отрицательных 2, чётно.</w:t>
      </w:r>
    </w:p>
    <w:p>
      <w:pPr>
        <w:ind w:left="720"/>
        <w:rPr>
          <w:lang w:val="ru-RU"/>
        </w:rPr>
      </w:pPr>
      <w:r>
        <w:rPr>
          <w:lang w:val="ru-RU"/>
        </w:rPr>
        <w:t>Цикл 2-3-4-2: знаки - - + → отрицательных 2, чётно.</w:t>
      </w:r>
    </w:p>
    <w:p>
      <w:pPr>
        <w:ind w:left="720"/>
        <w:rPr>
          <w:lang w:val="ru-RU"/>
        </w:rPr>
      </w:pPr>
      <w:r>
        <w:rPr>
          <w:lang w:val="ru-RU"/>
        </w:rPr>
        <w:t>Цикл 1-2-4-3-1: знаки + + - - → отрицательных 2, чётно.</w:t>
      </w:r>
    </w:p>
    <w:p>
      <w:pPr>
        <w:ind w:left="720"/>
        <w:rPr>
          <w:lang w:val="ru-RU"/>
        </w:rPr>
      </w:pPr>
      <w:r>
        <w:rPr>
          <w:lang w:val="ru-RU"/>
        </w:rPr>
        <w:t>Цикл 1-2-4-5-1: знаки + + - - → отрицательных 2, чётно.</w:t>
      </w:r>
    </w:p>
    <w:p>
      <w:pPr>
        <w:ind w:left="720"/>
        <w:rPr>
          <w:lang w:val="ru-RU"/>
        </w:rPr>
      </w:pPr>
      <w:r>
        <w:rPr>
          <w:lang w:val="ru-RU"/>
        </w:rPr>
        <w:t>Цикл 1-3-4-5-1: знаки - - - - → отрицательных 4, чётно.</w:t>
      </w:r>
    </w:p>
    <w:p>
      <w:pPr>
        <w:ind w:left="720"/>
        <w:rPr>
          <w:lang w:val="ru-RU"/>
        </w:rPr>
      </w:pPr>
      <w:r>
        <w:rPr>
          <w:lang w:val="ru-RU"/>
        </w:rPr>
        <w:t>Цикл 1-2-3-4-5-1: знаки + - - - - → отрицательных 4, чётно.</w:t>
      </w:r>
    </w:p>
    <w:p>
      <w:pPr>
        <w:ind w:left="720"/>
        <w:rPr>
          <w:lang w:val="ru-RU"/>
        </w:rPr>
      </w:pPr>
      <w:r>
        <w:rPr>
          <w:lang w:val="ru-RU"/>
        </w:rPr>
        <w:t>Цикл 1-3-2-4-5-1: знаки - - + - - → отрицательных 4, чётно.</w:t>
      </w:r>
    </w:p>
    <w:p>
      <w:pPr>
        <w:ind w:left="720"/>
        <w:rPr>
          <w:lang w:val="ru-RU"/>
        </w:rPr>
      </w:pPr>
      <w:r>
        <w:rPr>
          <w:b/>
          <w:lang w:val="ru-RU"/>
        </w:rPr>
        <w:t>Несбалансированных циклов нет, граф структурно сбалансирован.</w:t>
      </w:r>
    </w:p>
    <w:p>
      <w:pPr>
        <w:ind w:left="720"/>
        <w:rPr>
          <w:lang w:val="ru-RU"/>
        </w:rPr>
      </w:pPr>
      <w:r>
        <w:rPr>
          <w:lang w:val="ru-RU"/>
        </w:rPr>
        <w:t>Коалиции: {1, 2, 4} и {3, 5}. Внутри первой рёбра 1–2 и 2–4 со знаком «+», а все рёбра между коалициями (1–3, 2–3, 3–4, 4–5, 1–5) со знаком «−». Внутри второй рёбер нет. Правило «враг моего врага — мой друг» выполняется.</w:t>
      </w:r>
    </w:p>
    <w:p>
      <w:pPr>
        <w:ind w:left="720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288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5. </w:t>
      </w:r>
      <w:r w:rsidRPr="00C218D5">
        <w:rPr>
          <w:lang w:val="ru-RU"/>
        </w:rPr>
        <w:t xml:space="preserve">Изучите модель сложных сетей </w:t>
      </w:r>
      <w:proofErr w:type="spellStart"/>
      <w:r w:rsidRPr="00C218D5">
        <w:rPr>
          <w:lang w:val="ru-RU"/>
        </w:rPr>
        <w:t>Уоттса-Строгатца</w:t>
      </w:r>
      <w:proofErr w:type="spellEnd"/>
      <w:r w:rsidRPr="00C218D5">
        <w:rPr>
          <w:lang w:val="ru-RU"/>
        </w:rPr>
        <w:t xml:space="preserve"> («Малый мир»). Дано кольцо из </w:t>
      </w:r>
      <w:r>
        <w:t>N</w:t>
      </w:r>
      <w:r w:rsidRPr="00C218D5">
        <w:rPr>
          <w:lang w:val="ru-RU"/>
        </w:rPr>
        <w:t xml:space="preserve"> = 8 вершин, где каждый узел изначально соединён с </w:t>
      </w:r>
      <w:r>
        <w:t>k</w:t>
      </w:r>
      <w:r w:rsidRPr="00C218D5">
        <w:rPr>
          <w:lang w:val="ru-RU"/>
        </w:rPr>
        <w:t xml:space="preserve"> = 2 </w:t>
      </w:r>
      <w:proofErr w:type="spellStart"/>
      <w:r>
        <w:t>najbli</w:t>
      </w:r>
      <w:proofErr w:type="spellEnd"/>
      <w:r w:rsidRPr="00C218D5">
        <w:rPr>
          <w:lang w:val="ru-RU"/>
        </w:rPr>
        <w:t>š</w:t>
      </w:r>
      <w:proofErr w:type="spellStart"/>
      <w:r>
        <w:t>imi</w:t>
      </w:r>
      <w:proofErr w:type="spellEnd"/>
      <w:r w:rsidRPr="00C218D5">
        <w:rPr>
          <w:lang w:val="ru-RU"/>
        </w:rPr>
        <w:t xml:space="preserve"> соседями (по одному с каждой стороны).</w:t>
      </w:r>
      <w:r w:rsidRPr="00C218D5">
        <w:rPr>
          <w:lang w:val="ru-RU"/>
        </w:rPr>
        <w:br/>
        <w:t>1. Определите его начальный диаметр.</w:t>
      </w:r>
      <w:r w:rsidRPr="00C218D5">
        <w:rPr>
          <w:lang w:val="ru-RU"/>
        </w:rPr>
        <w:br/>
        <w:t>2. Произведите ручную операцию «перенаправления» (</w:t>
      </w:r>
      <w:r>
        <w:t>rewiring</w:t>
      </w:r>
      <w:r w:rsidRPr="00C218D5">
        <w:rPr>
          <w:lang w:val="ru-RU"/>
        </w:rPr>
        <w:t>) двух любых рёбер на случайные дальние вершины.</w:t>
      </w:r>
      <w:r w:rsidRPr="00C218D5">
        <w:rPr>
          <w:lang w:val="ru-RU"/>
        </w:rPr>
        <w:br/>
        <w:t>3. Объясните роль «дальних связей» в изменении кратчайшего расстояния.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lang w:val="ru-RU"/>
        </w:rPr>
        <w:t>1. Кольцо из 8 вершин, каждая соединена с соседом слева и справа (k = 2): рёбра 1–2, 2–3, …, 7–8, 8–1. Дальше всего друг от друга противоположные вершины (1 и 5, 2 и 6 и т. д.): до них 4 шага в любую сторону. Начальный диаметр D = 4. Средняя длина кратчайшего пути 2.29.</w:t>
      </w:r>
    </w:p>
    <w:p>
      <w:pPr>
        <w:ind w:left="720"/>
        <w:rPr>
          <w:lang w:val="ru-RU"/>
        </w:rPr>
      </w:pPr>
      <w:r>
        <w:rPr>
          <w:lang w:val="ru-RU"/>
        </w:rPr>
        <w:t>2. Перенаправление (rewiring): у ребра оставляем один конец, а второй переносим на случайную дальнюю вершину.</w:t>
      </w:r>
    </w:p>
    <w:p>
      <w:pPr>
        <w:ind w:left="720"/>
        <w:rPr>
          <w:lang w:val="ru-RU"/>
        </w:rPr>
      </w:pPr>
      <w:r>
        <w:rPr>
          <w:lang w:val="ru-RU"/>
        </w:rPr>
        <w:t>• Ребро 1–2 → 1–4 (вершина 1 «перепрыгивает» через половину кольца).</w:t>
      </w:r>
    </w:p>
    <w:p>
      <w:pPr>
        <w:ind w:left="720"/>
        <w:rPr>
          <w:lang w:val="ru-RU"/>
        </w:rPr>
      </w:pPr>
      <w:r>
        <w:rPr>
          <w:lang w:val="ru-RU"/>
        </w:rPr>
        <w:t>• Ребро 5–6 → 6–3.</w:t>
      </w:r>
    </w:p>
    <w:p>
      <w:pPr>
        <w:ind w:left="720"/>
        <w:rPr>
          <w:lang w:val="ru-RU"/>
        </w:rPr>
      </w:pPr>
      <w:r>
        <w:rPr>
          <w:lang w:val="ru-RU"/>
        </w:rPr>
        <w:t>После этого: расстояние 1→4 было 3, стало 1; 3→6 было 3, стало 1; 1→3 было 2, осталось 2. Средняя длина пути уменьшилась с 2.29 до 2.14. Диаметр остался 4: в таком маленьком кольце, к тому же с двумя убранными рёбрами, двух связей мало, чтобы сократить самый длинный путь.</w:t>
      </w:r>
    </w:p>
    <w:p>
      <w:pPr>
        <w:ind w:left="720"/>
        <w:rPr>
          <w:lang w:val="ru-RU"/>
        </w:rPr>
      </w:pPr>
      <w:r>
        <w:rPr>
          <w:lang w:val="ru-RU"/>
        </w:rPr>
        <w:t>3. Роль дальних связей: они работают как «мосты» или короткие дороги между далёкими частями сети. Локальная структура (соседи соседей знакомы, высокая кластеризация) почти не меняется, а пути между далёкими узлами резко сокращаются. В большой сети достаточно небольшой доли таких связей, чтобы среднее расстояние стало расти как log N, а не как N. Это и есть эффект «малого мира» («шесть рукопожатий»).</w:t>
      </w:r>
    </w:p>
    <w:p>
      <w:pPr>
        <w:ind w:left="720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Задания повышенной трудности (мини-проек</w:t>
      </w:r>
      <w:r w:rsidRPr="00C218D5">
        <w:rPr>
          <w:b/>
          <w:color w:val="003366"/>
          <w:sz w:val="28"/>
          <w:lang w:val="ru-RU"/>
        </w:rPr>
        <w:t>ты)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Программный симулятор предпочтительного присоединения: </w:t>
      </w:r>
      <w:r w:rsidRPr="00C218D5">
        <w:rPr>
          <w:lang w:val="ru-RU"/>
        </w:rPr>
        <w:t xml:space="preserve">Напишите программу на </w:t>
      </w:r>
      <w:r>
        <w:t>Python</w:t>
      </w:r>
      <w:r w:rsidRPr="00C218D5">
        <w:rPr>
          <w:lang w:val="ru-RU"/>
        </w:rPr>
        <w:t xml:space="preserve">, которая пошагово реализует алгоритм построения </w:t>
      </w:r>
      <w:proofErr w:type="spellStart"/>
      <w:r w:rsidRPr="00C218D5">
        <w:rPr>
          <w:lang w:val="ru-RU"/>
        </w:rPr>
        <w:t>безмасштабной</w:t>
      </w:r>
      <w:proofErr w:type="spellEnd"/>
      <w:r w:rsidRPr="00C218D5">
        <w:rPr>
          <w:lang w:val="ru-RU"/>
        </w:rPr>
        <w:t xml:space="preserve"> сети Барабаши-Альберт:</w:t>
      </w:r>
      <w:r w:rsidRPr="00C218D5">
        <w:rPr>
          <w:lang w:val="ru-RU"/>
        </w:rPr>
        <w:br/>
        <w:t xml:space="preserve">• Стартует с полной сети из </w:t>
      </w:r>
      <w:r>
        <w:t>m</w:t>
      </w:r>
      <w:r w:rsidRPr="00C218D5">
        <w:rPr>
          <w:lang w:val="ru-RU"/>
        </w:rPr>
        <w:t>0 = 3 узлов.</w:t>
      </w:r>
      <w:r w:rsidRPr="00C218D5">
        <w:rPr>
          <w:lang w:val="ru-RU"/>
        </w:rPr>
        <w:br/>
        <w:t xml:space="preserve">• Поочередно добавляет </w:t>
      </w:r>
      <w:r>
        <w:t>N</w:t>
      </w:r>
      <w:r w:rsidRPr="00C218D5">
        <w:rPr>
          <w:lang w:val="ru-RU"/>
        </w:rPr>
        <w:t xml:space="preserve"> = 1000 новых </w:t>
      </w:r>
      <w:r w:rsidRPr="00C218D5">
        <w:rPr>
          <w:lang w:val="ru-RU"/>
        </w:rPr>
        <w:t>узлов.</w:t>
      </w:r>
      <w:r w:rsidRPr="00C218D5">
        <w:rPr>
          <w:lang w:val="ru-RU"/>
        </w:rPr>
        <w:br/>
        <w:t xml:space="preserve">• Каждый новый узел связывается с </w:t>
      </w:r>
      <w:r>
        <w:t>m</w:t>
      </w:r>
      <w:r w:rsidRPr="00C218D5">
        <w:rPr>
          <w:lang w:val="ru-RU"/>
        </w:rPr>
        <w:t xml:space="preserve"> = 2 уже существующими узлами с вероятностью, пропорциональной их степени.</w:t>
      </w:r>
      <w:r w:rsidRPr="00C218D5">
        <w:rPr>
          <w:lang w:val="ru-RU"/>
        </w:rPr>
        <w:br/>
        <w:t>Программа должна рассчитать и вывести степени топ-5 самых крупных получившихся узлов-концентраторов (</w:t>
      </w:r>
      <w:proofErr w:type="spellStart"/>
      <w:r w:rsidRPr="00C218D5">
        <w:rPr>
          <w:lang w:val="ru-RU"/>
        </w:rPr>
        <w:t>хабов</w:t>
      </w:r>
      <w:proofErr w:type="spellEnd"/>
      <w:r w:rsidRPr="00C218D5">
        <w:rPr>
          <w:lang w:val="ru-RU"/>
        </w:rPr>
        <w:t>).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lang w:val="ru-RU"/>
        </w:rPr>
        <w:t>Идея: в «копилке» pool каждый узел записан столько раз, какова его степень. Случайный выбор из pool поэтому выбирает узел с вероятностью, пропорциональной степени, — это и есть предпочтительное присоединение. Для повторяемости результата зафиксирован seed = 42.</w:t>
      </w:r>
    </w:p>
    <w:p>
      <w:pPr>
        <w:ind w:left="720"/>
        <w:rPr>
          <w:lang w:val="ru-RU"/>
        </w:rPr>
      </w:pPr>
      <w:r>
        <w:rPr>
          <w:lang w:val="ru-RU"/>
        </w:rPr>
        <w:t>Код программы: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>import random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>def build_ba(n_new=1000, m0=3, m=2, seed=42):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random.seed(seed)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# стартовая полная сеть из m0 узлов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edges = [(i, j) for i in range(m0) for j in range(i + 1, m0)]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degree = {i: m0 - 1 for i in range(m0)}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# список, где каждый узел записан столько раз, какова его степень: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# случайный выбор из него = выбор пропорционально степени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pool = [v for e in edges for v in e]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for new in range(m0, m0 + n_new):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targets = set()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while len(targets) &lt; m:          # m разных старых узлов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    targets.add(random.choice(pool))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degree[new] = 0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for t in targets: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    edges.append((new, t))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    degree[new] += 1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    degree[t] += 1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    pool += [new, t]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return degree, edges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>if __name__ == '__main__':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degree, edges = build_ba()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print('Узлов:', len(degree), 'рёбер:', len(edges))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top = sorted(degree.items(), key=lambda x: x[1], reverse=True)[:5]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print('Топ-5 хабов (узел: степень):')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for node, deg in top: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    print(f'  узел {node}: {deg}')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  print('Средняя степень:', round(2 * len(edges) / len(degree), 2))</w:t>
      </w:r>
    </w:p>
    <w:p>
      <w:pPr>
        <w:ind w:left="720"/>
        <w:rPr>
          <w:lang w:val="ru-RU"/>
        </w:rPr>
      </w:pPr>
      <w:r>
        <w:rPr>
          <w:lang w:val="ru-RU"/>
        </w:rPr>
        <w:t>Результат запуска: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>Узлов: 1003 рёбер: 2003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>Топ-5 хабов (узел: степень):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узел 9: 63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узел 6: 47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узел 0: 46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узел 16: 43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 xml:space="preserve">  узел 24: 38</w:t>
      </w:r>
    </w:p>
    <w:p>
      <w:pPr>
        <w:spacing w:before="0" w:after="0" w:line="240" w:lineRule="auto"/>
        <w:ind w:left="720" w:firstLine="0"/>
        <w:rPr>
          <w:lang w:val="ru-RU"/>
        </w:rPr>
      </w:pPr>
      <w:r>
        <w:rPr>
          <w:rFonts w:ascii="Consolas" w:hAnsi="Consolas" w:cs="Consolas"/>
          <w:lang w:val="ru-RU"/>
        </w:rPr>
        <w:t>Средняя степень: 3.99</w:t>
      </w:r>
    </w:p>
    <w:p>
      <w:pPr>
        <w:ind w:left="720"/>
        <w:rPr>
          <w:lang w:val="ru-RU"/>
        </w:rPr>
      </w:pPr>
      <w:r>
        <w:rPr>
          <w:lang w:val="ru-RU"/>
        </w:rPr>
        <w:t>Вывод: при средней степени около 4 у самых крупных хабов 40–60 связей. Это типично для безмасштабной сети: «богатые становятся богаче», ранние узлы успевают набрать больше всего связей. При другом seed номера и степени хабов будут другими, но картина та же.</w:t>
      </w:r>
    </w:p>
    <w:p w:rsidR="008F6E7A" w:rsidRDefault="00C218D5">
      <w:pPr>
        <w:spacing w:after="80"/>
      </w:pPr>
      <w:r w:rsidRPr="00C218D5">
        <w:rPr>
          <w:b/>
          <w:lang w:val="ru-RU"/>
        </w:rPr>
        <w:t>2. Оптимизация распределения п</w:t>
      </w:r>
      <w:r w:rsidRPr="00C218D5">
        <w:rPr>
          <w:b/>
          <w:lang w:val="ru-RU"/>
        </w:rPr>
        <w:t xml:space="preserve">амяти процессора методом раскраски: </w:t>
      </w:r>
      <w:r w:rsidRPr="00C218D5">
        <w:rPr>
          <w:lang w:val="ru-RU"/>
        </w:rPr>
        <w:t xml:space="preserve">Имеется фрагмент низкоуровневого кода. Времена жизни переменных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 xml:space="preserve">6 </w:t>
      </w:r>
      <w:r w:rsidRPr="00C218D5">
        <w:rPr>
          <w:lang w:val="ru-RU"/>
        </w:rPr>
        <w:lastRenderedPageBreak/>
        <w:t>пересекаются следующим образом (задан граф несовместимости переменных, где ребро означает одновременное нахождение в памяти):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>1 не</w:t>
      </w:r>
      <w:r w:rsidRPr="00C218D5">
        <w:rPr>
          <w:lang w:val="ru-RU"/>
        </w:rPr>
        <w:t xml:space="preserve">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4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2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3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4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5 несовместима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6 несовместима с: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>Сведите задачу экономии регистров памяти к задаче раскраски графа. Найд</w:t>
      </w:r>
      <w:r w:rsidRPr="00C218D5">
        <w:rPr>
          <w:lang w:val="ru-RU"/>
        </w:rPr>
        <w:t xml:space="preserve">ите точное минимальное количество физических ячеек (регистров) памяти, необходимое для работы этой программы, применив точный алгоритм раскраски с использованием максимальных независимых множеств. </w:t>
      </w:r>
      <w:proofErr w:type="spellStart"/>
      <w:r>
        <w:t>Распределите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 xml:space="preserve"> ячейкам.</w:t>
      </w:r>
    </w:p>
    <w:p>
      <w:pPr>
        <w:ind w:left="720"/>
        <w:rPr>
          <w:lang w:val="ru-RU"/>
        </w:rPr>
      </w:pPr>
      <w:r>
        <w:rPr>
          <w:b/>
          <w:lang w:val="ru-RU"/>
        </w:rPr>
        <w:t>Решение.</w:t>
      </w:r>
    </w:p>
    <w:p>
      <w:pPr>
        <w:ind w:left="720"/>
        <w:rPr>
          <w:lang w:val="ru-RU"/>
        </w:rPr>
      </w:pPr>
      <w:r>
        <w:rPr>
          <w:lang w:val="ru-RU"/>
        </w:rPr>
        <w:t>Сведение к раскраске: вершины — переменные, ребро — переменные живут одновременно и не могут лежать в одном регистре. Регистр = цвет. Минимальное число регистров = хроматическое число χ(G).</w:t>
      </w:r>
    </w:p>
    <w:p>
      <w:pPr>
        <w:ind w:left="720"/>
        <w:rPr>
          <w:lang w:val="ru-RU"/>
        </w:rPr>
      </w:pPr>
      <w:r>
        <w:rPr>
          <w:lang w:val="ru-RU"/>
        </w:rPr>
        <w:t>Нижняя оценка: x1, x2, x3 попарно несовместимы (треугольник), значит регистров минимум 3.</w:t>
      </w:r>
    </w:p>
    <w:p>
      <w:pPr>
        <w:ind w:left="720"/>
        <w:rPr>
          <w:lang w:val="ru-RU"/>
        </w:rPr>
      </w:pPr>
      <w:r>
        <w:rPr>
          <w:lang w:val="ru-RU"/>
        </w:rPr>
        <w:t>Точный метод через максимальные независимые множества: каждый цвет — независимое множество, поэтому раскраска = покрытие всех вершин наименьшим числом независимых множеств. Выписываем все максимальные независимые множества (переменные, которые можно хранить вместе):</w:t>
      </w:r>
    </w:p>
    <w:p>
      <w:pPr>
        <w:ind w:left="720"/>
        <w:rPr>
          <w:lang w:val="ru-RU"/>
        </w:rPr>
      </w:pPr>
      <w:r>
        <w:rPr>
          <w:lang w:val="ru-RU"/>
        </w:rPr>
        <w:t>{x1, x5}, {x1, x6}, {x2, x4}, {x2, x6}, {x3, x4}, {x3, x5}.</w:t>
      </w:r>
    </w:p>
    <w:p>
      <w:pPr>
        <w:ind w:left="720"/>
        <w:rPr>
          <w:lang w:val="ru-RU"/>
        </w:rPr>
      </w:pPr>
      <w:r>
        <w:rPr>
          <w:lang w:val="ru-RU"/>
        </w:rPr>
        <w:t>В каждом множестве по 2 переменные, а переменных 6, значит, нужно не меньше 3 множеств. Ищем 3 непересекающихся множества, которые покрывают все вершины: {x1, x5}, {x2, x6}, {x3, x4} — подходит (ещё один вариант: {x1, x6}, {x2, x4}, {x3, x5}).</w:t>
      </w:r>
    </w:p>
    <w:p>
      <w:pPr>
        <w:ind w:left="720"/>
        <w:rPr>
          <w:lang w:val="ru-RU"/>
        </w:rPr>
      </w:pPr>
      <w:r>
        <w:rPr>
          <w:b/>
          <w:lang w:val="ru-RU"/>
        </w:rPr>
        <w:t>Ответ: нужно 3 регистра. R1: x1, x5; R2: x2, x6; R3: x3, x4.</w:t>
      </w:r>
    </w:p>
    <w:p>
      <w:pPr>
        <w:ind w:left="720"/>
        <w:rPr>
          <w:lang w:val="ru-RU"/>
        </w:rPr>
      </w:pPr>
      <w:r>
        <w:rPr>
          <w:lang w:val="ru-RU"/>
        </w:rPr>
        <w:t>Проверка: в каждой паре переменные не связаны ребром (x1–x5, x2–x6, x3–x4 в списке несовместимостей нет).</w:t>
      </w:r>
    </w:p>
    <w:p>
      <w:pPr>
        <w:ind w:left="720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3240000" cy="1901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017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8F6E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E7A"/>
    <w:rsid w:val="00AA1D8D"/>
    <w:rsid w:val="00B47730"/>
    <w:rsid w:val="00C218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AB926"/>
  <w14:defaultImageDpi w14:val="300"/>
  <w15:docId w15:val="{78EAC637-4ECD-4FF4-9759-A218A6E3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EF7DC8-0470-4610-947D-5F70E091D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1350</Words>
  <Characters>7699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Mikhail Bocharov</cp:lastModifiedBy>
  <cp:revision>2</cp:revision>
  <dcterms:created xsi:type="dcterms:W3CDTF">2026-10-05T08:28:00Z</dcterms:created>
  <dcterms:modified xsi:type="dcterms:W3CDTF">2026-10-05T08:28:00Z</dcterms:modified>
  <cp:category/>
</cp:coreProperties>
</file>