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3BF" w:rsidRPr="004703BF" w:rsidRDefault="004703BF" w:rsidP="004703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419"/>
        </w:rPr>
      </w:pPr>
      <w:r w:rsidRPr="004703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419"/>
        </w:rPr>
        <w:t>General Device Troubleshooting – Basic Checks</w:t>
      </w:r>
    </w:p>
    <w:p w:rsidR="004703BF" w:rsidRPr="004703BF" w:rsidRDefault="004703BF" w:rsidP="00470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419"/>
        </w:rPr>
      </w:pPr>
      <w:r w:rsidRPr="004703B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419"/>
        </w:rPr>
        <w:t>Purpose</w:t>
      </w:r>
    </w:p>
    <w:p w:rsidR="004703BF" w:rsidRPr="004703BF" w:rsidRDefault="004703BF" w:rsidP="0047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Use this procedure when an existing device is not working, is offline, is not responding, is disconnected, is intermittently failing, or will not power on.</w:t>
      </w:r>
    </w:p>
    <w:p w:rsidR="004703BF" w:rsidRPr="004703BF" w:rsidRDefault="004703BF" w:rsidP="0047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Complete these basic checks before continuing with a system-specific troubleshooting procedure.</w:t>
      </w:r>
    </w:p>
    <w:p w:rsidR="004703BF" w:rsidRPr="004703BF" w:rsidRDefault="004703BF" w:rsidP="00470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</w:pPr>
      <w:proofErr w:type="spellStart"/>
      <w:r w:rsidRPr="004703BF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>Applies</w:t>
      </w:r>
      <w:proofErr w:type="spellEnd"/>
      <w:r w:rsidRPr="004703BF">
        <w:rPr>
          <w:rFonts w:ascii="Times New Roman" w:eastAsia="Times New Roman" w:hAnsi="Times New Roman" w:cs="Times New Roman"/>
          <w:b/>
          <w:bCs/>
          <w:sz w:val="36"/>
          <w:szCs w:val="36"/>
          <w:lang w:eastAsia="es-419"/>
        </w:rPr>
        <w:t xml:space="preserve"> To</w:t>
      </w:r>
    </w:p>
    <w:p w:rsidR="004703BF" w:rsidRPr="004703BF" w:rsidRDefault="004703BF" w:rsidP="00470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POS </w:t>
      </w: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terminals</w:t>
      </w:r>
      <w:proofErr w:type="spellEnd"/>
    </w:p>
    <w:p w:rsidR="004703BF" w:rsidRPr="004703BF" w:rsidRDefault="004703BF" w:rsidP="00470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Receipt</w:t>
      </w:r>
      <w:proofErr w:type="spellEnd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and </w:t>
      </w: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kitchen</w:t>
      </w:r>
      <w:proofErr w:type="spellEnd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printers</w:t>
      </w:r>
      <w:proofErr w:type="spellEnd"/>
    </w:p>
    <w:p w:rsidR="004703BF" w:rsidRPr="004703BF" w:rsidRDefault="004703BF" w:rsidP="00470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Sticky</w:t>
      </w:r>
      <w:proofErr w:type="spellEnd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printers</w:t>
      </w:r>
      <w:proofErr w:type="spellEnd"/>
    </w:p>
    <w:p w:rsidR="004703BF" w:rsidRPr="004703BF" w:rsidRDefault="004703BF" w:rsidP="00470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KDS </w:t>
      </w: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devices</w:t>
      </w:r>
      <w:proofErr w:type="spellEnd"/>
    </w:p>
    <w:p w:rsidR="004703BF" w:rsidRPr="004703BF" w:rsidRDefault="004703BF" w:rsidP="00470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BOH </w:t>
      </w: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terminals</w:t>
      </w:r>
      <w:proofErr w:type="spellEnd"/>
    </w:p>
    <w:p w:rsidR="004703BF" w:rsidRPr="004703BF" w:rsidRDefault="004703BF" w:rsidP="00470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Displays</w:t>
      </w:r>
      <w:proofErr w:type="spellEnd"/>
    </w:p>
    <w:p w:rsidR="004703BF" w:rsidRPr="004703BF" w:rsidRDefault="004703BF" w:rsidP="00470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Card</w:t>
      </w:r>
      <w:proofErr w:type="spellEnd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readers</w:t>
      </w:r>
      <w:proofErr w:type="spellEnd"/>
    </w:p>
    <w:p w:rsidR="004703BF" w:rsidRPr="004703BF" w:rsidRDefault="004703BF" w:rsidP="00470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Other</w:t>
      </w:r>
      <w:proofErr w:type="spellEnd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store </w:t>
      </w: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devices</w:t>
      </w:r>
      <w:proofErr w:type="spellEnd"/>
    </w:p>
    <w:p w:rsidR="004703BF" w:rsidRPr="004703BF" w:rsidRDefault="004703BF" w:rsidP="00470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419"/>
        </w:rPr>
      </w:pPr>
      <w:r w:rsidRPr="004703B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419"/>
        </w:rPr>
        <w:t>Do Not Use This Procedure For</w:t>
      </w:r>
    </w:p>
    <w:p w:rsidR="004703BF" w:rsidRPr="004703BF" w:rsidRDefault="004703BF" w:rsidP="0047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Do not use these steps for new installations, configuration changes, menu or price changes, password resets, access requests, or other administrative tasks.</w:t>
      </w:r>
    </w:p>
    <w:p w:rsidR="004703BF" w:rsidRPr="004703BF" w:rsidRDefault="004703BF" w:rsidP="00470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419"/>
        </w:rPr>
      </w:pPr>
      <w:r w:rsidRPr="004703B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419"/>
        </w:rPr>
        <w:t>Safety Warning</w:t>
      </w:r>
    </w:p>
    <w:p w:rsidR="004703BF" w:rsidRPr="004703BF" w:rsidRDefault="004703BF" w:rsidP="0047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Stop troubleshooting and escalate immediately if you notice any of the following:</w:t>
      </w:r>
    </w:p>
    <w:p w:rsidR="004703BF" w:rsidRPr="004703BF" w:rsidRDefault="004703BF" w:rsidP="00470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Sparks</w:t>
      </w:r>
      <w:proofErr w:type="spellEnd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or</w:t>
      </w:r>
      <w:proofErr w:type="spellEnd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smoke</w:t>
      </w:r>
      <w:proofErr w:type="spellEnd"/>
    </w:p>
    <w:p w:rsidR="004703BF" w:rsidRPr="004703BF" w:rsidRDefault="004703BF" w:rsidP="00470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 </w:t>
      </w: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burning</w:t>
      </w:r>
      <w:proofErr w:type="spellEnd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smell</w:t>
      </w:r>
      <w:proofErr w:type="spellEnd"/>
    </w:p>
    <w:p w:rsidR="004703BF" w:rsidRPr="004703BF" w:rsidRDefault="004703BF" w:rsidP="00470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Excessive</w:t>
      </w:r>
      <w:proofErr w:type="spellEnd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heat</w:t>
      </w:r>
      <w:proofErr w:type="spellEnd"/>
    </w:p>
    <w:p w:rsidR="004703BF" w:rsidRPr="004703BF" w:rsidRDefault="004703BF" w:rsidP="00470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Liquid</w:t>
      </w:r>
      <w:proofErr w:type="spellEnd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damage</w:t>
      </w:r>
      <w:proofErr w:type="spellEnd"/>
    </w:p>
    <w:p w:rsidR="004703BF" w:rsidRPr="004703BF" w:rsidRDefault="004703BF" w:rsidP="00470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Exposed</w:t>
      </w:r>
      <w:proofErr w:type="spellEnd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wiring</w:t>
      </w:r>
      <w:proofErr w:type="spellEnd"/>
    </w:p>
    <w:p w:rsidR="004703BF" w:rsidRPr="004703BF" w:rsidRDefault="004703BF" w:rsidP="00470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A </w:t>
      </w: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visibly</w:t>
      </w:r>
      <w:proofErr w:type="spellEnd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damaged</w:t>
      </w:r>
      <w:proofErr w:type="spellEnd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proofErr w:type="spellStart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>power</w:t>
      </w:r>
      <w:proofErr w:type="spellEnd"/>
      <w:r w:rsidRPr="004703BF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cable</w:t>
      </w:r>
    </w:p>
    <w:p w:rsidR="004703BF" w:rsidRPr="004703BF" w:rsidRDefault="004703BF" w:rsidP="0047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Do not restart or reconnect the device under these conditions.</w:t>
      </w:r>
    </w:p>
    <w:p w:rsidR="004703BF" w:rsidRPr="004703BF" w:rsidRDefault="004703BF" w:rsidP="00470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419"/>
        </w:rPr>
      </w:pPr>
      <w:r w:rsidRPr="004703B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419"/>
        </w:rPr>
        <w:t>Step-by-Step Troubleshooting</w:t>
      </w:r>
    </w:p>
    <w:p w:rsidR="004703BF" w:rsidRPr="004703BF" w:rsidRDefault="004703BF" w:rsidP="00470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</w:pPr>
      <w:r w:rsidRPr="004703B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  <w:t>Step 1 – Confirm the Device Has Power</w:t>
      </w:r>
    </w:p>
    <w:p w:rsidR="004703BF" w:rsidRPr="004703BF" w:rsidRDefault="004703BF" w:rsidP="0047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Verify that the device is receiving power before changing any settings.</w:t>
      </w:r>
    </w:p>
    <w:p w:rsidR="004703BF" w:rsidRPr="004703BF" w:rsidRDefault="004703BF" w:rsidP="00470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lastRenderedPageBreak/>
        <w:t>Confirm that the power cable is securely connected to the device.</w:t>
      </w:r>
    </w:p>
    <w:p w:rsidR="004703BF" w:rsidRPr="004703BF" w:rsidRDefault="004703BF" w:rsidP="00470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Confirm that the other end is connected to the approved power source.</w:t>
      </w:r>
    </w:p>
    <w:p w:rsidR="004703BF" w:rsidRPr="004703BF" w:rsidRDefault="004703BF" w:rsidP="00470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Check for a power light, active display, fan, startup sound, or another normal power indicator.</w:t>
      </w:r>
    </w:p>
    <w:p w:rsidR="004703BF" w:rsidRPr="004703BF" w:rsidRDefault="004703BF" w:rsidP="00470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If the device uses a power strip or UPS, confirm that it is switched on and does not display an alarm or fault.</w:t>
      </w:r>
    </w:p>
    <w:p w:rsidR="004703BF" w:rsidRPr="004703BF" w:rsidRDefault="004703BF" w:rsidP="0047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419"/>
        </w:rPr>
        <w:t>Expected result:</w:t>
      </w: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The device powers on normally, or the lack of power is clearly identified and documented for escalation.</w:t>
      </w:r>
    </w:p>
    <w:p w:rsidR="004703BF" w:rsidRPr="004703BF" w:rsidRDefault="004703BF" w:rsidP="00470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</w:pPr>
      <w:r w:rsidRPr="004703B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  <w:t>Step 2 – Inspect and Reseat the Cables</w:t>
      </w:r>
    </w:p>
    <w:p w:rsidR="004703BF" w:rsidRPr="004703BF" w:rsidRDefault="004703BF" w:rsidP="0047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Make sure every required connection is secure and free from visible damage.</w:t>
      </w:r>
    </w:p>
    <w:p w:rsidR="004703BF" w:rsidRPr="004703BF" w:rsidRDefault="004703BF" w:rsidP="00470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Check all applicable power, network, USB, display, and peripheral cables.</w:t>
      </w:r>
    </w:p>
    <w:p w:rsidR="004703BF" w:rsidRPr="004703BF" w:rsidRDefault="004703BF" w:rsidP="00470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Confirm that every cable is fully connected at both ends.</w:t>
      </w:r>
    </w:p>
    <w:p w:rsidR="004703BF" w:rsidRPr="004703BF" w:rsidRDefault="004703BF" w:rsidP="00470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Check that the cables are not loose, pinched, frayed, sharply bent, or visibly damaged.</w:t>
      </w:r>
    </w:p>
    <w:p w:rsidR="004703BF" w:rsidRPr="004703BF" w:rsidRDefault="004703BF" w:rsidP="00470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Gently reconnect any loose cable.</w:t>
      </w:r>
    </w:p>
    <w:p w:rsidR="004703BF" w:rsidRPr="004703BF" w:rsidRDefault="004703BF" w:rsidP="00470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Do not force a connector into a port.</w:t>
      </w:r>
    </w:p>
    <w:p w:rsidR="004703BF" w:rsidRPr="004703BF" w:rsidRDefault="004703BF" w:rsidP="0047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419"/>
        </w:rPr>
        <w:t>Expected result:</w:t>
      </w: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All applicable cables are secure, undamaged, and connected to the correct ports.</w:t>
      </w:r>
    </w:p>
    <w:p w:rsidR="004703BF" w:rsidRPr="004703BF" w:rsidRDefault="004703BF" w:rsidP="00470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</w:pPr>
      <w:r w:rsidRPr="004703B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419"/>
        </w:rPr>
        <w:t>Step 3 – Restart the Device</w:t>
      </w:r>
    </w:p>
    <w:p w:rsidR="004703BF" w:rsidRPr="004703BF" w:rsidRDefault="004703BF" w:rsidP="0047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Perform one controlled restart after completing the power and cable checks.</w:t>
      </w:r>
    </w:p>
    <w:p w:rsidR="004703BF" w:rsidRPr="004703BF" w:rsidRDefault="004703BF" w:rsidP="00470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Save any active work when possible.</w:t>
      </w:r>
    </w:p>
    <w:p w:rsidR="004703BF" w:rsidRPr="004703BF" w:rsidRDefault="004703BF" w:rsidP="00470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Use the device’s normal restart or shutdown option.</w:t>
      </w:r>
    </w:p>
    <w:p w:rsidR="004703BF" w:rsidRPr="004703BF" w:rsidRDefault="004703BF" w:rsidP="00470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Allow the device to shut down completely.</w:t>
      </w:r>
    </w:p>
    <w:p w:rsidR="004703BF" w:rsidRPr="004703BF" w:rsidRDefault="004703BF" w:rsidP="00470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Turn the device back on.</w:t>
      </w:r>
    </w:p>
    <w:p w:rsidR="004703BF" w:rsidRPr="004703BF" w:rsidRDefault="004703BF" w:rsidP="00470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Wait for the full startup process to finish.</w:t>
      </w:r>
    </w:p>
    <w:p w:rsidR="004703BF" w:rsidRPr="004703BF" w:rsidRDefault="004703BF" w:rsidP="00470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>Do not repeatedly restart the device if it displays a hardware fault or safety warning.</w:t>
      </w:r>
    </w:p>
    <w:p w:rsidR="004703BF" w:rsidRPr="004703BF" w:rsidRDefault="004703BF" w:rsidP="00470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  <w:r w:rsidRPr="004703B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419"/>
        </w:rPr>
        <w:t>Expected result:</w:t>
      </w:r>
      <w:r w:rsidRPr="004703BF"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  <w:t xml:space="preserve"> The device completes its startup process and returns to its normal ready state.</w:t>
      </w:r>
    </w:p>
    <w:p w:rsidR="008D79A9" w:rsidRPr="008D79A9" w:rsidRDefault="008D79A9" w:rsidP="008D79A9">
      <w:pPr>
        <w:pStyle w:val="Ttulo3"/>
        <w:rPr>
          <w:lang w:val="en-US"/>
        </w:rPr>
      </w:pPr>
      <w:r w:rsidRPr="008D79A9">
        <w:rPr>
          <w:lang w:val="en-US"/>
        </w:rPr>
        <w:t>Step 4 – Test the Original Issue</w:t>
      </w:r>
    </w:p>
    <w:p w:rsidR="008D79A9" w:rsidRPr="008D79A9" w:rsidRDefault="008D79A9" w:rsidP="008D79A9">
      <w:pPr>
        <w:pStyle w:val="NormalWeb"/>
        <w:rPr>
          <w:lang w:val="en-US"/>
        </w:rPr>
      </w:pPr>
      <w:r w:rsidRPr="008D79A9">
        <w:rPr>
          <w:lang w:val="en-US"/>
        </w:rPr>
        <w:t>Confirm whether the basic checks resolved the exact problem reported by the store.</w:t>
      </w:r>
    </w:p>
    <w:p w:rsidR="008D79A9" w:rsidRPr="008D79A9" w:rsidRDefault="008D79A9" w:rsidP="008D79A9">
      <w:pPr>
        <w:pStyle w:val="NormalWeb"/>
        <w:numPr>
          <w:ilvl w:val="0"/>
          <w:numId w:val="8"/>
        </w:numPr>
        <w:rPr>
          <w:lang w:val="en-US"/>
        </w:rPr>
      </w:pPr>
      <w:r w:rsidRPr="008D79A9">
        <w:rPr>
          <w:lang w:val="en-US"/>
        </w:rPr>
        <w:t>Repeat the action that originally failed.</w:t>
      </w:r>
    </w:p>
    <w:p w:rsidR="008D79A9" w:rsidRPr="008D79A9" w:rsidRDefault="008D79A9" w:rsidP="008D79A9">
      <w:pPr>
        <w:pStyle w:val="NormalWeb"/>
        <w:numPr>
          <w:ilvl w:val="0"/>
          <w:numId w:val="8"/>
        </w:numPr>
        <w:rPr>
          <w:lang w:val="en-US"/>
        </w:rPr>
      </w:pPr>
      <w:r w:rsidRPr="008D79A9">
        <w:rPr>
          <w:lang w:val="en-US"/>
        </w:rPr>
        <w:t>Verify the device’s current status.</w:t>
      </w:r>
    </w:p>
    <w:p w:rsidR="008D79A9" w:rsidRPr="008D79A9" w:rsidRDefault="008D79A9" w:rsidP="008D79A9">
      <w:pPr>
        <w:pStyle w:val="NormalWeb"/>
        <w:numPr>
          <w:ilvl w:val="0"/>
          <w:numId w:val="8"/>
        </w:numPr>
        <w:rPr>
          <w:lang w:val="en-US"/>
        </w:rPr>
      </w:pPr>
      <w:r w:rsidRPr="008D79A9">
        <w:rPr>
          <w:lang w:val="en-US"/>
        </w:rPr>
        <w:t>Record any error message, status light, unusual sound, or unexpected behavior that remains.</w:t>
      </w:r>
    </w:p>
    <w:p w:rsidR="008D79A9" w:rsidRPr="008D79A9" w:rsidRDefault="008D79A9" w:rsidP="008D79A9">
      <w:pPr>
        <w:pStyle w:val="NormalWeb"/>
        <w:numPr>
          <w:ilvl w:val="0"/>
          <w:numId w:val="8"/>
        </w:numPr>
        <w:rPr>
          <w:lang w:val="en-US"/>
        </w:rPr>
      </w:pPr>
      <w:r w:rsidRPr="008D79A9">
        <w:rPr>
          <w:lang w:val="en-US"/>
        </w:rPr>
        <w:t>If the issue continues, proceed with the matching system-specific Knowledge Base procedure.</w:t>
      </w:r>
    </w:p>
    <w:p w:rsidR="008D79A9" w:rsidRPr="008D79A9" w:rsidRDefault="008D79A9" w:rsidP="008D79A9">
      <w:pPr>
        <w:pStyle w:val="NormalWeb"/>
        <w:numPr>
          <w:ilvl w:val="0"/>
          <w:numId w:val="8"/>
        </w:numPr>
        <w:rPr>
          <w:lang w:val="en-US"/>
        </w:rPr>
      </w:pPr>
      <w:r w:rsidRPr="008D79A9">
        <w:rPr>
          <w:lang w:val="en-US"/>
        </w:rPr>
        <w:lastRenderedPageBreak/>
        <w:t>If no documented procedure exists, use the appropri</w:t>
      </w:r>
      <w:bookmarkStart w:id="0" w:name="_GoBack"/>
      <w:bookmarkEnd w:id="0"/>
      <w:r w:rsidRPr="008D79A9">
        <w:rPr>
          <w:lang w:val="en-US"/>
        </w:rPr>
        <w:t>ate contact from the escalation guide.</w:t>
      </w:r>
    </w:p>
    <w:p w:rsidR="008D79A9" w:rsidRPr="008D79A9" w:rsidRDefault="008D79A9" w:rsidP="008D79A9">
      <w:pPr>
        <w:pStyle w:val="NormalWeb"/>
        <w:rPr>
          <w:lang w:val="en-US"/>
        </w:rPr>
      </w:pPr>
      <w:r w:rsidRPr="008D79A9">
        <w:rPr>
          <w:rStyle w:val="Textoennegrita"/>
          <w:lang w:val="en-US"/>
        </w:rPr>
        <w:t>Expected result:</w:t>
      </w:r>
      <w:r w:rsidRPr="008D79A9">
        <w:rPr>
          <w:lang w:val="en-US"/>
        </w:rPr>
        <w:t xml:space="preserve"> The issue is resolved, or the Help Desk has enough information to continue with the correct procedure or escalation contact.</w:t>
      </w:r>
    </w:p>
    <w:p w:rsidR="004703BF" w:rsidRPr="004703BF" w:rsidRDefault="004703BF" w:rsidP="004703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419"/>
        </w:rPr>
      </w:pPr>
    </w:p>
    <w:p w:rsidR="00F25A1D" w:rsidRPr="008D79A9" w:rsidRDefault="008D79A9">
      <w:pPr>
        <w:rPr>
          <w:lang w:val="en-US"/>
        </w:rPr>
      </w:pPr>
    </w:p>
    <w:sectPr w:rsidR="00F25A1D" w:rsidRPr="008D79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B0FDA"/>
    <w:multiLevelType w:val="multilevel"/>
    <w:tmpl w:val="A4FA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5499E"/>
    <w:multiLevelType w:val="multilevel"/>
    <w:tmpl w:val="D010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70AD5"/>
    <w:multiLevelType w:val="multilevel"/>
    <w:tmpl w:val="985EF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45A0A"/>
    <w:multiLevelType w:val="multilevel"/>
    <w:tmpl w:val="F6607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C918E9"/>
    <w:multiLevelType w:val="multilevel"/>
    <w:tmpl w:val="9860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91345C"/>
    <w:multiLevelType w:val="multilevel"/>
    <w:tmpl w:val="C9EE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7939D0"/>
    <w:multiLevelType w:val="multilevel"/>
    <w:tmpl w:val="455C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D26242"/>
    <w:multiLevelType w:val="multilevel"/>
    <w:tmpl w:val="A0EA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4"/>
  </w:num>
  <w:num w:numId="5">
    <w:abstractNumId w:val="5"/>
  </w:num>
  <w:num w:numId="6">
    <w:abstractNumId w:val="3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3BF"/>
    <w:rsid w:val="001A3191"/>
    <w:rsid w:val="004703BF"/>
    <w:rsid w:val="008D79A9"/>
    <w:rsid w:val="00926636"/>
    <w:rsid w:val="00D4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E5114B"/>
  <w15:chartTrackingRefBased/>
  <w15:docId w15:val="{F010A4ED-4F53-4238-8091-45ED140CA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703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Ttulo2">
    <w:name w:val="heading 2"/>
    <w:basedOn w:val="Normal"/>
    <w:link w:val="Ttulo2Car"/>
    <w:uiPriority w:val="9"/>
    <w:qFormat/>
    <w:rsid w:val="004703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Ttulo3">
    <w:name w:val="heading 3"/>
    <w:basedOn w:val="Normal"/>
    <w:link w:val="Ttulo3Car"/>
    <w:uiPriority w:val="9"/>
    <w:qFormat/>
    <w:rsid w:val="004703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03BF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4703BF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Ttulo3Car">
    <w:name w:val="Título 3 Car"/>
    <w:basedOn w:val="Fuentedeprrafopredeter"/>
    <w:link w:val="Ttulo3"/>
    <w:uiPriority w:val="9"/>
    <w:rsid w:val="004703BF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470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4703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48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478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Ojeda, Marcelo (CAI - La Paz - CON)</dc:creator>
  <cp:keywords/>
  <dc:description/>
  <cp:lastModifiedBy>Ojeda, Marcelo (CAI - La Paz - CON)</cp:lastModifiedBy>
  <cp:revision>2</cp:revision>
  <dcterms:created xsi:type="dcterms:W3CDTF">2026-08-12T23:07:00Z</dcterms:created>
  <dcterms:modified xsi:type="dcterms:W3CDTF">2026-08-13T00:22:00Z</dcterms:modified>
</cp:coreProperties>
</file>