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23" w:right="0" w:firstLine="0"/>
        <w:jc w:val="left"/>
        <w:rPr>
          <w:sz w:val="40"/>
        </w:rPr>
      </w:pPr>
      <w:r>
        <w:rPr>
          <w:color w:val="ED0000"/>
          <w:sz w:val="40"/>
        </w:rPr>
        <w:t>Credit</w:t>
      </w:r>
      <w:r>
        <w:rPr>
          <w:color w:val="ED0000"/>
          <w:spacing w:val="-2"/>
          <w:sz w:val="40"/>
        </w:rPr>
        <w:t> </w:t>
      </w:r>
      <w:r>
        <w:rPr>
          <w:color w:val="ED0000"/>
          <w:sz w:val="40"/>
        </w:rPr>
        <w:t>processor</w:t>
      </w:r>
      <w:r>
        <w:rPr>
          <w:color w:val="ED0000"/>
          <w:spacing w:val="-2"/>
          <w:sz w:val="40"/>
        </w:rPr>
        <w:t> initiation</w:t>
      </w:r>
    </w:p>
    <w:p>
      <w:pPr>
        <w:pStyle w:val="BodyText"/>
        <w:spacing w:before="7"/>
        <w:rPr>
          <w:sz w:val="40"/>
        </w:rPr>
      </w:pPr>
    </w:p>
    <w:p>
      <w:pPr>
        <w:pStyle w:val="BodyText"/>
        <w:spacing w:before="1"/>
        <w:ind w:left="23"/>
      </w:pPr>
      <w:r>
        <w:rPr>
          <w:rFonts w:ascii="Arial"/>
          <w:b/>
        </w:rPr>
        <w:t>Scenario:</w:t>
      </w:r>
      <w:r>
        <w:rPr>
          <w:rFonts w:ascii="Arial"/>
          <w:b/>
          <w:spacing w:val="-3"/>
        </w:rPr>
        <w:t> </w:t>
      </w:r>
      <w:r>
        <w:rPr/>
        <w:t>FC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emailing</w:t>
      </w:r>
      <w:r>
        <w:rPr>
          <w:spacing w:val="-1"/>
        </w:rPr>
        <w:t> </w:t>
      </w:r>
      <w:r>
        <w:rPr/>
        <w:t>because</w:t>
      </w:r>
      <w:r>
        <w:rPr>
          <w:spacing w:val="1"/>
        </w:rPr>
        <w:t> </w:t>
      </w:r>
      <w:r>
        <w:rPr/>
        <w:t>credit</w:t>
      </w:r>
      <w:r>
        <w:rPr>
          <w:spacing w:val="-6"/>
        </w:rPr>
        <w:t> </w:t>
      </w:r>
      <w:r>
        <w:rPr/>
        <w:t>processor is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gray</w:t>
      </w:r>
    </w:p>
    <w:p>
      <w:pPr>
        <w:pStyle w:val="BodyText"/>
        <w:spacing w:before="128"/>
      </w:pPr>
    </w:p>
    <w:p>
      <w:pPr>
        <w:spacing w:before="0"/>
        <w:ind w:left="2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(These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are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AI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images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generated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reference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purposes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pacing w:val="-2"/>
          <w:sz w:val="20"/>
        </w:rPr>
        <w:t>only.)</w:t>
      </w:r>
    </w:p>
    <w:p>
      <w:pPr>
        <w:pStyle w:val="BodyText"/>
        <w:spacing w:before="124"/>
        <w:rPr>
          <w:rFonts w:ascii="Arial"/>
          <w:i/>
        </w:r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initialize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z w:val="20"/>
        </w:rPr>
        <w:t>credit</w:t>
      </w:r>
      <w:r>
        <w:rPr>
          <w:spacing w:val="-3"/>
          <w:sz w:val="20"/>
        </w:rPr>
        <w:t> </w:t>
      </w:r>
      <w:r>
        <w:rPr>
          <w:sz w:val="20"/>
        </w:rPr>
        <w:t>processor,</w:t>
      </w:r>
      <w:r>
        <w:rPr>
          <w:spacing w:val="-6"/>
          <w:sz w:val="20"/>
        </w:rPr>
        <w:t> </w:t>
      </w:r>
      <w:r>
        <w:rPr>
          <w:sz w:val="20"/>
        </w:rPr>
        <w:t>go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-3"/>
          <w:sz w:val="20"/>
        </w:rPr>
        <w:t> </w:t>
      </w:r>
      <w:r>
        <w:rPr>
          <w:sz w:val="20"/>
        </w:rPr>
        <w:t>screen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POS.</w:t>
      </w:r>
    </w:p>
    <w:p>
      <w:pPr>
        <w:pStyle w:val="BodyText"/>
        <w:spacing w:before="98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2322829</wp:posOffset>
            </wp:positionH>
            <wp:positionV relativeFrom="paragraph">
              <wp:posOffset>224126</wp:posOffset>
            </wp:positionV>
            <wp:extent cx="2925250" cy="18516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25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362" w:lineRule="auto" w:before="0" w:after="0"/>
        <w:ind w:left="743" w:right="102" w:hanging="360"/>
        <w:jc w:val="left"/>
        <w:rPr>
          <w:sz w:val="20"/>
        </w:rPr>
      </w:pP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option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2"/>
          <w:sz w:val="20"/>
        </w:rPr>
        <w:t> </w:t>
      </w:r>
      <w:r>
        <w:rPr>
          <w:sz w:val="20"/>
        </w:rPr>
        <w:t>right</w:t>
      </w:r>
      <w:r>
        <w:rPr>
          <w:spacing w:val="-6"/>
          <w:sz w:val="20"/>
        </w:rPr>
        <w:t> </w:t>
      </w:r>
      <w:r>
        <w:rPr>
          <w:sz w:val="20"/>
        </w:rPr>
        <w:t>corner.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see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2"/>
          <w:sz w:val="20"/>
        </w:rPr>
        <w:t> </w:t>
      </w:r>
      <w:r>
        <w:rPr>
          <w:sz w:val="20"/>
        </w:rPr>
        <w:t>"Credit</w:t>
      </w:r>
      <w:r>
        <w:rPr>
          <w:spacing w:val="-2"/>
          <w:sz w:val="20"/>
        </w:rPr>
        <w:t> </w:t>
      </w:r>
      <w:r>
        <w:rPr>
          <w:sz w:val="20"/>
        </w:rPr>
        <w:t>processor</w:t>
      </w:r>
      <w:r>
        <w:rPr>
          <w:spacing w:val="-1"/>
          <w:sz w:val="20"/>
        </w:rPr>
        <w:t> </w:t>
      </w:r>
      <w:r>
        <w:rPr>
          <w:sz w:val="20"/>
        </w:rPr>
        <w:t>not initialized," it means that your POS cannot accept payments.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2360929</wp:posOffset>
            </wp:positionH>
            <wp:positionV relativeFrom="paragraph">
              <wp:posOffset>149274</wp:posOffset>
            </wp:positionV>
            <wp:extent cx="2806843" cy="157295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843" cy="157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headerReference w:type="default" r:id="rId5"/>
          <w:type w:val="continuous"/>
          <w:pgSz w:w="11910" w:h="16840"/>
          <w:pgMar w:header="834" w:footer="0" w:top="3800" w:bottom="280" w:left="1417" w:right="1417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0"/>
        </w:rPr>
      </w:pPr>
      <w:r>
        <w:rPr>
          <w:sz w:val="20"/>
        </w:rPr>
        <w:t>Go</w:t>
      </w:r>
      <w:r>
        <w:rPr>
          <w:spacing w:val="-1"/>
          <w:sz w:val="20"/>
        </w:rPr>
        <w:t> </w:t>
      </w:r>
      <w:r>
        <w:rPr>
          <w:sz w:val="20"/>
        </w:rPr>
        <w:t>back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-1"/>
          <w:sz w:val="20"/>
        </w:rPr>
        <w:t> </w:t>
      </w:r>
      <w:r>
        <w:rPr>
          <w:sz w:val="20"/>
        </w:rPr>
        <w:t>screen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three</w:t>
      </w:r>
      <w:r>
        <w:rPr>
          <w:spacing w:val="-5"/>
          <w:sz w:val="20"/>
        </w:rPr>
        <w:t> </w:t>
      </w:r>
      <w:r>
        <w:rPr>
          <w:sz w:val="20"/>
        </w:rPr>
        <w:t>horizontal</w:t>
      </w:r>
      <w:r>
        <w:rPr>
          <w:spacing w:val="-6"/>
          <w:sz w:val="20"/>
        </w:rPr>
        <w:t> </w:t>
      </w:r>
      <w:r>
        <w:rPr>
          <w:sz w:val="20"/>
        </w:rPr>
        <w:t>bars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icon.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2434589</wp:posOffset>
            </wp:positionH>
            <wp:positionV relativeFrom="paragraph">
              <wp:posOffset>110008</wp:posOffset>
            </wp:positionV>
            <wp:extent cx="3177400" cy="17430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01" w:after="0"/>
        <w:ind w:left="741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last</w:t>
      </w:r>
      <w:r>
        <w:rPr>
          <w:spacing w:val="-3"/>
          <w:sz w:val="20"/>
        </w:rPr>
        <w:t> </w:t>
      </w:r>
      <w:r>
        <w:rPr>
          <w:sz w:val="20"/>
        </w:rPr>
        <w:t>option,</w:t>
      </w:r>
      <w:r>
        <w:rPr>
          <w:spacing w:val="-2"/>
          <w:sz w:val="20"/>
        </w:rPr>
        <w:t> </w:t>
      </w:r>
      <w:r>
        <w:rPr>
          <w:sz w:val="20"/>
        </w:rPr>
        <w:t>"Setup</w:t>
      </w:r>
      <w:r>
        <w:rPr>
          <w:spacing w:val="-3"/>
          <w:sz w:val="20"/>
        </w:rPr>
        <w:t> </w:t>
      </w:r>
      <w:r>
        <w:rPr>
          <w:sz w:val="20"/>
        </w:rPr>
        <w:t>Credit</w:t>
      </w:r>
      <w:r>
        <w:rPr>
          <w:spacing w:val="-2"/>
          <w:sz w:val="20"/>
        </w:rPr>
        <w:t> </w:t>
      </w:r>
      <w:r>
        <w:rPr>
          <w:sz w:val="20"/>
        </w:rPr>
        <w:t>Processor,"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it.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2263520</wp:posOffset>
            </wp:positionH>
            <wp:positionV relativeFrom="paragraph">
              <wp:posOffset>73771</wp:posOffset>
            </wp:positionV>
            <wp:extent cx="3521388" cy="20899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388" cy="208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95" w:after="0"/>
        <w:ind w:left="741" w:right="0" w:hanging="358"/>
        <w:jc w:val="left"/>
        <w:rPr>
          <w:sz w:val="20"/>
        </w:rPr>
      </w:pP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initialize</w:t>
      </w:r>
      <w:r>
        <w:rPr>
          <w:spacing w:val="-3"/>
          <w:sz w:val="20"/>
        </w:rPr>
        <w:t> </w:t>
      </w:r>
      <w:r>
        <w:rPr>
          <w:sz w:val="20"/>
        </w:rPr>
        <w:t>automatically,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4"/>
          <w:sz w:val="20"/>
        </w:rPr>
        <w:t> </w:t>
      </w:r>
      <w:r>
        <w:rPr>
          <w:sz w:val="20"/>
        </w:rPr>
        <w:t>just</w:t>
      </w:r>
      <w:r>
        <w:rPr>
          <w:spacing w:val="-3"/>
          <w:sz w:val="20"/>
        </w:rPr>
        <w:t> </w:t>
      </w:r>
      <w:r>
        <w:rPr>
          <w:sz w:val="20"/>
        </w:rPr>
        <w:t>wait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few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seconds</w:t>
      </w:r>
    </w:p>
    <w:p>
      <w:pPr>
        <w:pStyle w:val="BodyText"/>
        <w:spacing w:before="122"/>
      </w:pPr>
    </w:p>
    <w:p>
      <w:pPr>
        <w:spacing w:before="0"/>
        <w:ind w:left="0" w:right="11" w:firstLine="0"/>
        <w:jc w:val="center"/>
        <w:rPr>
          <w:sz w:val="20"/>
        </w:rPr>
      </w:pPr>
      <w:r>
        <w:rPr>
          <w:spacing w:val="-10"/>
          <w:sz w:val="20"/>
        </w:rPr>
        <w:t>.</w:t>
      </w:r>
      <w:r>
        <w:rPr>
          <w:sz w:val="20"/>
        </w:rPr>
        <w:drawing>
          <wp:inline distT="0" distB="0" distL="0" distR="0">
            <wp:extent cx="3497961" cy="207708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961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jc w:val="center"/>
        <w:rPr>
          <w:sz w:val="20"/>
        </w:rPr>
        <w:sectPr>
          <w:pgSz w:w="11910" w:h="16840"/>
          <w:pgMar w:header="834" w:footer="0" w:top="380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360" w:lineRule="auto" w:before="41" w:after="0"/>
        <w:ind w:left="743" w:right="951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screen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display</w:t>
      </w:r>
      <w:r>
        <w:rPr>
          <w:spacing w:val="-3"/>
          <w:sz w:val="20"/>
        </w:rPr>
        <w:t> </w:t>
      </w:r>
      <w:r>
        <w:rPr>
          <w:sz w:val="20"/>
        </w:rPr>
        <w:t>"Lane</w:t>
      </w:r>
      <w:r>
        <w:rPr>
          <w:spacing w:val="-6"/>
          <w:sz w:val="20"/>
        </w:rPr>
        <w:t> </w:t>
      </w:r>
      <w:r>
        <w:rPr>
          <w:sz w:val="20"/>
        </w:rPr>
        <w:t>opened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device,"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means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was </w:t>
      </w:r>
      <w:r>
        <w:rPr>
          <w:spacing w:val="-2"/>
          <w:sz w:val="20"/>
        </w:rPr>
        <w:t>successful.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2475229</wp:posOffset>
            </wp:positionH>
            <wp:positionV relativeFrom="paragraph">
              <wp:posOffset>151661</wp:posOffset>
            </wp:positionV>
            <wp:extent cx="2821051" cy="167516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051" cy="167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check</w:t>
      </w:r>
      <w:r>
        <w:rPr>
          <w:spacing w:val="-1"/>
          <w:sz w:val="20"/>
        </w:rPr>
        <w:t> </w:t>
      </w:r>
      <w:r>
        <w:rPr>
          <w:sz w:val="20"/>
        </w:rPr>
        <w:t>mark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4"/>
          <w:sz w:val="20"/>
        </w:rPr>
        <w:t> </w:t>
      </w:r>
      <w:r>
        <w:rPr>
          <w:sz w:val="20"/>
        </w:rPr>
        <w:t>right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corner.</w:t>
      </w:r>
    </w:p>
    <w:p>
      <w:pPr>
        <w:pStyle w:val="BodyText"/>
        <w:spacing w:before="97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2427604</wp:posOffset>
            </wp:positionH>
            <wp:positionV relativeFrom="paragraph">
              <wp:posOffset>223259</wp:posOffset>
            </wp:positionV>
            <wp:extent cx="2904042" cy="172431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042" cy="172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see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credit</w:t>
      </w:r>
      <w:r>
        <w:rPr>
          <w:spacing w:val="-2"/>
          <w:sz w:val="20"/>
        </w:rPr>
        <w:t> </w:t>
      </w:r>
      <w:r>
        <w:rPr>
          <w:sz w:val="20"/>
        </w:rPr>
        <w:t>processor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back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online.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362" w:lineRule="auto" w:before="115" w:after="0"/>
        <w:ind w:left="743" w:right="74" w:hanging="360"/>
        <w:jc w:val="left"/>
        <w:rPr>
          <w:sz w:val="20"/>
        </w:rPr>
      </w:pPr>
      <w:r>
        <w:rPr>
          <w:sz w:val="20"/>
        </w:rPr>
        <w:t>After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process,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POS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able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accept</w:t>
      </w:r>
      <w:r>
        <w:rPr>
          <w:spacing w:val="-2"/>
          <w:sz w:val="20"/>
        </w:rPr>
        <w:t> </w:t>
      </w:r>
      <w:r>
        <w:rPr>
          <w:sz w:val="20"/>
        </w:rPr>
        <w:t>cards.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not,</w:t>
      </w:r>
      <w:r>
        <w:rPr>
          <w:spacing w:val="-2"/>
          <w:sz w:val="20"/>
        </w:rPr>
        <w:t> </w:t>
      </w:r>
      <w:r>
        <w:rPr>
          <w:sz w:val="20"/>
        </w:rPr>
        <w:t>reset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device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try</w:t>
      </w:r>
      <w:r>
        <w:rPr>
          <w:spacing w:val="-2"/>
          <w:sz w:val="20"/>
        </w:rPr>
        <w:t> </w:t>
      </w:r>
      <w:r>
        <w:rPr>
          <w:sz w:val="20"/>
        </w:rPr>
        <w:t>the process again.</w:t>
      </w:r>
    </w:p>
    <w:p>
      <w:pPr>
        <w:spacing w:line="240" w:lineRule="auto"/>
        <w:ind w:left="27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47326" cy="154000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326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834" w:footer="0" w:top="38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43808">
          <wp:simplePos x="0" y="0"/>
          <wp:positionH relativeFrom="page">
            <wp:posOffset>914400</wp:posOffset>
          </wp:positionH>
          <wp:positionV relativeFrom="page">
            <wp:posOffset>529378</wp:posOffset>
          </wp:positionV>
          <wp:extent cx="6038596" cy="93350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8596" cy="9335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1674495</wp:posOffset>
              </wp:positionH>
              <wp:positionV relativeFrom="page">
                <wp:posOffset>1558264</wp:posOffset>
              </wp:positionV>
              <wp:extent cx="4213225" cy="8750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3225" cy="875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4" w:right="4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3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8"/>
                            <w:ind w:left="4" w:right="5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5" w:right="1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850006pt;margin-top:122.69799pt;width:331.75pt;height:68.9pt;mso-position-horizontal-relative:page;mso-position-vertical-relative:page;z-index:-15772160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4" w:right="4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3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8"/>
                      <w:ind w:left="4" w:right="5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5" w:right="1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4" w:right="4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eader" Target="header1.xml"/><Relationship Id="rId15" Type="http://schemas.openxmlformats.org/officeDocument/2006/relationships/customXml" Target="../customXml/item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numbering" Target="numbering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77E3B260-3A95-4154-BBF0-1A3758D2EEF1}"/>
</file>

<file path=customXml/itemProps2.xml><?xml version="1.0" encoding="utf-8"?>
<ds:datastoreItem xmlns:ds="http://schemas.openxmlformats.org/officeDocument/2006/customXml" ds:itemID="{46CE415C-B4BE-44A0-AD0E-52B060A9013A}"/>
</file>

<file path=customXml/itemProps3.xml><?xml version="1.0" encoding="utf-8"?>
<ds:datastoreItem xmlns:ds="http://schemas.openxmlformats.org/officeDocument/2006/customXml" ds:itemID="{6814AC1B-FA07-4451-ADE8-ED2B63D93A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2026-08-11T21:13:54Z</dcterms:created>
  <dcterms:modified xsi:type="dcterms:W3CDTF">2026-08-11T21:13:54Z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