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03289" cy="9239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89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</w:pPr>
      <w:r>
        <w:rPr>
          <w:spacing w:val="6"/>
        </w:rPr>
        <w:t>Shipley</w:t>
      </w:r>
      <w:r>
        <w:rPr>
          <w:spacing w:val="74"/>
        </w:rPr>
        <w:t> </w:t>
      </w:r>
      <w:r>
        <w:rPr>
          <w:spacing w:val="6"/>
        </w:rPr>
        <w:t>Do-Nuts:</w:t>
      </w:r>
      <w:r>
        <w:rPr>
          <w:spacing w:val="74"/>
        </w:rPr>
        <w:t> </w:t>
      </w:r>
      <w:r>
        <w:rPr>
          <w:spacing w:val="6"/>
        </w:rPr>
        <w:t>Knowledge</w:t>
      </w:r>
      <w:r>
        <w:rPr>
          <w:spacing w:val="75"/>
        </w:rPr>
        <w:t> </w:t>
      </w:r>
      <w:r>
        <w:rPr>
          <w:spacing w:val="-4"/>
        </w:rPr>
        <w:t>Base</w:t>
      </w:r>
    </w:p>
    <w:p>
      <w:pPr>
        <w:pStyle w:val="Heading2"/>
      </w:pPr>
      <w:r>
        <w:rPr>
          <w:spacing w:val="6"/>
        </w:rPr>
        <w:t>Troubleshooting</w:t>
      </w:r>
      <w:r>
        <w:rPr>
          <w:spacing w:val="49"/>
        </w:rPr>
        <w:t> </w:t>
      </w:r>
      <w:r>
        <w:rPr>
          <w:spacing w:val="6"/>
        </w:rPr>
        <w:t>for</w:t>
      </w:r>
      <w:r>
        <w:rPr>
          <w:spacing w:val="49"/>
        </w:rPr>
        <w:t> </w:t>
      </w:r>
      <w:r>
        <w:rPr>
          <w:spacing w:val="6"/>
        </w:rPr>
        <w:t>common</w:t>
      </w:r>
      <w:r>
        <w:rPr>
          <w:spacing w:val="49"/>
        </w:rPr>
        <w:t> </w:t>
      </w:r>
      <w:r>
        <w:rPr>
          <w:spacing w:val="-2"/>
        </w:rPr>
        <w:t>issues</w:t>
      </w:r>
    </w:p>
    <w:p>
      <w:pPr>
        <w:pStyle w:val="Heading3"/>
      </w:pPr>
      <w:r>
        <w:rPr>
          <w:color w:val="0000FF"/>
        </w:rPr>
        <w:t>A</w:t>
      </w:r>
      <w:r>
        <w:rPr>
          <w:color w:val="0000FF"/>
          <w:spacing w:val="-3"/>
        </w:rPr>
        <w:t> </w:t>
      </w:r>
      <w:r>
        <w:rPr>
          <w:color w:val="0000FF"/>
        </w:rPr>
        <w:t>Step</w:t>
      </w:r>
      <w:r>
        <w:rPr>
          <w:color w:val="0000FF"/>
          <w:spacing w:val="1"/>
        </w:rPr>
        <w:t> </w:t>
      </w:r>
      <w:r>
        <w:rPr>
          <w:color w:val="0000FF"/>
        </w:rPr>
        <w:t>– by</w:t>
      </w:r>
      <w:r>
        <w:rPr>
          <w:color w:val="0000FF"/>
          <w:spacing w:val="-4"/>
        </w:rPr>
        <w:t> </w:t>
      </w:r>
      <w:r>
        <w:rPr>
          <w:color w:val="0000FF"/>
        </w:rPr>
        <w:t>-</w:t>
      </w:r>
      <w:r>
        <w:rPr>
          <w:color w:val="0000FF"/>
          <w:spacing w:val="-3"/>
        </w:rPr>
        <w:t> </w:t>
      </w:r>
      <w:r>
        <w:rPr>
          <w:color w:val="0000FF"/>
        </w:rPr>
        <w:t>Step</w:t>
      </w:r>
      <w:r>
        <w:rPr>
          <w:color w:val="0000FF"/>
          <w:spacing w:val="1"/>
        </w:rPr>
        <w:t> </w:t>
      </w:r>
      <w:r>
        <w:rPr>
          <w:color w:val="0000FF"/>
          <w:spacing w:val="-4"/>
        </w:rPr>
        <w:t>Guide</w:t>
      </w:r>
    </w:p>
    <w:p>
      <w:pPr>
        <w:spacing w:before="35"/>
        <w:ind w:left="0" w:right="0" w:firstLine="0"/>
        <w:jc w:val="left"/>
        <w:rPr>
          <w:sz w:val="40"/>
        </w:rPr>
      </w:pPr>
      <w:r>
        <w:rPr>
          <w:color w:val="FF0000"/>
          <w:sz w:val="40"/>
        </w:rPr>
        <w:t>Password</w:t>
      </w:r>
      <w:r>
        <w:rPr>
          <w:color w:val="FF0000"/>
          <w:spacing w:val="-4"/>
          <w:sz w:val="40"/>
        </w:rPr>
        <w:t> </w:t>
      </w:r>
      <w:r>
        <w:rPr>
          <w:color w:val="FF0000"/>
          <w:sz w:val="40"/>
        </w:rPr>
        <w:t>reset</w:t>
      </w:r>
      <w:r>
        <w:rPr>
          <w:color w:val="FF0000"/>
          <w:spacing w:val="-3"/>
          <w:sz w:val="40"/>
        </w:rPr>
        <w:t> </w:t>
      </w:r>
      <w:r>
        <w:rPr>
          <w:color w:val="FF0000"/>
          <w:sz w:val="40"/>
        </w:rPr>
        <w:t>on</w:t>
      </w:r>
      <w:r>
        <w:rPr>
          <w:color w:val="FF0000"/>
          <w:spacing w:val="-2"/>
          <w:sz w:val="40"/>
        </w:rPr>
        <w:t> </w:t>
      </w:r>
      <w:r>
        <w:rPr>
          <w:color w:val="FF0000"/>
          <w:spacing w:val="-5"/>
          <w:sz w:val="40"/>
        </w:rPr>
        <w:t>NCR</w:t>
      </w:r>
    </w:p>
    <w:p>
      <w:pPr>
        <w:pStyle w:val="BodyText"/>
        <w:spacing w:before="311"/>
      </w:pPr>
      <w:r>
        <w:rPr>
          <w:rFonts w:ascii="Arial"/>
          <w:b/>
        </w:rPr>
        <w:t>Scenario:</w:t>
      </w:r>
      <w:r>
        <w:rPr>
          <w:rFonts w:ascii="Arial"/>
          <w:b/>
          <w:spacing w:val="-5"/>
        </w:rPr>
        <w:t> </w:t>
      </w:r>
      <w:r>
        <w:rPr/>
        <w:t>FC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calling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forgot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password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NCR</w:t>
      </w:r>
      <w:r>
        <w:rPr>
          <w:spacing w:val="-3"/>
        </w:rPr>
        <w:t> </w:t>
      </w:r>
      <w:r>
        <w:rPr>
          <w:spacing w:val="-2"/>
        </w:rPr>
        <w:t>account.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Access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to </w:t>
      </w:r>
      <w:hyperlink r:id="rId6">
        <w:r>
          <w:rPr>
            <w:rFonts w:ascii="Arial"/>
            <w:i/>
            <w:color w:val="1154CC"/>
            <w:sz w:val="20"/>
            <w:u w:val="single" w:color="1154CC"/>
          </w:rPr>
          <w:t>NCR</w:t>
        </w:r>
        <w:r>
          <w:rPr>
            <w:rFonts w:ascii="Arial"/>
            <w:i/>
            <w:color w:val="1154CC"/>
            <w:spacing w:val="-2"/>
            <w:sz w:val="20"/>
            <w:u w:val="single" w:color="1154CC"/>
          </w:rPr>
          <w:t> </w:t>
        </w:r>
        <w:r>
          <w:rPr>
            <w:rFonts w:ascii="Arial"/>
            <w:i/>
            <w:color w:val="1154CC"/>
            <w:sz w:val="20"/>
            <w:u w:val="single" w:color="1154CC"/>
          </w:rPr>
          <w:t>Homepage </w:t>
        </w:r>
        <w:r>
          <w:rPr>
            <w:spacing w:val="-10"/>
            <w:sz w:val="22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0"/>
        </w:rPr>
      </w:pPr>
      <w:r>
        <w:rPr>
          <w:sz w:val="20"/>
        </w:rPr>
        <w:t>Enter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email</w:t>
      </w:r>
      <w:r>
        <w:rPr>
          <w:spacing w:val="-3"/>
          <w:sz w:val="20"/>
        </w:rPr>
        <w:t> </w:t>
      </w:r>
      <w:r>
        <w:rPr>
          <w:sz w:val="20"/>
        </w:rPr>
        <w:t>address</w:t>
      </w:r>
      <w:r>
        <w:rPr>
          <w:spacing w:val="-1"/>
          <w:sz w:val="20"/>
        </w:rPr>
        <w:t> </w:t>
      </w:r>
      <w:r>
        <w:rPr>
          <w:sz w:val="20"/>
        </w:rPr>
        <w:t>provided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FC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5"/>
          <w:sz w:val="20"/>
        </w:rPr>
        <w:t> </w:t>
      </w:r>
      <w:r>
        <w:rPr>
          <w:rFonts w:ascii="Arial"/>
          <w:b/>
          <w:spacing w:val="-2"/>
          <w:sz w:val="20"/>
        </w:rPr>
        <w:t>PASSWORD.</w:t>
      </w:r>
    </w:p>
    <w:p>
      <w:pPr>
        <w:pStyle w:val="BodyText"/>
        <w:spacing w:before="116"/>
        <w:rPr>
          <w:rFonts w:ascii="Arial"/>
          <w:b/>
        </w:rPr>
      </w:pPr>
    </w:p>
    <w:p>
      <w:pPr>
        <w:spacing w:before="0"/>
        <w:ind w:left="1441" w:right="0" w:firstLine="0"/>
        <w:jc w:val="both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“Could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you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please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provide</w:t>
      </w:r>
      <w:r>
        <w:rPr>
          <w:rFonts w:ascii="Arial" w:hAnsi="Arial"/>
          <w:i/>
          <w:spacing w:val="10"/>
          <w:sz w:val="20"/>
        </w:rPr>
        <w:t> </w:t>
      </w:r>
      <w:r>
        <w:rPr>
          <w:rFonts w:ascii="Arial" w:hAnsi="Arial"/>
          <w:i/>
          <w:sz w:val="20"/>
        </w:rPr>
        <w:t>me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with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z w:val="20"/>
        </w:rPr>
        <w:t>your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z w:val="20"/>
        </w:rPr>
        <w:t>NCR</w:t>
      </w:r>
      <w:r>
        <w:rPr>
          <w:rFonts w:ascii="Arial" w:hAnsi="Arial"/>
          <w:i/>
          <w:spacing w:val="12"/>
          <w:sz w:val="20"/>
        </w:rPr>
        <w:t> </w:t>
      </w:r>
      <w:r>
        <w:rPr>
          <w:rFonts w:ascii="Arial" w:hAnsi="Arial"/>
          <w:i/>
          <w:sz w:val="20"/>
        </w:rPr>
        <w:t>email?"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z w:val="20"/>
        </w:rPr>
        <w:t>Wait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z w:val="20"/>
        </w:rPr>
        <w:t>a</w:t>
      </w:r>
      <w:r>
        <w:rPr>
          <w:rFonts w:ascii="Arial" w:hAnsi="Arial"/>
          <w:i/>
          <w:spacing w:val="9"/>
          <w:sz w:val="20"/>
        </w:rPr>
        <w:t> </w:t>
      </w:r>
      <w:r>
        <w:rPr>
          <w:rFonts w:ascii="Arial" w:hAnsi="Arial"/>
          <w:i/>
          <w:sz w:val="20"/>
        </w:rPr>
        <w:t>response.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Once</w:t>
      </w:r>
      <w:r>
        <w:rPr>
          <w:rFonts w:ascii="Arial" w:hAnsi="Arial"/>
          <w:i/>
          <w:spacing w:val="10"/>
          <w:sz w:val="20"/>
        </w:rPr>
        <w:t> </w:t>
      </w:r>
      <w:r>
        <w:rPr>
          <w:rFonts w:ascii="Arial" w:hAnsi="Arial"/>
          <w:i/>
          <w:sz w:val="20"/>
        </w:rPr>
        <w:t>you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receive</w:t>
      </w:r>
      <w:r>
        <w:rPr>
          <w:rFonts w:ascii="Arial" w:hAnsi="Arial"/>
          <w:i/>
          <w:spacing w:val="14"/>
          <w:sz w:val="20"/>
        </w:rPr>
        <w:t> </w:t>
      </w:r>
      <w:r>
        <w:rPr>
          <w:rFonts w:ascii="Arial" w:hAnsi="Arial"/>
          <w:i/>
          <w:spacing w:val="-5"/>
          <w:sz w:val="20"/>
        </w:rPr>
        <w:t>it,</w:t>
      </w:r>
    </w:p>
    <w:p>
      <w:pPr>
        <w:spacing w:before="114"/>
        <w:ind w:left="1441" w:right="0" w:firstLine="0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repeat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email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address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back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customer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ensure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it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"/>
          <w:sz w:val="20"/>
        </w:rPr>
        <w:t> correct.</w:t>
      </w:r>
    </w:p>
    <w:p>
      <w:pPr>
        <w:pStyle w:val="BodyText"/>
        <w:spacing w:before="98"/>
        <w:rPr>
          <w:rFonts w:ascii="Arial"/>
          <w:i/>
        </w:rPr>
      </w:pPr>
      <w:r>
        <w:rPr>
          <w:rFonts w:ascii="Arial"/>
          <w:i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3267075</wp:posOffset>
            </wp:positionH>
            <wp:positionV relativeFrom="paragraph">
              <wp:posOffset>223816</wp:posOffset>
            </wp:positionV>
            <wp:extent cx="1232386" cy="17967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386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rFonts w:ascii="Arial"/>
          <w:i/>
        </w:rPr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rFonts w:ascii="Arial"/>
          <w:i/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pop-up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appear,</w:t>
      </w:r>
      <w:r>
        <w:rPr>
          <w:spacing w:val="-6"/>
          <w:sz w:val="20"/>
        </w:rPr>
        <w:t> </w:t>
      </w:r>
      <w:r>
        <w:rPr>
          <w:sz w:val="20"/>
        </w:rPr>
        <w:t>prompting</w:t>
      </w:r>
      <w:r>
        <w:rPr>
          <w:spacing w:val="-2"/>
          <w:sz w:val="20"/>
        </w:rPr>
        <w:t> </w:t>
      </w:r>
      <w:r>
        <w:rPr>
          <w:sz w:val="20"/>
        </w:rPr>
        <w:t>you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enter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email</w:t>
      </w:r>
      <w:r>
        <w:rPr>
          <w:spacing w:val="-4"/>
          <w:sz w:val="20"/>
        </w:rPr>
        <w:t> </w:t>
      </w:r>
      <w:r>
        <w:rPr>
          <w:sz w:val="20"/>
        </w:rPr>
        <w:t>address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which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link</w:t>
      </w:r>
      <w:r>
        <w:rPr>
          <w:spacing w:val="-2"/>
          <w:sz w:val="20"/>
        </w:rPr>
        <w:t> </w:t>
      </w:r>
      <w:r>
        <w:rPr>
          <w:sz w:val="20"/>
        </w:rPr>
        <w:t>should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sent.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18" w:after="0"/>
        <w:ind w:left="718" w:right="0" w:hanging="358"/>
        <w:jc w:val="left"/>
        <w:rPr>
          <w:sz w:val="20"/>
        </w:rPr>
      </w:pPr>
      <w:r>
        <w:rPr>
          <w:sz w:val="20"/>
        </w:rPr>
        <w:t>Enter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email</w:t>
      </w:r>
      <w:r>
        <w:rPr>
          <w:spacing w:val="-3"/>
          <w:sz w:val="20"/>
        </w:rPr>
        <w:t> </w:t>
      </w:r>
      <w:r>
        <w:rPr>
          <w:sz w:val="20"/>
        </w:rPr>
        <w:t>address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1"/>
          <w:sz w:val="20"/>
        </w:rPr>
        <w:t> </w:t>
      </w:r>
      <w:r>
        <w:rPr>
          <w:rFonts w:ascii="Arial"/>
          <w:b/>
          <w:spacing w:val="-2"/>
          <w:sz w:val="20"/>
        </w:rPr>
        <w:t>RESET.</w:t>
      </w:r>
    </w:p>
    <w:p>
      <w:pPr>
        <w:pStyle w:val="BodyText"/>
        <w:spacing w:before="97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2800350</wp:posOffset>
            </wp:positionH>
            <wp:positionV relativeFrom="paragraph">
              <wp:posOffset>223023</wp:posOffset>
            </wp:positionV>
            <wp:extent cx="2164188" cy="116128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188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rPr>
          <w:rFonts w:ascii="Arial"/>
          <w:b/>
        </w:rPr>
      </w:pPr>
    </w:p>
    <w:p>
      <w:pPr>
        <w:spacing w:line="276" w:lineRule="auto" w:before="0"/>
        <w:ind w:left="1441" w:right="3" w:firstLine="0"/>
        <w:jc w:val="both"/>
        <w:rPr>
          <w:sz w:val="22"/>
        </w:rPr>
      </w:pPr>
      <w:r>
        <w:rPr>
          <w:rFonts w:ascii="Arial" w:hAnsi="Arial"/>
          <w:i/>
          <w:sz w:val="22"/>
        </w:rPr>
        <w:t>"A password reset link has been sent to your email. If you cannot see the email in your inbox, please check your spam folder”</w:t>
      </w:r>
      <w:r>
        <w:rPr>
          <w:sz w:val="22"/>
        </w:rPr>
        <w:t>. [Advise the FC to follow the instructions in the email to reset their password. Optional: Suggest setting a password that is easier to </w:t>
      </w:r>
      <w:r>
        <w:rPr>
          <w:spacing w:val="-2"/>
          <w:sz w:val="22"/>
        </w:rPr>
        <w:t>remember.]</w:t>
      </w:r>
    </w:p>
    <w:sectPr>
      <w:type w:val="continuous"/>
      <w:pgSz w:w="12240" w:h="15840"/>
      <w:pgMar w:top="8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6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5"/>
      <w:ind w:left="7" w:right="3"/>
      <w:jc w:val="center"/>
      <w:outlineLvl w:val="1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4" w:right="7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9"/>
      <w:ind w:left="4" w:right="4"/>
      <w:jc w:val="center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8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alohacloud.ncrvoyix.com/app/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80421F76-74C3-4A1F-B1D2-903D317E036A}"/>
</file>

<file path=customXml/itemProps2.xml><?xml version="1.0" encoding="utf-8"?>
<ds:datastoreItem xmlns:ds="http://schemas.openxmlformats.org/officeDocument/2006/customXml" ds:itemID="{AFCF95B1-4133-41AC-A9D7-E43185DBDF2F}"/>
</file>

<file path=customXml/itemProps3.xml><?xml version="1.0" encoding="utf-8"?>
<ds:datastoreItem xmlns:ds="http://schemas.openxmlformats.org/officeDocument/2006/customXml" ds:itemID="{463A8FF1-3616-4FF9-9E5C-2EAE65C9EF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2026-08-11T21:14:38Z</dcterms:created>
  <dcterms:modified xsi:type="dcterms:W3CDTF">2026-08-11T21:14:38Z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  <property fmtid="{D5CDD505-2E9C-101B-9397-08002B2CF9AE}" pid="6" name="ContentTypeId">
    <vt:lpwstr>0x0101004B4D251AA52E96419E07D88121B275F1</vt:lpwstr>
  </property>
</Properties>
</file>